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23" w:rsidRDefault="006F0C23" w:rsidP="006F0C2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</w:t>
      </w:r>
    </w:p>
    <w:p w:rsidR="00937FDB" w:rsidRDefault="00937FDB" w:rsidP="00937FD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Тридцать девятое заседание Совета </w:t>
      </w:r>
      <w:proofErr w:type="spellStart"/>
      <w:r>
        <w:rPr>
          <w:rFonts w:eastAsia="Times New Roman"/>
          <w:sz w:val="28"/>
          <w:szCs w:val="28"/>
        </w:rPr>
        <w:t>Белкинского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</w:t>
      </w:r>
    </w:p>
    <w:p w:rsidR="00937FDB" w:rsidRDefault="00937FDB" w:rsidP="00937FDB">
      <w:pPr>
        <w:jc w:val="center"/>
        <w:rPr>
          <w:rFonts w:eastAsia="Times New Roman"/>
          <w:sz w:val="28"/>
          <w:szCs w:val="28"/>
        </w:rPr>
      </w:pPr>
    </w:p>
    <w:p w:rsidR="00937FDB" w:rsidRDefault="00937FDB" w:rsidP="00937FD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</w:t>
      </w:r>
    </w:p>
    <w:p w:rsidR="00937FDB" w:rsidRDefault="00937FDB" w:rsidP="00937FD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Совета </w:t>
      </w:r>
      <w:proofErr w:type="spellStart"/>
      <w:r>
        <w:rPr>
          <w:rFonts w:eastAsia="Times New Roman"/>
          <w:sz w:val="28"/>
          <w:szCs w:val="28"/>
        </w:rPr>
        <w:t>Белкинского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937FDB" w:rsidRDefault="00937FDB" w:rsidP="00937FDB">
      <w:pPr>
        <w:jc w:val="center"/>
        <w:rPr>
          <w:rFonts w:eastAsia="Times New Roman"/>
          <w:sz w:val="28"/>
          <w:szCs w:val="28"/>
        </w:rPr>
      </w:pPr>
    </w:p>
    <w:p w:rsidR="00937FDB" w:rsidRDefault="006F0C23" w:rsidP="00937FD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__.__________</w:t>
      </w:r>
      <w:bookmarkStart w:id="0" w:name="_GoBack"/>
      <w:bookmarkEnd w:id="0"/>
      <w:r w:rsidR="00937FDB">
        <w:rPr>
          <w:rFonts w:eastAsia="Times New Roman"/>
          <w:sz w:val="28"/>
          <w:szCs w:val="28"/>
        </w:rPr>
        <w:t xml:space="preserve"> 2018 года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№ __</w:t>
      </w:r>
    </w:p>
    <w:p w:rsidR="00937FDB" w:rsidRPr="00937FDB" w:rsidRDefault="00937FDB" w:rsidP="00B20164">
      <w:pPr>
        <w:rPr>
          <w:rFonts w:eastAsia="Times New Roman"/>
          <w:sz w:val="28"/>
          <w:szCs w:val="28"/>
        </w:rPr>
      </w:pPr>
    </w:p>
    <w:p w:rsidR="00B20164" w:rsidRPr="00FA43BF" w:rsidRDefault="00B20164" w:rsidP="00B20164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 xml:space="preserve">О внесении изменений </w:t>
      </w:r>
      <w:proofErr w:type="gramStart"/>
      <w:r w:rsidRPr="00FA43BF">
        <w:rPr>
          <w:rFonts w:eastAsia="Times New Roman"/>
          <w:sz w:val="28"/>
          <w:szCs w:val="28"/>
        </w:rPr>
        <w:t>в</w:t>
      </w:r>
      <w:proofErr w:type="gramEnd"/>
    </w:p>
    <w:p w:rsidR="00B20164" w:rsidRPr="00FA43BF" w:rsidRDefault="00B20164" w:rsidP="00B20164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 xml:space="preserve">Решение Совета </w:t>
      </w:r>
      <w:proofErr w:type="spellStart"/>
      <w:r w:rsidR="00937FDB">
        <w:rPr>
          <w:rFonts w:eastAsia="Times New Roman"/>
          <w:sz w:val="28"/>
          <w:szCs w:val="28"/>
        </w:rPr>
        <w:t>Белкинского</w:t>
      </w:r>
      <w:proofErr w:type="spellEnd"/>
    </w:p>
    <w:p w:rsidR="00B20164" w:rsidRPr="00FA43BF" w:rsidRDefault="00B20164" w:rsidP="00B20164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 xml:space="preserve">сельского поселения </w:t>
      </w:r>
    </w:p>
    <w:p w:rsidR="00B20164" w:rsidRPr="00FA43BF" w:rsidRDefault="00FA43BF" w:rsidP="00B2016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Пестречинского</w:t>
      </w:r>
      <w:r w:rsidR="00B20164" w:rsidRPr="00FA43BF">
        <w:rPr>
          <w:rFonts w:eastAsia="Times New Roman"/>
          <w:sz w:val="28"/>
          <w:szCs w:val="28"/>
        </w:rPr>
        <w:t xml:space="preserve"> муниципального</w:t>
      </w:r>
    </w:p>
    <w:p w:rsidR="00B20164" w:rsidRPr="00FA43BF" w:rsidRDefault="00B20164" w:rsidP="00B20164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 xml:space="preserve">района от </w:t>
      </w:r>
      <w:r w:rsidR="00937FDB">
        <w:rPr>
          <w:rFonts w:eastAsia="Times New Roman"/>
          <w:sz w:val="28"/>
          <w:szCs w:val="28"/>
        </w:rPr>
        <w:t xml:space="preserve">21 ноября 2014 года </w:t>
      </w:r>
      <w:r w:rsidRPr="00FA43BF">
        <w:rPr>
          <w:rFonts w:eastAsia="Times New Roman"/>
          <w:sz w:val="28"/>
          <w:szCs w:val="28"/>
        </w:rPr>
        <w:t xml:space="preserve">№ </w:t>
      </w:r>
      <w:r w:rsidR="00937FDB">
        <w:rPr>
          <w:rFonts w:eastAsia="Times New Roman"/>
          <w:sz w:val="28"/>
          <w:szCs w:val="28"/>
        </w:rPr>
        <w:t>20</w:t>
      </w:r>
    </w:p>
    <w:p w:rsidR="00B20164" w:rsidRPr="00FA43BF" w:rsidRDefault="007F2C37" w:rsidP="00B20164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>«</w:t>
      </w:r>
      <w:r w:rsidR="00B20164" w:rsidRPr="00FA43BF">
        <w:rPr>
          <w:rFonts w:eastAsia="Times New Roman"/>
          <w:sz w:val="28"/>
          <w:szCs w:val="28"/>
        </w:rPr>
        <w:t>О налоге на имущество физических лиц»</w:t>
      </w:r>
    </w:p>
    <w:p w:rsidR="00FA43BF" w:rsidRDefault="00FA43BF" w:rsidP="00FA43BF">
      <w:pPr>
        <w:spacing w:before="100" w:beforeAutospacing="1" w:after="240"/>
        <w:jc w:val="both"/>
        <w:rPr>
          <w:rFonts w:eastAsia="Times New Roman"/>
          <w:sz w:val="28"/>
          <w:szCs w:val="28"/>
        </w:rPr>
      </w:pPr>
    </w:p>
    <w:p w:rsidR="00B20164" w:rsidRPr="00FA43BF" w:rsidRDefault="00B20164" w:rsidP="00FA43BF">
      <w:pPr>
        <w:spacing w:before="100" w:beforeAutospacing="1" w:after="240"/>
        <w:ind w:firstLine="851"/>
        <w:jc w:val="both"/>
        <w:rPr>
          <w:rFonts w:eastAsia="Times New Roman"/>
          <w:sz w:val="28"/>
          <w:szCs w:val="28"/>
        </w:rPr>
      </w:pPr>
      <w:r w:rsidRPr="001318D7">
        <w:rPr>
          <w:rFonts w:eastAsia="Times New Roman"/>
          <w:sz w:val="28"/>
          <w:szCs w:val="28"/>
        </w:rPr>
        <w:t xml:space="preserve">В соответствии с </w:t>
      </w:r>
      <w:hyperlink r:id="rId8" w:history="1">
        <w:r w:rsidRPr="001318D7">
          <w:rPr>
            <w:rFonts w:eastAsia="Times New Roman"/>
            <w:sz w:val="28"/>
            <w:szCs w:val="28"/>
          </w:rPr>
          <w:t>главой 32 Налогового кодекса Российской Федерации</w:t>
        </w:r>
      </w:hyperlink>
      <w:r w:rsidRPr="001318D7">
        <w:rPr>
          <w:rFonts w:eastAsia="Times New Roman"/>
          <w:sz w:val="28"/>
          <w:szCs w:val="28"/>
        </w:rPr>
        <w:t xml:space="preserve">, </w:t>
      </w:r>
      <w:hyperlink r:id="rId9" w:history="1">
        <w:r w:rsidRPr="00453E98">
          <w:rPr>
            <w:rFonts w:eastAsia="Times New Roman"/>
            <w:sz w:val="28"/>
            <w:szCs w:val="28"/>
          </w:rPr>
          <w:t xml:space="preserve">Законом Республики Татарстан от 30 октября 2014 года № 82-ЗРТ «Об установлении единой даты начала применения на территории Республики Татарстан порядка определения налоговой базы по налогу </w:t>
        </w:r>
        <w:proofErr w:type="gramStart"/>
        <w:r w:rsidRPr="00453E98">
          <w:rPr>
            <w:rFonts w:eastAsia="Times New Roman"/>
            <w:sz w:val="28"/>
            <w:szCs w:val="28"/>
          </w:rPr>
          <w:t>на</w:t>
        </w:r>
        <w:proofErr w:type="gramEnd"/>
        <w:r w:rsidRPr="00453E98">
          <w:rPr>
            <w:rFonts w:eastAsia="Times New Roman"/>
            <w:sz w:val="28"/>
            <w:szCs w:val="28"/>
          </w:rPr>
          <w:t xml:space="preserve"> имущество физических лиц, исходя из кадастровой стоимости объектов налогообложения»</w:t>
        </w:r>
      </w:hyperlink>
      <w:r w:rsidRPr="00453E98">
        <w:rPr>
          <w:rFonts w:eastAsia="Times New Roman"/>
          <w:sz w:val="28"/>
          <w:szCs w:val="28"/>
        </w:rPr>
        <w:t>, Федеральным законом от 30</w:t>
      </w:r>
      <w:r w:rsidR="007F2C37">
        <w:rPr>
          <w:rFonts w:eastAsia="Times New Roman"/>
          <w:sz w:val="28"/>
          <w:szCs w:val="28"/>
        </w:rPr>
        <w:t xml:space="preserve"> сентября </w:t>
      </w:r>
      <w:r w:rsidRPr="00453E98">
        <w:rPr>
          <w:rFonts w:eastAsia="Times New Roman"/>
          <w:sz w:val="28"/>
          <w:szCs w:val="28"/>
        </w:rPr>
        <w:t>2017</w:t>
      </w:r>
      <w:r w:rsidR="007F2C37">
        <w:rPr>
          <w:rFonts w:eastAsia="Times New Roman"/>
          <w:sz w:val="28"/>
          <w:szCs w:val="28"/>
        </w:rPr>
        <w:t xml:space="preserve"> года</w:t>
      </w:r>
      <w:r w:rsidRPr="00453E98">
        <w:rPr>
          <w:rFonts w:eastAsia="Times New Roman"/>
          <w:sz w:val="28"/>
          <w:szCs w:val="28"/>
        </w:rPr>
        <w:t xml:space="preserve"> </w:t>
      </w:r>
      <w:r w:rsidR="007F2C37">
        <w:rPr>
          <w:rFonts w:eastAsia="Times New Roman"/>
          <w:sz w:val="28"/>
          <w:szCs w:val="28"/>
        </w:rPr>
        <w:t xml:space="preserve">               </w:t>
      </w:r>
      <w:r w:rsidRPr="00453E98">
        <w:rPr>
          <w:rFonts w:eastAsia="Times New Roman"/>
          <w:sz w:val="28"/>
          <w:szCs w:val="28"/>
        </w:rPr>
        <w:t>№</w:t>
      </w:r>
      <w:r w:rsidR="007F2C37">
        <w:rPr>
          <w:rFonts w:eastAsia="Times New Roman"/>
          <w:sz w:val="28"/>
          <w:szCs w:val="28"/>
        </w:rPr>
        <w:t xml:space="preserve"> </w:t>
      </w:r>
      <w:r w:rsidRPr="00453E98">
        <w:rPr>
          <w:rFonts w:eastAsia="Times New Roman"/>
          <w:sz w:val="28"/>
          <w:szCs w:val="28"/>
        </w:rPr>
        <w:t>286-ФЗ «О внесении изменений в часть вторую Налогового кодекса Российской Федерации и отдельных законодательных актов Российской Федерации»</w:t>
      </w:r>
      <w:r w:rsidR="00FA43BF">
        <w:rPr>
          <w:rFonts w:eastAsia="Times New Roman"/>
          <w:sz w:val="28"/>
          <w:szCs w:val="28"/>
        </w:rPr>
        <w:t xml:space="preserve"> </w:t>
      </w:r>
      <w:r w:rsidRPr="00FA43BF">
        <w:rPr>
          <w:rFonts w:eastAsia="Times New Roman"/>
          <w:sz w:val="28"/>
          <w:szCs w:val="28"/>
        </w:rPr>
        <w:t xml:space="preserve">Совет </w:t>
      </w:r>
      <w:proofErr w:type="spellStart"/>
      <w:r w:rsidR="00937FDB">
        <w:rPr>
          <w:rFonts w:eastAsia="Times New Roman"/>
          <w:sz w:val="28"/>
          <w:szCs w:val="28"/>
        </w:rPr>
        <w:t>Белкинского</w:t>
      </w:r>
      <w:proofErr w:type="spellEnd"/>
      <w:r w:rsidR="00937FDB">
        <w:rPr>
          <w:rFonts w:eastAsia="Times New Roman"/>
          <w:sz w:val="28"/>
          <w:szCs w:val="28"/>
        </w:rPr>
        <w:t xml:space="preserve"> </w:t>
      </w:r>
      <w:r w:rsidRPr="00FA43BF">
        <w:rPr>
          <w:rFonts w:eastAsia="Times New Roman"/>
          <w:sz w:val="28"/>
          <w:szCs w:val="28"/>
        </w:rPr>
        <w:t xml:space="preserve">сельского поселения </w:t>
      </w:r>
      <w:r w:rsidR="00FA43BF" w:rsidRPr="00FA43BF">
        <w:rPr>
          <w:rFonts w:eastAsia="Times New Roman"/>
          <w:sz w:val="28"/>
          <w:szCs w:val="28"/>
        </w:rPr>
        <w:t xml:space="preserve">Пестречинского </w:t>
      </w:r>
      <w:r w:rsidRPr="00FA43BF">
        <w:rPr>
          <w:rFonts w:eastAsia="Times New Roman"/>
          <w:sz w:val="28"/>
          <w:szCs w:val="28"/>
        </w:rPr>
        <w:t>муниципального района Республики Татарстан решил:</w:t>
      </w:r>
    </w:p>
    <w:p w:rsidR="00B20164" w:rsidRPr="00B20164" w:rsidRDefault="00B20164" w:rsidP="00FA43BF">
      <w:pPr>
        <w:ind w:firstLine="567"/>
        <w:jc w:val="both"/>
        <w:rPr>
          <w:rFonts w:eastAsia="Times New Roman"/>
          <w:sz w:val="28"/>
          <w:szCs w:val="28"/>
        </w:rPr>
      </w:pPr>
      <w:r w:rsidRPr="00B20164">
        <w:rPr>
          <w:sz w:val="28"/>
          <w:szCs w:val="28"/>
        </w:rPr>
        <w:t xml:space="preserve">1. Внести изменение в Решение </w:t>
      </w:r>
      <w:r w:rsidRPr="00B20164">
        <w:rPr>
          <w:rFonts w:eastAsia="Times New Roman"/>
          <w:sz w:val="28"/>
          <w:szCs w:val="28"/>
        </w:rPr>
        <w:t xml:space="preserve">Совета </w:t>
      </w:r>
      <w:proofErr w:type="spellStart"/>
      <w:r w:rsidR="00937FDB">
        <w:rPr>
          <w:rFonts w:eastAsia="Times New Roman"/>
          <w:sz w:val="28"/>
          <w:szCs w:val="28"/>
        </w:rPr>
        <w:t>Белкинского</w:t>
      </w:r>
      <w:proofErr w:type="spellEnd"/>
      <w:r w:rsidRPr="00B20164">
        <w:rPr>
          <w:rFonts w:eastAsia="Times New Roman"/>
          <w:sz w:val="28"/>
          <w:szCs w:val="28"/>
        </w:rPr>
        <w:t xml:space="preserve"> сельского поселения </w:t>
      </w:r>
      <w:r w:rsidR="00FA43BF">
        <w:rPr>
          <w:rFonts w:eastAsia="Times New Roman"/>
          <w:sz w:val="28"/>
          <w:szCs w:val="28"/>
        </w:rPr>
        <w:t xml:space="preserve">Пестречинского </w:t>
      </w:r>
      <w:r w:rsidRPr="00B20164">
        <w:rPr>
          <w:rFonts w:eastAsia="Times New Roman"/>
          <w:sz w:val="28"/>
          <w:szCs w:val="28"/>
        </w:rPr>
        <w:t xml:space="preserve">муниципального района от </w:t>
      </w:r>
      <w:r w:rsidR="00937FDB">
        <w:rPr>
          <w:rFonts w:eastAsia="Times New Roman"/>
          <w:sz w:val="28"/>
          <w:szCs w:val="28"/>
        </w:rPr>
        <w:t>21 ноября 2014 года №20</w:t>
      </w:r>
      <w:r w:rsidRPr="00B20164">
        <w:rPr>
          <w:rFonts w:eastAsia="Times New Roman"/>
          <w:sz w:val="28"/>
          <w:szCs w:val="28"/>
        </w:rPr>
        <w:t xml:space="preserve"> «О налоге на имущество физических лиц» следующего содержания:</w:t>
      </w:r>
    </w:p>
    <w:p w:rsidR="00B20164" w:rsidRPr="004E7C57" w:rsidRDefault="00B20164" w:rsidP="00FA43BF">
      <w:pPr>
        <w:ind w:firstLine="567"/>
        <w:jc w:val="both"/>
        <w:rPr>
          <w:rFonts w:eastAsia="Times New Roman"/>
          <w:sz w:val="28"/>
          <w:szCs w:val="28"/>
        </w:rPr>
      </w:pPr>
      <w:r w:rsidRPr="00B20164">
        <w:rPr>
          <w:sz w:val="28"/>
          <w:szCs w:val="28"/>
        </w:rPr>
        <w:t xml:space="preserve">в  </w:t>
      </w:r>
      <w:proofErr w:type="gramStart"/>
      <w:r w:rsidRPr="00B20164">
        <w:rPr>
          <w:sz w:val="28"/>
          <w:szCs w:val="28"/>
        </w:rPr>
        <w:t>а</w:t>
      </w:r>
      <w:hyperlink r:id="rId10" w:history="1">
        <w:r w:rsidRPr="00B20164">
          <w:rPr>
            <w:sz w:val="28"/>
            <w:szCs w:val="28"/>
          </w:rPr>
          <w:t>бзаце</w:t>
        </w:r>
        <w:proofErr w:type="gramEnd"/>
        <w:r w:rsidRPr="00B20164">
          <w:rPr>
            <w:sz w:val="28"/>
            <w:szCs w:val="28"/>
          </w:rPr>
          <w:t xml:space="preserve"> 4 </w:t>
        </w:r>
        <w:r w:rsidR="007004F7">
          <w:rPr>
            <w:sz w:val="28"/>
            <w:szCs w:val="28"/>
          </w:rPr>
          <w:t>подпункта</w:t>
        </w:r>
        <w:r w:rsidRPr="00B20164">
          <w:rPr>
            <w:sz w:val="28"/>
            <w:szCs w:val="28"/>
          </w:rPr>
          <w:t xml:space="preserve"> </w:t>
        </w:r>
      </w:hyperlink>
      <w:r w:rsidR="00FA43BF">
        <w:rPr>
          <w:sz w:val="28"/>
          <w:szCs w:val="28"/>
        </w:rPr>
        <w:t>3</w:t>
      </w:r>
      <w:r w:rsidR="007004F7">
        <w:rPr>
          <w:sz w:val="28"/>
          <w:szCs w:val="28"/>
        </w:rPr>
        <w:t xml:space="preserve"> пункта 2</w:t>
      </w:r>
      <w:r w:rsidRPr="00B20164">
        <w:rPr>
          <w:sz w:val="28"/>
          <w:szCs w:val="28"/>
        </w:rPr>
        <w:t xml:space="preserve"> слова  «одно жилое помещение</w:t>
      </w:r>
      <w:r w:rsidRPr="005424F4">
        <w:rPr>
          <w:sz w:val="28"/>
          <w:szCs w:val="28"/>
        </w:rPr>
        <w:t xml:space="preserve"> (жилой дом)» </w:t>
      </w:r>
      <w:r w:rsidRPr="004E7C57">
        <w:rPr>
          <w:rFonts w:eastAsia="Times New Roman"/>
          <w:sz w:val="28"/>
          <w:szCs w:val="28"/>
        </w:rPr>
        <w:t>заменить словами «один жилой дом»</w:t>
      </w:r>
      <w:r w:rsidR="00FA43BF" w:rsidRPr="004E7C57">
        <w:rPr>
          <w:rFonts w:eastAsia="Times New Roman"/>
          <w:sz w:val="28"/>
          <w:szCs w:val="28"/>
        </w:rPr>
        <w:t>.</w:t>
      </w:r>
    </w:p>
    <w:p w:rsidR="004E7C57" w:rsidRDefault="004E7C57" w:rsidP="00FB3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E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3EE7" w:rsidRPr="00F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FB3EE7" w:rsidRPr="007004F7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2019 года</w:t>
      </w:r>
      <w:r w:rsidR="00FB3EE7" w:rsidRPr="00F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чем по истечении одного месяца со дня его официального опубликования </w:t>
      </w:r>
      <w:r w:rsidRPr="00560A40">
        <w:rPr>
          <w:rFonts w:ascii="Times New Roman" w:hAnsi="Times New Roman"/>
          <w:sz w:val="28"/>
          <w:szCs w:val="28"/>
        </w:rPr>
        <w:t>на официальном портале правовой информации Республики Татарстан (www.pravo.tatarstan.ru) и на официальном сайте Пестречинского</w:t>
      </w:r>
      <w:r w:rsidRPr="0046373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F437F">
        <w:rPr>
          <w:rFonts w:ascii="Times New Roman" w:hAnsi="Times New Roman"/>
          <w:sz w:val="28"/>
          <w:szCs w:val="28"/>
        </w:rPr>
        <w:t>(</w:t>
      </w:r>
      <w:hyperlink r:id="rId11" w:history="1">
        <w:r w:rsidRPr="0041444C">
          <w:rPr>
            <w:rFonts w:ascii="Times New Roman" w:hAnsi="Times New Roman"/>
            <w:sz w:val="28"/>
            <w:szCs w:val="28"/>
          </w:rPr>
          <w:t>http:</w:t>
        </w:r>
        <w:r>
          <w:rPr>
            <w:rFonts w:ascii="Times New Roman" w:hAnsi="Times New Roman"/>
            <w:sz w:val="28"/>
            <w:szCs w:val="28"/>
          </w:rPr>
          <w:t>//</w:t>
        </w:r>
        <w:r w:rsidRPr="0041444C">
          <w:rPr>
            <w:rStyle w:val="a8"/>
            <w:rFonts w:ascii="Times New Roman" w:hAnsi="Times New Roman"/>
            <w:sz w:val="28"/>
            <w:szCs w:val="28"/>
          </w:rPr>
          <w:t>pestreci.tatarstan.ru</w:t>
        </w:r>
      </w:hyperlink>
      <w:r w:rsidRPr="0046373D">
        <w:rPr>
          <w:rFonts w:ascii="Times New Roman" w:hAnsi="Times New Roman"/>
          <w:sz w:val="28"/>
          <w:szCs w:val="28"/>
        </w:rPr>
        <w:t>).</w:t>
      </w:r>
    </w:p>
    <w:p w:rsidR="00FB3EE7" w:rsidRPr="0046373D" w:rsidRDefault="00FB3EE7" w:rsidP="00FB3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12EB" w:rsidRDefault="00D612EB" w:rsidP="004E7C57">
      <w:pPr>
        <w:ind w:firstLine="480"/>
        <w:jc w:val="both"/>
        <w:rPr>
          <w:b/>
          <w:sz w:val="28"/>
          <w:szCs w:val="28"/>
        </w:rPr>
      </w:pPr>
    </w:p>
    <w:p w:rsidR="00D612EB" w:rsidRDefault="00D612EB" w:rsidP="00507AC8">
      <w:pPr>
        <w:jc w:val="both"/>
        <w:rPr>
          <w:b/>
          <w:sz w:val="28"/>
          <w:szCs w:val="28"/>
        </w:rPr>
      </w:pPr>
    </w:p>
    <w:p w:rsidR="0043368E" w:rsidRPr="00937FDB" w:rsidRDefault="00F212C7" w:rsidP="00507AC8">
      <w:pPr>
        <w:jc w:val="both"/>
        <w:rPr>
          <w:sz w:val="28"/>
          <w:szCs w:val="28"/>
        </w:rPr>
      </w:pPr>
      <w:r w:rsidRPr="00937FDB">
        <w:rPr>
          <w:sz w:val="28"/>
          <w:szCs w:val="28"/>
        </w:rPr>
        <w:t xml:space="preserve">Глава </w:t>
      </w:r>
      <w:proofErr w:type="spellStart"/>
      <w:r w:rsidR="00937FDB" w:rsidRPr="00937FDB">
        <w:rPr>
          <w:sz w:val="28"/>
          <w:szCs w:val="28"/>
        </w:rPr>
        <w:t>Белкинского</w:t>
      </w:r>
      <w:proofErr w:type="spellEnd"/>
      <w:r w:rsidR="00937FDB" w:rsidRPr="00937FDB">
        <w:rPr>
          <w:sz w:val="28"/>
          <w:szCs w:val="28"/>
        </w:rPr>
        <w:t xml:space="preserve"> </w:t>
      </w:r>
    </w:p>
    <w:p w:rsidR="002D2077" w:rsidRPr="00937FDB" w:rsidRDefault="0043368E" w:rsidP="004E7C57">
      <w:pPr>
        <w:jc w:val="both"/>
        <w:rPr>
          <w:sz w:val="28"/>
          <w:szCs w:val="28"/>
        </w:rPr>
      </w:pPr>
      <w:r w:rsidRPr="00937FDB">
        <w:rPr>
          <w:sz w:val="28"/>
          <w:szCs w:val="28"/>
        </w:rPr>
        <w:t>се</w:t>
      </w:r>
      <w:r w:rsidR="00F212C7" w:rsidRPr="00937FDB">
        <w:rPr>
          <w:sz w:val="28"/>
          <w:szCs w:val="28"/>
        </w:rPr>
        <w:t>льского поселения</w:t>
      </w:r>
      <w:r w:rsidR="00937FDB" w:rsidRPr="00937FDB">
        <w:rPr>
          <w:sz w:val="28"/>
          <w:szCs w:val="28"/>
        </w:rPr>
        <w:t xml:space="preserve">                                              </w:t>
      </w:r>
      <w:r w:rsidR="00937FDB">
        <w:rPr>
          <w:sz w:val="28"/>
          <w:szCs w:val="28"/>
        </w:rPr>
        <w:t xml:space="preserve">          </w:t>
      </w:r>
      <w:r w:rsidR="00937FDB" w:rsidRPr="00937FDB">
        <w:rPr>
          <w:sz w:val="28"/>
          <w:szCs w:val="28"/>
        </w:rPr>
        <w:t xml:space="preserve">       Г.В. Мошков</w:t>
      </w:r>
    </w:p>
    <w:sectPr w:rsidR="002D2077" w:rsidRPr="00937FDB" w:rsidSect="004336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B2" w:rsidRDefault="004E25B2" w:rsidP="00937FDB">
      <w:r>
        <w:separator/>
      </w:r>
    </w:p>
  </w:endnote>
  <w:endnote w:type="continuationSeparator" w:id="0">
    <w:p w:rsidR="004E25B2" w:rsidRDefault="004E25B2" w:rsidP="0093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B2" w:rsidRDefault="004E25B2" w:rsidP="00937FDB">
      <w:r>
        <w:separator/>
      </w:r>
    </w:p>
  </w:footnote>
  <w:footnote w:type="continuationSeparator" w:id="0">
    <w:p w:rsidR="004E25B2" w:rsidRDefault="004E25B2" w:rsidP="00937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7746"/>
    <w:multiLevelType w:val="hybridMultilevel"/>
    <w:tmpl w:val="32125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63D2F"/>
    <w:multiLevelType w:val="hybridMultilevel"/>
    <w:tmpl w:val="5A3E864C"/>
    <w:lvl w:ilvl="0" w:tplc="35D6E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77"/>
    <w:rsid w:val="00035312"/>
    <w:rsid w:val="00041EA9"/>
    <w:rsid w:val="00042B8F"/>
    <w:rsid w:val="00055AD4"/>
    <w:rsid w:val="00056A28"/>
    <w:rsid w:val="0011397A"/>
    <w:rsid w:val="00132102"/>
    <w:rsid w:val="001948B9"/>
    <w:rsid w:val="00196605"/>
    <w:rsid w:val="001C6326"/>
    <w:rsid w:val="001C783E"/>
    <w:rsid w:val="00201993"/>
    <w:rsid w:val="00202B39"/>
    <w:rsid w:val="00220A95"/>
    <w:rsid w:val="002222BA"/>
    <w:rsid w:val="002306E6"/>
    <w:rsid w:val="00234042"/>
    <w:rsid w:val="00276564"/>
    <w:rsid w:val="00277760"/>
    <w:rsid w:val="00277EDD"/>
    <w:rsid w:val="00286C29"/>
    <w:rsid w:val="0029162A"/>
    <w:rsid w:val="00295D89"/>
    <w:rsid w:val="002B2279"/>
    <w:rsid w:val="002D2077"/>
    <w:rsid w:val="002F601D"/>
    <w:rsid w:val="003163BB"/>
    <w:rsid w:val="003468E9"/>
    <w:rsid w:val="0035783B"/>
    <w:rsid w:val="00377F1B"/>
    <w:rsid w:val="003820D8"/>
    <w:rsid w:val="00384BF0"/>
    <w:rsid w:val="003A1023"/>
    <w:rsid w:val="003A491B"/>
    <w:rsid w:val="003C0BBD"/>
    <w:rsid w:val="003C2475"/>
    <w:rsid w:val="003C2688"/>
    <w:rsid w:val="003F79C4"/>
    <w:rsid w:val="00415192"/>
    <w:rsid w:val="0043368E"/>
    <w:rsid w:val="00482813"/>
    <w:rsid w:val="00492813"/>
    <w:rsid w:val="00496C75"/>
    <w:rsid w:val="004E25B2"/>
    <w:rsid w:val="004E7C57"/>
    <w:rsid w:val="00507AC8"/>
    <w:rsid w:val="00511B3F"/>
    <w:rsid w:val="00527F6E"/>
    <w:rsid w:val="005306E3"/>
    <w:rsid w:val="00553079"/>
    <w:rsid w:val="00553B00"/>
    <w:rsid w:val="005710C4"/>
    <w:rsid w:val="00585A92"/>
    <w:rsid w:val="005D32C5"/>
    <w:rsid w:val="005E16BF"/>
    <w:rsid w:val="005E1A72"/>
    <w:rsid w:val="00626D06"/>
    <w:rsid w:val="006432BB"/>
    <w:rsid w:val="006728CB"/>
    <w:rsid w:val="00672F41"/>
    <w:rsid w:val="0069622A"/>
    <w:rsid w:val="006E390F"/>
    <w:rsid w:val="006E5907"/>
    <w:rsid w:val="006F0C23"/>
    <w:rsid w:val="006F4FAC"/>
    <w:rsid w:val="007004F7"/>
    <w:rsid w:val="00706832"/>
    <w:rsid w:val="0073230F"/>
    <w:rsid w:val="00763E6F"/>
    <w:rsid w:val="007B122E"/>
    <w:rsid w:val="007D4BC9"/>
    <w:rsid w:val="007E007D"/>
    <w:rsid w:val="007F2C37"/>
    <w:rsid w:val="008077A6"/>
    <w:rsid w:val="008278F8"/>
    <w:rsid w:val="0084107F"/>
    <w:rsid w:val="008422D1"/>
    <w:rsid w:val="00861800"/>
    <w:rsid w:val="00862F0A"/>
    <w:rsid w:val="008E713D"/>
    <w:rsid w:val="00937619"/>
    <w:rsid w:val="00937FDB"/>
    <w:rsid w:val="00943E5A"/>
    <w:rsid w:val="00956D49"/>
    <w:rsid w:val="0096004F"/>
    <w:rsid w:val="0096700D"/>
    <w:rsid w:val="00972650"/>
    <w:rsid w:val="009D25D7"/>
    <w:rsid w:val="009F2BDF"/>
    <w:rsid w:val="00A33844"/>
    <w:rsid w:val="00A70750"/>
    <w:rsid w:val="00A9258F"/>
    <w:rsid w:val="00AA3A30"/>
    <w:rsid w:val="00B17EA4"/>
    <w:rsid w:val="00B20164"/>
    <w:rsid w:val="00B32C88"/>
    <w:rsid w:val="00B43078"/>
    <w:rsid w:val="00B54DE9"/>
    <w:rsid w:val="00B77E69"/>
    <w:rsid w:val="00BB2C77"/>
    <w:rsid w:val="00BD6664"/>
    <w:rsid w:val="00BF0EEB"/>
    <w:rsid w:val="00C05474"/>
    <w:rsid w:val="00C11967"/>
    <w:rsid w:val="00C22775"/>
    <w:rsid w:val="00C33F41"/>
    <w:rsid w:val="00C34CEA"/>
    <w:rsid w:val="00C47C38"/>
    <w:rsid w:val="00C62523"/>
    <w:rsid w:val="00C850D9"/>
    <w:rsid w:val="00CA3678"/>
    <w:rsid w:val="00CC44A9"/>
    <w:rsid w:val="00CD3B6D"/>
    <w:rsid w:val="00CF2F65"/>
    <w:rsid w:val="00D04593"/>
    <w:rsid w:val="00D1117C"/>
    <w:rsid w:val="00D612EB"/>
    <w:rsid w:val="00D85742"/>
    <w:rsid w:val="00DB5C66"/>
    <w:rsid w:val="00DC7A72"/>
    <w:rsid w:val="00DF6B83"/>
    <w:rsid w:val="00E06EC4"/>
    <w:rsid w:val="00E10320"/>
    <w:rsid w:val="00E22D8F"/>
    <w:rsid w:val="00E233E9"/>
    <w:rsid w:val="00E61231"/>
    <w:rsid w:val="00E703E3"/>
    <w:rsid w:val="00E7690B"/>
    <w:rsid w:val="00E92E44"/>
    <w:rsid w:val="00EA2FDE"/>
    <w:rsid w:val="00EA3E91"/>
    <w:rsid w:val="00EC778E"/>
    <w:rsid w:val="00EF1E1A"/>
    <w:rsid w:val="00F02AC3"/>
    <w:rsid w:val="00F049FE"/>
    <w:rsid w:val="00F212C7"/>
    <w:rsid w:val="00F26469"/>
    <w:rsid w:val="00F520A8"/>
    <w:rsid w:val="00F9450C"/>
    <w:rsid w:val="00FA43BF"/>
    <w:rsid w:val="00FA4F9B"/>
    <w:rsid w:val="00FB3EE7"/>
    <w:rsid w:val="00FD2A01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C7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B2C77"/>
    <w:pPr>
      <w:keepNext/>
      <w:spacing w:line="360" w:lineRule="auto"/>
      <w:jc w:val="center"/>
      <w:outlineLvl w:val="1"/>
    </w:pPr>
    <w:rPr>
      <w:rFonts w:ascii="Calibri" w:hAnsi="Calibri"/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B2C77"/>
    <w:rPr>
      <w:rFonts w:ascii="Calibri" w:hAnsi="Calibri" w:cs="Times New Roman"/>
      <w:b/>
      <w:sz w:val="20"/>
      <w:szCs w:val="20"/>
      <w:lang w:val="x-none" w:eastAsia="ru-RU"/>
    </w:rPr>
  </w:style>
  <w:style w:type="paragraph" w:styleId="a3">
    <w:name w:val="Normal (Web)"/>
    <w:basedOn w:val="a"/>
    <w:uiPriority w:val="99"/>
    <w:rsid w:val="00BB2C77"/>
    <w:pPr>
      <w:spacing w:before="100" w:beforeAutospacing="1" w:after="115"/>
    </w:pPr>
    <w:rPr>
      <w:color w:val="000000"/>
    </w:rPr>
  </w:style>
  <w:style w:type="paragraph" w:customStyle="1" w:styleId="1">
    <w:name w:val="Абзац списка1"/>
    <w:basedOn w:val="a"/>
    <w:rsid w:val="00BB2C77"/>
    <w:pPr>
      <w:ind w:left="720"/>
      <w:contextualSpacing/>
    </w:pPr>
  </w:style>
  <w:style w:type="paragraph" w:styleId="a4">
    <w:name w:val="Body Text Indent"/>
    <w:basedOn w:val="a"/>
    <w:link w:val="a5"/>
    <w:rsid w:val="00BB2C77"/>
    <w:pPr>
      <w:ind w:left="567"/>
    </w:pPr>
    <w:rPr>
      <w:sz w:val="20"/>
      <w:szCs w:val="20"/>
      <w:lang w:val="x-none"/>
    </w:rPr>
  </w:style>
  <w:style w:type="character" w:customStyle="1" w:styleId="a5">
    <w:name w:val="Основной текст с отступом Знак"/>
    <w:link w:val="a4"/>
    <w:locked/>
    <w:rsid w:val="00BB2C7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BB2C7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locked/>
    <w:rsid w:val="00BB2C77"/>
    <w:rPr>
      <w:rFonts w:ascii="Tahoma" w:hAnsi="Tahoma" w:cs="Tahoma"/>
      <w:sz w:val="16"/>
      <w:szCs w:val="16"/>
      <w:lang w:val="x-none" w:eastAsia="ru-RU"/>
    </w:rPr>
  </w:style>
  <w:style w:type="character" w:styleId="a8">
    <w:name w:val="Hyperlink"/>
    <w:rsid w:val="00B43078"/>
    <w:rPr>
      <w:rFonts w:cs="Times New Roman"/>
      <w:color w:val="0563C1"/>
      <w:u w:val="single"/>
    </w:rPr>
  </w:style>
  <w:style w:type="character" w:styleId="a9">
    <w:name w:val="footnote reference"/>
    <w:semiHidden/>
    <w:rsid w:val="00B4307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B43078"/>
    <w:rPr>
      <w:rFonts w:ascii="Calibri" w:hAnsi="Calibri"/>
      <w:sz w:val="21"/>
      <w:szCs w:val="21"/>
      <w:lang w:eastAsia="en-US"/>
    </w:rPr>
  </w:style>
  <w:style w:type="character" w:customStyle="1" w:styleId="ab">
    <w:name w:val="Текст Знак"/>
    <w:link w:val="aa"/>
    <w:semiHidden/>
    <w:locked/>
    <w:rsid w:val="00B43078"/>
    <w:rPr>
      <w:rFonts w:ascii="Calibri" w:hAnsi="Calibri" w:cs="Times New Roman"/>
      <w:sz w:val="21"/>
      <w:szCs w:val="21"/>
      <w:lang w:val="ru-RU" w:eastAsia="en-US" w:bidi="ar-SA"/>
    </w:rPr>
  </w:style>
  <w:style w:type="paragraph" w:styleId="ac">
    <w:name w:val="Body Text"/>
    <w:basedOn w:val="a"/>
    <w:link w:val="ad"/>
    <w:rsid w:val="00B17EA4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17EA4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D1117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List Paragraph"/>
    <w:basedOn w:val="a"/>
    <w:uiPriority w:val="34"/>
    <w:qFormat/>
    <w:rsid w:val="00D111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qFormat/>
    <w:locked/>
    <w:rsid w:val="00507AC8"/>
    <w:pPr>
      <w:ind w:left="-284" w:firstLine="284"/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rsid w:val="00507AC8"/>
    <w:rPr>
      <w:rFonts w:ascii="Times New Roman" w:eastAsia="Times New Roman" w:hAnsi="Times New Roman"/>
      <w:b/>
      <w:sz w:val="28"/>
    </w:rPr>
  </w:style>
  <w:style w:type="paragraph" w:customStyle="1" w:styleId="ConsPlusTitle">
    <w:name w:val="ConsPlusTitle"/>
    <w:uiPriority w:val="99"/>
    <w:rsid w:val="00EF1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9450C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F9450C"/>
    <w:pPr>
      <w:spacing w:before="100" w:beforeAutospacing="1" w:after="100" w:afterAutospacing="1"/>
    </w:pPr>
    <w:rPr>
      <w:rFonts w:eastAsia="Times New Roman"/>
    </w:rPr>
  </w:style>
  <w:style w:type="paragraph" w:styleId="af1">
    <w:name w:val="header"/>
    <w:basedOn w:val="a"/>
    <w:link w:val="af2"/>
    <w:rsid w:val="00937F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7FDB"/>
    <w:rPr>
      <w:rFonts w:ascii="Times New Roman" w:hAnsi="Times New Roman"/>
      <w:sz w:val="24"/>
      <w:szCs w:val="24"/>
    </w:rPr>
  </w:style>
  <w:style w:type="paragraph" w:styleId="af3">
    <w:name w:val="footer"/>
    <w:basedOn w:val="a"/>
    <w:link w:val="af4"/>
    <w:rsid w:val="00937F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37FD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C7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B2C77"/>
    <w:pPr>
      <w:keepNext/>
      <w:spacing w:line="360" w:lineRule="auto"/>
      <w:jc w:val="center"/>
      <w:outlineLvl w:val="1"/>
    </w:pPr>
    <w:rPr>
      <w:rFonts w:ascii="Calibri" w:hAnsi="Calibri"/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B2C77"/>
    <w:rPr>
      <w:rFonts w:ascii="Calibri" w:hAnsi="Calibri" w:cs="Times New Roman"/>
      <w:b/>
      <w:sz w:val="20"/>
      <w:szCs w:val="20"/>
      <w:lang w:val="x-none" w:eastAsia="ru-RU"/>
    </w:rPr>
  </w:style>
  <w:style w:type="paragraph" w:styleId="a3">
    <w:name w:val="Normal (Web)"/>
    <w:basedOn w:val="a"/>
    <w:uiPriority w:val="99"/>
    <w:rsid w:val="00BB2C77"/>
    <w:pPr>
      <w:spacing w:before="100" w:beforeAutospacing="1" w:after="115"/>
    </w:pPr>
    <w:rPr>
      <w:color w:val="000000"/>
    </w:rPr>
  </w:style>
  <w:style w:type="paragraph" w:customStyle="1" w:styleId="1">
    <w:name w:val="Абзац списка1"/>
    <w:basedOn w:val="a"/>
    <w:rsid w:val="00BB2C77"/>
    <w:pPr>
      <w:ind w:left="720"/>
      <w:contextualSpacing/>
    </w:pPr>
  </w:style>
  <w:style w:type="paragraph" w:styleId="a4">
    <w:name w:val="Body Text Indent"/>
    <w:basedOn w:val="a"/>
    <w:link w:val="a5"/>
    <w:rsid w:val="00BB2C77"/>
    <w:pPr>
      <w:ind w:left="567"/>
    </w:pPr>
    <w:rPr>
      <w:sz w:val="20"/>
      <w:szCs w:val="20"/>
      <w:lang w:val="x-none"/>
    </w:rPr>
  </w:style>
  <w:style w:type="character" w:customStyle="1" w:styleId="a5">
    <w:name w:val="Основной текст с отступом Знак"/>
    <w:link w:val="a4"/>
    <w:locked/>
    <w:rsid w:val="00BB2C7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BB2C7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locked/>
    <w:rsid w:val="00BB2C77"/>
    <w:rPr>
      <w:rFonts w:ascii="Tahoma" w:hAnsi="Tahoma" w:cs="Tahoma"/>
      <w:sz w:val="16"/>
      <w:szCs w:val="16"/>
      <w:lang w:val="x-none" w:eastAsia="ru-RU"/>
    </w:rPr>
  </w:style>
  <w:style w:type="character" w:styleId="a8">
    <w:name w:val="Hyperlink"/>
    <w:rsid w:val="00B43078"/>
    <w:rPr>
      <w:rFonts w:cs="Times New Roman"/>
      <w:color w:val="0563C1"/>
      <w:u w:val="single"/>
    </w:rPr>
  </w:style>
  <w:style w:type="character" w:styleId="a9">
    <w:name w:val="footnote reference"/>
    <w:semiHidden/>
    <w:rsid w:val="00B4307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B43078"/>
    <w:rPr>
      <w:rFonts w:ascii="Calibri" w:hAnsi="Calibri"/>
      <w:sz w:val="21"/>
      <w:szCs w:val="21"/>
      <w:lang w:eastAsia="en-US"/>
    </w:rPr>
  </w:style>
  <w:style w:type="character" w:customStyle="1" w:styleId="ab">
    <w:name w:val="Текст Знак"/>
    <w:link w:val="aa"/>
    <w:semiHidden/>
    <w:locked/>
    <w:rsid w:val="00B43078"/>
    <w:rPr>
      <w:rFonts w:ascii="Calibri" w:hAnsi="Calibri" w:cs="Times New Roman"/>
      <w:sz w:val="21"/>
      <w:szCs w:val="21"/>
      <w:lang w:val="ru-RU" w:eastAsia="en-US" w:bidi="ar-SA"/>
    </w:rPr>
  </w:style>
  <w:style w:type="paragraph" w:styleId="ac">
    <w:name w:val="Body Text"/>
    <w:basedOn w:val="a"/>
    <w:link w:val="ad"/>
    <w:rsid w:val="00B17EA4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17EA4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D1117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List Paragraph"/>
    <w:basedOn w:val="a"/>
    <w:uiPriority w:val="34"/>
    <w:qFormat/>
    <w:rsid w:val="00D111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qFormat/>
    <w:locked/>
    <w:rsid w:val="00507AC8"/>
    <w:pPr>
      <w:ind w:left="-284" w:firstLine="284"/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rsid w:val="00507AC8"/>
    <w:rPr>
      <w:rFonts w:ascii="Times New Roman" w:eastAsia="Times New Roman" w:hAnsi="Times New Roman"/>
      <w:b/>
      <w:sz w:val="28"/>
    </w:rPr>
  </w:style>
  <w:style w:type="paragraph" w:customStyle="1" w:styleId="ConsPlusTitle">
    <w:name w:val="ConsPlusTitle"/>
    <w:uiPriority w:val="99"/>
    <w:rsid w:val="00EF1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9450C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F9450C"/>
    <w:pPr>
      <w:spacing w:before="100" w:beforeAutospacing="1" w:after="100" w:afterAutospacing="1"/>
    </w:pPr>
    <w:rPr>
      <w:rFonts w:eastAsia="Times New Roman"/>
    </w:rPr>
  </w:style>
  <w:style w:type="paragraph" w:styleId="af1">
    <w:name w:val="header"/>
    <w:basedOn w:val="a"/>
    <w:link w:val="af2"/>
    <w:rsid w:val="00937F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7FDB"/>
    <w:rPr>
      <w:rFonts w:ascii="Times New Roman" w:hAnsi="Times New Roman"/>
      <w:sz w:val="24"/>
      <w:szCs w:val="24"/>
    </w:rPr>
  </w:style>
  <w:style w:type="paragraph" w:styleId="af3">
    <w:name w:val="footer"/>
    <w:basedOn w:val="a"/>
    <w:link w:val="af4"/>
    <w:rsid w:val="00937F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37F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65862&amp;prevdoc=543235354&amp;point=mark=00000000000000000000000000000000000000000000000000DKQ0R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streci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23848542&amp;prevdoc=543235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ЛЕБЯЖИНСКОГО СЕЛЬСКОГО ПОСЕЛЕНИЯ</vt:lpstr>
    </vt:vector>
  </TitlesOfParts>
  <Company>User</Company>
  <LinksUpToDate>false</LinksUpToDate>
  <CharactersWithSpaces>2126</CharactersWithSpaces>
  <SharedDoc>false</SharedDoc>
  <HLinks>
    <vt:vector size="18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3407924</vt:i4>
      </vt:variant>
      <vt:variant>
        <vt:i4>3</vt:i4>
      </vt:variant>
      <vt:variant>
        <vt:i4>0</vt:i4>
      </vt:variant>
      <vt:variant>
        <vt:i4>5</vt:i4>
      </vt:variant>
      <vt:variant>
        <vt:lpwstr>kodeks://link/d?nd=423848542&amp;prevdoc=543235354</vt:lpwstr>
      </vt:variant>
      <vt:variant>
        <vt:lpwstr/>
      </vt:variant>
      <vt:variant>
        <vt:i4>2359409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kodeks://link/d?nd=901765862&amp;prevdoc=543235354&amp;point=mark=00000000000000000000000000000000000000000000000000DKQ0R4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ЛЕБЯЖИНСКОГО СЕЛЬСКОГО ПОСЕЛЕНИЯ</dc:title>
  <dc:creator>User</dc:creator>
  <cp:lastModifiedBy>Kamila</cp:lastModifiedBy>
  <cp:revision>4</cp:revision>
  <cp:lastPrinted>2018-04-13T05:44:00Z</cp:lastPrinted>
  <dcterms:created xsi:type="dcterms:W3CDTF">2018-05-28T07:06:00Z</dcterms:created>
  <dcterms:modified xsi:type="dcterms:W3CDTF">2018-06-01T06:10:00Z</dcterms:modified>
</cp:coreProperties>
</file>