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6" w:rsidRDefault="00375926" w:rsidP="00375926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695BF3" w:rsidRPr="00A06CDA" w:rsidRDefault="004C1E70" w:rsidP="00A06CD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Восьмое </w:t>
      </w:r>
      <w:r w:rsidR="00B626A8">
        <w:rPr>
          <w:bCs/>
          <w:color w:val="000000"/>
          <w:sz w:val="28"/>
          <w:szCs w:val="28"/>
        </w:rPr>
        <w:t xml:space="preserve">заседание </w:t>
      </w:r>
      <w:r w:rsidR="00695BF3" w:rsidRPr="00A06CDA">
        <w:rPr>
          <w:bCs/>
          <w:color w:val="000000"/>
          <w:sz w:val="28"/>
          <w:szCs w:val="28"/>
        </w:rPr>
        <w:t>Совет</w:t>
      </w:r>
      <w:r w:rsidR="00B626A8">
        <w:rPr>
          <w:bCs/>
          <w:color w:val="000000"/>
          <w:sz w:val="28"/>
          <w:szCs w:val="28"/>
        </w:rPr>
        <w:t>а</w:t>
      </w:r>
      <w:r w:rsidR="00A06CDA" w:rsidRPr="00A06CDA">
        <w:rPr>
          <w:bCs/>
          <w:color w:val="000000"/>
          <w:sz w:val="28"/>
          <w:szCs w:val="28"/>
        </w:rPr>
        <w:t xml:space="preserve"> </w:t>
      </w:r>
      <w:proofErr w:type="spellStart"/>
      <w:r w:rsidR="00797312">
        <w:rPr>
          <w:bCs/>
          <w:color w:val="000000"/>
          <w:sz w:val="28"/>
          <w:szCs w:val="28"/>
        </w:rPr>
        <w:t>Кулаевского</w:t>
      </w:r>
      <w:proofErr w:type="spellEnd"/>
      <w:r w:rsidR="00695BF3" w:rsidRPr="00A06CDA">
        <w:rPr>
          <w:bCs/>
          <w:color w:val="000000"/>
          <w:sz w:val="28"/>
          <w:szCs w:val="28"/>
        </w:rPr>
        <w:t xml:space="preserve"> сельского поселения</w:t>
      </w:r>
    </w:p>
    <w:p w:rsidR="00695BF3" w:rsidRPr="00A06CDA" w:rsidRDefault="00695BF3" w:rsidP="00A06CD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06CDA">
        <w:rPr>
          <w:bCs/>
          <w:color w:val="000000"/>
          <w:sz w:val="28"/>
          <w:szCs w:val="28"/>
        </w:rPr>
        <w:t>Пестречинского муниципального района</w:t>
      </w:r>
    </w:p>
    <w:p w:rsidR="00695BF3" w:rsidRPr="00A06CDA" w:rsidRDefault="00695BF3" w:rsidP="00A06CD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06CDA">
        <w:rPr>
          <w:bCs/>
          <w:color w:val="000000"/>
          <w:sz w:val="28"/>
          <w:szCs w:val="28"/>
        </w:rPr>
        <w:t>Республики Татарстан</w:t>
      </w:r>
    </w:p>
    <w:p w:rsidR="00695BF3" w:rsidRPr="00A06CDA" w:rsidRDefault="00695BF3" w:rsidP="00695BF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D12A6" w:rsidRPr="00A06CDA" w:rsidRDefault="00695BF3" w:rsidP="00A06CDA">
      <w:pPr>
        <w:shd w:val="clear" w:color="auto" w:fill="FFFFFF"/>
        <w:spacing w:line="202" w:lineRule="atLeast"/>
        <w:jc w:val="center"/>
        <w:rPr>
          <w:bCs/>
          <w:color w:val="000000"/>
          <w:sz w:val="28"/>
          <w:szCs w:val="28"/>
        </w:rPr>
      </w:pPr>
      <w:r w:rsidRPr="00A06CDA">
        <w:rPr>
          <w:bCs/>
          <w:color w:val="000000"/>
          <w:sz w:val="28"/>
          <w:szCs w:val="28"/>
        </w:rPr>
        <w:t xml:space="preserve">РЕШЕНИЕ </w:t>
      </w:r>
      <w:r w:rsidR="0058383D">
        <w:rPr>
          <w:bCs/>
          <w:color w:val="000000"/>
          <w:sz w:val="28"/>
          <w:szCs w:val="28"/>
        </w:rPr>
        <w:t>(КАРАР)</w:t>
      </w:r>
    </w:p>
    <w:p w:rsidR="001D12A6" w:rsidRPr="00A06CDA" w:rsidRDefault="007A11AB" w:rsidP="00695BF3">
      <w:pPr>
        <w:shd w:val="clear" w:color="auto" w:fill="FFFFFF"/>
        <w:spacing w:line="202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A06CDA">
        <w:rPr>
          <w:b/>
          <w:bCs/>
          <w:color w:val="000000"/>
          <w:sz w:val="28"/>
          <w:szCs w:val="28"/>
        </w:rPr>
        <w:t xml:space="preserve">  </w:t>
      </w:r>
    </w:p>
    <w:p w:rsidR="00695BF3" w:rsidRPr="00A06CDA" w:rsidRDefault="00A06CDA" w:rsidP="001D12A6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A06CDA">
        <w:rPr>
          <w:color w:val="000000"/>
          <w:sz w:val="28"/>
          <w:szCs w:val="28"/>
        </w:rPr>
        <w:t xml:space="preserve">от </w:t>
      </w:r>
      <w:r w:rsidR="00375926">
        <w:rPr>
          <w:color w:val="000000"/>
          <w:sz w:val="28"/>
          <w:szCs w:val="28"/>
        </w:rPr>
        <w:t>__.___________</w:t>
      </w:r>
      <w:r w:rsidR="00343F41">
        <w:rPr>
          <w:color w:val="000000"/>
          <w:sz w:val="28"/>
          <w:szCs w:val="28"/>
        </w:rPr>
        <w:t xml:space="preserve"> </w:t>
      </w:r>
      <w:r w:rsidR="00375926">
        <w:rPr>
          <w:color w:val="000000"/>
          <w:sz w:val="28"/>
          <w:szCs w:val="28"/>
        </w:rPr>
        <w:t xml:space="preserve"> 2018              </w:t>
      </w:r>
      <w:r w:rsidRPr="00A06CDA">
        <w:rPr>
          <w:color w:val="000000"/>
          <w:sz w:val="28"/>
          <w:szCs w:val="28"/>
        </w:rPr>
        <w:t xml:space="preserve">                                    </w:t>
      </w:r>
      <w:r w:rsidR="00343F41">
        <w:rPr>
          <w:color w:val="000000"/>
          <w:sz w:val="28"/>
          <w:szCs w:val="28"/>
        </w:rPr>
        <w:t xml:space="preserve">                             </w:t>
      </w:r>
      <w:r>
        <w:rPr>
          <w:bCs/>
          <w:color w:val="000000"/>
          <w:sz w:val="28"/>
          <w:szCs w:val="28"/>
        </w:rPr>
        <w:t xml:space="preserve">№ </w:t>
      </w:r>
      <w:r w:rsidR="00375926">
        <w:rPr>
          <w:bCs/>
          <w:color w:val="000000"/>
          <w:sz w:val="28"/>
          <w:szCs w:val="28"/>
        </w:rPr>
        <w:t>__</w:t>
      </w:r>
      <w:r w:rsidR="00695BF3" w:rsidRPr="00A06CDA">
        <w:rPr>
          <w:color w:val="000000"/>
          <w:sz w:val="28"/>
          <w:szCs w:val="28"/>
        </w:rPr>
        <w:t xml:space="preserve">                                                             </w:t>
      </w:r>
    </w:p>
    <w:p w:rsidR="00695BF3" w:rsidRPr="00A06CDA" w:rsidRDefault="00695BF3" w:rsidP="00695BF3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</w:p>
    <w:p w:rsidR="00A06CDA" w:rsidRDefault="00695BF3" w:rsidP="00A06CDA">
      <w:pPr>
        <w:shd w:val="clear" w:color="auto" w:fill="FFFFFF"/>
        <w:spacing w:line="202" w:lineRule="atLeast"/>
        <w:jc w:val="center"/>
        <w:rPr>
          <w:bCs/>
          <w:color w:val="000000"/>
          <w:sz w:val="28"/>
          <w:szCs w:val="28"/>
        </w:rPr>
      </w:pPr>
      <w:r w:rsidRPr="00A06CDA">
        <w:rPr>
          <w:bCs/>
          <w:color w:val="000000"/>
          <w:sz w:val="28"/>
          <w:szCs w:val="28"/>
        </w:rPr>
        <w:t>Об утверждении Положения</w:t>
      </w:r>
      <w:r w:rsidR="00966F38" w:rsidRPr="00A06CDA">
        <w:rPr>
          <w:bCs/>
          <w:color w:val="000000"/>
          <w:sz w:val="28"/>
          <w:szCs w:val="28"/>
        </w:rPr>
        <w:t xml:space="preserve"> </w:t>
      </w:r>
      <w:r w:rsidRPr="00A06CDA">
        <w:rPr>
          <w:bCs/>
          <w:color w:val="000000"/>
          <w:sz w:val="28"/>
          <w:szCs w:val="28"/>
        </w:rPr>
        <w:t xml:space="preserve">о самообложении граждан на территории </w:t>
      </w:r>
    </w:p>
    <w:p w:rsidR="00695BF3" w:rsidRPr="00A06CDA" w:rsidRDefault="00797312" w:rsidP="00A06CDA">
      <w:pPr>
        <w:shd w:val="clear" w:color="auto" w:fill="FFFFFF"/>
        <w:spacing w:line="202" w:lineRule="atLeast"/>
        <w:jc w:val="center"/>
        <w:rPr>
          <w:b/>
          <w:bCs/>
          <w:vanish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Кулаевского</w:t>
      </w:r>
      <w:proofErr w:type="spellEnd"/>
      <w:r w:rsidR="00695BF3" w:rsidRPr="00A06CDA">
        <w:rPr>
          <w:bCs/>
          <w:color w:val="000000"/>
          <w:sz w:val="28"/>
          <w:szCs w:val="28"/>
        </w:rPr>
        <w:t xml:space="preserve"> сельского поселения Пестречинского  муниципального района</w:t>
      </w:r>
      <w:r w:rsidR="00A06CDA">
        <w:rPr>
          <w:bCs/>
          <w:color w:val="000000"/>
          <w:sz w:val="28"/>
          <w:szCs w:val="28"/>
        </w:rPr>
        <w:t xml:space="preserve"> </w:t>
      </w:r>
      <w:r w:rsidR="00695BF3" w:rsidRPr="00A06CDA">
        <w:rPr>
          <w:bCs/>
          <w:color w:val="000000"/>
          <w:sz w:val="28"/>
          <w:szCs w:val="28"/>
        </w:rPr>
        <w:t>Республики Татарстан</w:t>
      </w:r>
      <w:r w:rsidR="00695BF3" w:rsidRPr="00A06CDA">
        <w:rPr>
          <w:b/>
          <w:bCs/>
          <w:vanish/>
          <w:color w:val="000000"/>
          <w:sz w:val="28"/>
          <w:szCs w:val="28"/>
        </w:rPr>
        <w:t>РеР</w:t>
      </w:r>
    </w:p>
    <w:p w:rsidR="00695BF3" w:rsidRPr="00A06CDA" w:rsidRDefault="00695BF3" w:rsidP="00966F38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</w:p>
    <w:p w:rsidR="00695BF3" w:rsidRPr="00A06CDA" w:rsidRDefault="00695BF3" w:rsidP="00695BF3">
      <w:pPr>
        <w:shd w:val="clear" w:color="auto" w:fill="FFFFFF"/>
        <w:spacing w:line="202" w:lineRule="atLeast"/>
        <w:ind w:firstLine="709"/>
        <w:rPr>
          <w:color w:val="000000"/>
          <w:sz w:val="28"/>
          <w:szCs w:val="28"/>
        </w:rPr>
      </w:pPr>
      <w:r w:rsidRPr="00A06CDA">
        <w:rPr>
          <w:color w:val="000000"/>
          <w:sz w:val="28"/>
          <w:szCs w:val="28"/>
        </w:rPr>
        <w:t> </w:t>
      </w:r>
    </w:p>
    <w:p w:rsidR="00695BF3" w:rsidRPr="00FB6292" w:rsidRDefault="00695BF3" w:rsidP="00A06CDA">
      <w:pPr>
        <w:shd w:val="clear" w:color="auto" w:fill="FFFFFF"/>
        <w:spacing w:line="202" w:lineRule="atLeast"/>
        <w:ind w:firstLine="709"/>
        <w:jc w:val="both"/>
        <w:rPr>
          <w:b/>
          <w:color w:val="000000"/>
          <w:sz w:val="28"/>
          <w:szCs w:val="28"/>
        </w:rPr>
      </w:pPr>
      <w:r w:rsidRPr="00A06CDA">
        <w:rPr>
          <w:color w:val="000000"/>
          <w:sz w:val="28"/>
          <w:szCs w:val="28"/>
        </w:rPr>
        <w:t> В соответствии со статьей 56 </w:t>
      </w:r>
      <w:hyperlink r:id="rId6" w:history="1">
        <w:r w:rsidRPr="00A06CDA">
          <w:rPr>
            <w:color w:val="000000"/>
            <w:sz w:val="28"/>
            <w:szCs w:val="28"/>
          </w:rPr>
          <w:t>Федерального закона от 06.10.2003</w:t>
        </w:r>
        <w:r w:rsidR="00A06CDA">
          <w:rPr>
            <w:color w:val="000000"/>
            <w:sz w:val="28"/>
            <w:szCs w:val="28"/>
          </w:rPr>
          <w:t xml:space="preserve"> года</w:t>
        </w:r>
        <w:r w:rsidRPr="00A06CDA">
          <w:rPr>
            <w:color w:val="000000"/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Федерации»,</w:t>
        </w:r>
      </w:hyperlink>
      <w:r w:rsidR="00FB6292">
        <w:rPr>
          <w:color w:val="000000"/>
          <w:sz w:val="28"/>
          <w:szCs w:val="28"/>
        </w:rPr>
        <w:t xml:space="preserve"> </w:t>
      </w:r>
      <w:r w:rsidRPr="00A06CDA">
        <w:rPr>
          <w:color w:val="000000"/>
          <w:sz w:val="28"/>
          <w:szCs w:val="28"/>
        </w:rPr>
        <w:t xml:space="preserve">статьей </w:t>
      </w:r>
      <w:r w:rsidR="00B626A8">
        <w:rPr>
          <w:color w:val="000000"/>
          <w:sz w:val="28"/>
          <w:szCs w:val="28"/>
        </w:rPr>
        <w:t>12</w:t>
      </w:r>
      <w:r w:rsidR="00FB6292">
        <w:rPr>
          <w:color w:val="000000"/>
          <w:sz w:val="28"/>
          <w:szCs w:val="28"/>
        </w:rPr>
        <w:t xml:space="preserve"> устава муниципального образования </w:t>
      </w:r>
      <w:proofErr w:type="spellStart"/>
      <w:r w:rsidR="00E0799B">
        <w:rPr>
          <w:color w:val="000000"/>
          <w:sz w:val="28"/>
          <w:szCs w:val="28"/>
        </w:rPr>
        <w:t>Кулаевского</w:t>
      </w:r>
      <w:proofErr w:type="spellEnd"/>
      <w:r w:rsidR="00FB6292">
        <w:rPr>
          <w:color w:val="000000"/>
          <w:sz w:val="28"/>
          <w:szCs w:val="28"/>
        </w:rPr>
        <w:t xml:space="preserve"> сельское поселение Пестречинского  </w:t>
      </w:r>
      <w:r w:rsidRPr="00A06CDA">
        <w:rPr>
          <w:color w:val="000000"/>
          <w:sz w:val="28"/>
          <w:szCs w:val="28"/>
        </w:rPr>
        <w:t xml:space="preserve">муниципального района Республики Татарстан, </w:t>
      </w:r>
      <w:r w:rsidRPr="00FB6292">
        <w:rPr>
          <w:b/>
          <w:color w:val="000000"/>
          <w:sz w:val="28"/>
          <w:szCs w:val="28"/>
        </w:rPr>
        <w:t xml:space="preserve">Совет </w:t>
      </w:r>
      <w:proofErr w:type="spellStart"/>
      <w:r w:rsidR="00797312">
        <w:rPr>
          <w:b/>
          <w:color w:val="000000"/>
          <w:sz w:val="28"/>
          <w:szCs w:val="28"/>
        </w:rPr>
        <w:t>Кулаевского</w:t>
      </w:r>
      <w:proofErr w:type="spellEnd"/>
      <w:r w:rsidR="00797312">
        <w:rPr>
          <w:b/>
          <w:color w:val="000000"/>
          <w:sz w:val="28"/>
          <w:szCs w:val="28"/>
        </w:rPr>
        <w:t xml:space="preserve"> </w:t>
      </w:r>
      <w:r w:rsidRPr="00FB6292">
        <w:rPr>
          <w:b/>
          <w:color w:val="000000"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="00FB6292">
        <w:rPr>
          <w:b/>
          <w:color w:val="000000"/>
          <w:sz w:val="28"/>
          <w:szCs w:val="28"/>
        </w:rPr>
        <w:t>решил</w:t>
      </w:r>
      <w:r w:rsidRPr="00FB6292">
        <w:rPr>
          <w:b/>
          <w:color w:val="000000"/>
          <w:sz w:val="28"/>
          <w:szCs w:val="28"/>
        </w:rPr>
        <w:t>:</w:t>
      </w:r>
    </w:p>
    <w:p w:rsidR="00695BF3" w:rsidRPr="00A06CDA" w:rsidRDefault="00695BF3" w:rsidP="00A06CDA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A06CDA">
        <w:rPr>
          <w:color w:val="000000"/>
          <w:sz w:val="28"/>
          <w:szCs w:val="28"/>
        </w:rPr>
        <w:t xml:space="preserve">1. Утвердить </w:t>
      </w:r>
      <w:r w:rsidR="00E92703">
        <w:rPr>
          <w:color w:val="000000"/>
          <w:sz w:val="28"/>
          <w:szCs w:val="28"/>
        </w:rPr>
        <w:t xml:space="preserve">прилагаемое </w:t>
      </w:r>
      <w:r w:rsidRPr="00A06CDA">
        <w:rPr>
          <w:color w:val="000000"/>
          <w:sz w:val="28"/>
          <w:szCs w:val="28"/>
        </w:rPr>
        <w:t xml:space="preserve">Положение о самообложении граждан на территории </w:t>
      </w:r>
      <w:proofErr w:type="spellStart"/>
      <w:r w:rsidR="00797312">
        <w:rPr>
          <w:color w:val="000000"/>
          <w:sz w:val="28"/>
          <w:szCs w:val="28"/>
        </w:rPr>
        <w:t>Кулаевского</w:t>
      </w:r>
      <w:proofErr w:type="spellEnd"/>
      <w:r w:rsidRPr="00A06CDA">
        <w:rPr>
          <w:color w:val="000000"/>
          <w:sz w:val="28"/>
          <w:szCs w:val="28"/>
        </w:rPr>
        <w:t xml:space="preserve"> сельского поселения Пестречинского муниципального района Республики Татарстан.</w:t>
      </w:r>
    </w:p>
    <w:p w:rsidR="00E92703" w:rsidRDefault="00695BF3" w:rsidP="00E92703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 w:rsidRPr="00A06CDA">
        <w:rPr>
          <w:color w:val="000000"/>
          <w:sz w:val="28"/>
          <w:szCs w:val="28"/>
        </w:rPr>
        <w:t xml:space="preserve">2. </w:t>
      </w:r>
      <w:r w:rsidR="00E92703" w:rsidRPr="0081716B">
        <w:rPr>
          <w:sz w:val="28"/>
          <w:szCs w:val="28"/>
        </w:rPr>
        <w:t>Признать утратившим силу решени</w:t>
      </w:r>
      <w:r w:rsidR="00E92703">
        <w:rPr>
          <w:sz w:val="28"/>
          <w:szCs w:val="28"/>
        </w:rPr>
        <w:t>е</w:t>
      </w:r>
      <w:r w:rsidR="00E92703" w:rsidRPr="0081716B">
        <w:rPr>
          <w:sz w:val="28"/>
          <w:szCs w:val="28"/>
        </w:rPr>
        <w:t xml:space="preserve"> Совета </w:t>
      </w:r>
      <w:proofErr w:type="spellStart"/>
      <w:r w:rsidR="00797312">
        <w:rPr>
          <w:bCs/>
          <w:color w:val="000000"/>
          <w:sz w:val="28"/>
          <w:szCs w:val="28"/>
        </w:rPr>
        <w:t>Кулаевского</w:t>
      </w:r>
      <w:proofErr w:type="spellEnd"/>
      <w:r w:rsidR="00E92703" w:rsidRPr="00E92703">
        <w:rPr>
          <w:bCs/>
          <w:color w:val="000000"/>
          <w:sz w:val="28"/>
          <w:szCs w:val="28"/>
        </w:rPr>
        <w:t xml:space="preserve"> </w:t>
      </w:r>
      <w:r w:rsidR="00E92703">
        <w:rPr>
          <w:sz w:val="28"/>
          <w:szCs w:val="28"/>
        </w:rPr>
        <w:t xml:space="preserve">сельского поселения Пестречинского </w:t>
      </w:r>
      <w:r w:rsidR="00E92703" w:rsidRPr="0081716B">
        <w:rPr>
          <w:sz w:val="28"/>
          <w:szCs w:val="28"/>
        </w:rPr>
        <w:t xml:space="preserve">муниципального района Республики </w:t>
      </w:r>
      <w:r w:rsidR="00E92703">
        <w:rPr>
          <w:sz w:val="28"/>
          <w:szCs w:val="28"/>
        </w:rPr>
        <w:t xml:space="preserve">Татарстан </w:t>
      </w:r>
      <w:r w:rsidR="00797312" w:rsidRPr="00B626A8">
        <w:rPr>
          <w:sz w:val="28"/>
          <w:szCs w:val="28"/>
        </w:rPr>
        <w:t>от 29</w:t>
      </w:r>
      <w:r w:rsidR="008E4FCA" w:rsidRPr="00B626A8">
        <w:rPr>
          <w:sz w:val="28"/>
          <w:szCs w:val="28"/>
        </w:rPr>
        <w:t xml:space="preserve"> декабря 2014 года №</w:t>
      </w:r>
      <w:r w:rsidR="00797312" w:rsidRPr="00B626A8">
        <w:rPr>
          <w:sz w:val="28"/>
          <w:szCs w:val="28"/>
        </w:rPr>
        <w:t>29</w:t>
      </w:r>
      <w:r w:rsidR="00E92703" w:rsidRPr="002A03C3">
        <w:rPr>
          <w:sz w:val="28"/>
          <w:szCs w:val="28"/>
        </w:rPr>
        <w:t xml:space="preserve"> «</w:t>
      </w:r>
      <w:r w:rsidR="00E92703" w:rsidRPr="00E92703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E0799B">
        <w:rPr>
          <w:bCs/>
          <w:color w:val="000000"/>
          <w:sz w:val="28"/>
          <w:szCs w:val="28"/>
        </w:rPr>
        <w:t>Кулаевского</w:t>
      </w:r>
      <w:proofErr w:type="spellEnd"/>
      <w:r w:rsidR="00E92703" w:rsidRPr="00E92703">
        <w:rPr>
          <w:bCs/>
          <w:color w:val="000000"/>
          <w:sz w:val="28"/>
          <w:szCs w:val="28"/>
        </w:rPr>
        <w:t xml:space="preserve"> сельского поселения </w:t>
      </w:r>
      <w:r w:rsidR="00E92703">
        <w:rPr>
          <w:bCs/>
          <w:color w:val="000000"/>
          <w:sz w:val="28"/>
          <w:szCs w:val="28"/>
        </w:rPr>
        <w:t xml:space="preserve">Пестречинского </w:t>
      </w:r>
      <w:r w:rsidR="00E92703" w:rsidRPr="00E92703">
        <w:rPr>
          <w:bCs/>
          <w:color w:val="000000"/>
          <w:sz w:val="28"/>
          <w:szCs w:val="28"/>
        </w:rPr>
        <w:t>муниципального района Республики Татарстан</w:t>
      </w:r>
      <w:r w:rsidR="00E92703" w:rsidRPr="002A03C3">
        <w:rPr>
          <w:b/>
          <w:sz w:val="28"/>
          <w:szCs w:val="28"/>
        </w:rPr>
        <w:t xml:space="preserve">» </w:t>
      </w:r>
      <w:r w:rsidR="00E92703" w:rsidRPr="002A03C3">
        <w:rPr>
          <w:sz w:val="28"/>
          <w:szCs w:val="28"/>
        </w:rPr>
        <w:t>(с изме</w:t>
      </w:r>
      <w:r w:rsidR="00E92703">
        <w:rPr>
          <w:sz w:val="28"/>
          <w:szCs w:val="28"/>
        </w:rPr>
        <w:t xml:space="preserve">нениями, утвержденными решением </w:t>
      </w:r>
      <w:r w:rsidR="008E4FCA" w:rsidRPr="00B626A8">
        <w:rPr>
          <w:sz w:val="28"/>
          <w:szCs w:val="28"/>
        </w:rPr>
        <w:t>от 28</w:t>
      </w:r>
      <w:r w:rsidR="00E92703" w:rsidRPr="00B626A8">
        <w:rPr>
          <w:sz w:val="28"/>
          <w:szCs w:val="28"/>
        </w:rPr>
        <w:t xml:space="preserve"> </w:t>
      </w:r>
      <w:r w:rsidR="008E4FCA" w:rsidRPr="00B626A8">
        <w:rPr>
          <w:sz w:val="28"/>
          <w:szCs w:val="28"/>
        </w:rPr>
        <w:t>сентября 2016 года №13</w:t>
      </w:r>
      <w:r w:rsidR="008F6187">
        <w:rPr>
          <w:sz w:val="28"/>
          <w:szCs w:val="28"/>
        </w:rPr>
        <w:t xml:space="preserve">, </w:t>
      </w:r>
      <w:r w:rsidR="008F6187" w:rsidRPr="008F6187">
        <w:rPr>
          <w:sz w:val="28"/>
          <w:szCs w:val="28"/>
        </w:rPr>
        <w:t>от 18.11.2016 №25</w:t>
      </w:r>
      <w:r w:rsidR="00E92703" w:rsidRPr="002A03C3">
        <w:rPr>
          <w:sz w:val="28"/>
          <w:szCs w:val="28"/>
        </w:rPr>
        <w:t>).</w:t>
      </w:r>
    </w:p>
    <w:p w:rsidR="00695BF3" w:rsidRPr="00A06CDA" w:rsidRDefault="00E92703" w:rsidP="00FB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23F5" w:rsidRPr="005A0199">
        <w:rPr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="00E0799B">
        <w:rPr>
          <w:sz w:val="28"/>
          <w:szCs w:val="28"/>
        </w:rPr>
        <w:t>Кулаевского</w:t>
      </w:r>
      <w:proofErr w:type="spellEnd"/>
      <w:r w:rsidR="00E0799B">
        <w:rPr>
          <w:sz w:val="28"/>
          <w:szCs w:val="28"/>
        </w:rPr>
        <w:t xml:space="preserve"> </w:t>
      </w:r>
      <w:r w:rsidR="003923F5" w:rsidRPr="005A0199">
        <w:rPr>
          <w:sz w:val="28"/>
          <w:szCs w:val="28"/>
        </w:rPr>
        <w:t xml:space="preserve"> сельского поселения, а также разместить на официальном портале правовой информации Республики Татарстан (</w:t>
      </w:r>
      <w:r w:rsidR="003923F5" w:rsidRPr="005A0199">
        <w:rPr>
          <w:sz w:val="28"/>
          <w:szCs w:val="28"/>
          <w:lang w:val="en-US"/>
        </w:rPr>
        <w:t>www</w:t>
      </w:r>
      <w:r w:rsidR="003923F5" w:rsidRPr="005A0199">
        <w:rPr>
          <w:sz w:val="28"/>
          <w:szCs w:val="28"/>
        </w:rPr>
        <w:t>.pravo</w:t>
      </w:r>
      <w:r>
        <w:rPr>
          <w:sz w:val="28"/>
          <w:szCs w:val="28"/>
        </w:rPr>
        <w:t xml:space="preserve">.tatarstan.ru) и на официальном </w:t>
      </w:r>
      <w:r w:rsidR="003923F5" w:rsidRPr="005A0199">
        <w:rPr>
          <w:sz w:val="28"/>
          <w:szCs w:val="28"/>
        </w:rPr>
        <w:t>сайте Пестречинского муниципального района (</w:t>
      </w:r>
      <w:hyperlink r:id="rId7" w:history="1">
        <w:r w:rsidR="003923F5" w:rsidRPr="005A0199">
          <w:rPr>
            <w:sz w:val="28"/>
            <w:szCs w:val="28"/>
          </w:rPr>
          <w:t>www.pestreci.tatarstan.ru</w:t>
        </w:r>
      </w:hyperlink>
      <w:r w:rsidR="003923F5" w:rsidRPr="005A0199">
        <w:rPr>
          <w:sz w:val="28"/>
          <w:szCs w:val="28"/>
        </w:rPr>
        <w:t>).</w:t>
      </w:r>
    </w:p>
    <w:p w:rsidR="00695BF3" w:rsidRPr="00A06CDA" w:rsidRDefault="00E92703" w:rsidP="00A06CDA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5BF3" w:rsidRPr="00A06CDA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3923F5" w:rsidRPr="003923F5" w:rsidRDefault="00695BF3" w:rsidP="003923F5">
      <w:pPr>
        <w:ind w:firstLine="567"/>
        <w:rPr>
          <w:rFonts w:eastAsia="Calibri"/>
          <w:sz w:val="28"/>
          <w:szCs w:val="1700"/>
          <w:lang w:eastAsia="en-US"/>
        </w:rPr>
      </w:pPr>
      <w:r w:rsidRPr="00B743A8">
        <w:rPr>
          <w:color w:val="000000"/>
          <w:sz w:val="27"/>
          <w:szCs w:val="27"/>
        </w:rPr>
        <w:t> </w:t>
      </w:r>
      <w:r w:rsidR="00E92703">
        <w:rPr>
          <w:rFonts w:eastAsia="Calibri"/>
          <w:sz w:val="28"/>
          <w:szCs w:val="1700"/>
          <w:lang w:eastAsia="en-US"/>
        </w:rPr>
        <w:t>5</w:t>
      </w:r>
      <w:r w:rsidR="003923F5" w:rsidRPr="003923F5">
        <w:rPr>
          <w:rFonts w:eastAsia="Calibri"/>
          <w:sz w:val="28"/>
          <w:szCs w:val="1700"/>
          <w:lang w:eastAsia="en-US"/>
        </w:rPr>
        <w:t>. Контроль за исполнением настоящего решения оставляю за собой.</w:t>
      </w:r>
    </w:p>
    <w:p w:rsidR="003923F5" w:rsidRPr="003923F5" w:rsidRDefault="003923F5" w:rsidP="003923F5">
      <w:pPr>
        <w:autoSpaceDN w:val="0"/>
        <w:jc w:val="both"/>
        <w:rPr>
          <w:rFonts w:eastAsia="Calibri"/>
          <w:sz w:val="28"/>
          <w:szCs w:val="1700"/>
          <w:lang w:eastAsia="en-US"/>
        </w:rPr>
      </w:pPr>
    </w:p>
    <w:p w:rsidR="003923F5" w:rsidRPr="003923F5" w:rsidRDefault="003923F5" w:rsidP="003923F5">
      <w:pPr>
        <w:autoSpaceDN w:val="0"/>
        <w:jc w:val="both"/>
        <w:rPr>
          <w:rFonts w:eastAsia="Calibri"/>
          <w:sz w:val="28"/>
          <w:szCs w:val="1700"/>
          <w:lang w:eastAsia="en-US"/>
        </w:rPr>
      </w:pPr>
    </w:p>
    <w:p w:rsidR="003923F5" w:rsidRPr="003923F5" w:rsidRDefault="003923F5" w:rsidP="003923F5">
      <w:pPr>
        <w:rPr>
          <w:rFonts w:eastAsia="Calibri"/>
          <w:sz w:val="28"/>
          <w:szCs w:val="28"/>
        </w:rPr>
      </w:pPr>
      <w:r w:rsidRPr="003923F5">
        <w:rPr>
          <w:rFonts w:eastAsia="Calibri"/>
          <w:sz w:val="28"/>
          <w:szCs w:val="28"/>
        </w:rPr>
        <w:t xml:space="preserve">Глава </w:t>
      </w:r>
      <w:proofErr w:type="spellStart"/>
      <w:r w:rsidR="008E4FCA">
        <w:rPr>
          <w:rFonts w:eastAsia="Calibri"/>
          <w:sz w:val="28"/>
          <w:szCs w:val="28"/>
        </w:rPr>
        <w:t>Кулаевского</w:t>
      </w:r>
      <w:proofErr w:type="spellEnd"/>
      <w:r w:rsidRPr="003923F5">
        <w:rPr>
          <w:rFonts w:eastAsia="Calibri"/>
          <w:sz w:val="28"/>
          <w:szCs w:val="28"/>
        </w:rPr>
        <w:t xml:space="preserve"> сельского поселения</w:t>
      </w:r>
    </w:p>
    <w:p w:rsidR="003923F5" w:rsidRPr="003923F5" w:rsidRDefault="003923F5" w:rsidP="003923F5">
      <w:pPr>
        <w:rPr>
          <w:rFonts w:eastAsia="Calibri"/>
          <w:sz w:val="28"/>
          <w:szCs w:val="28"/>
        </w:rPr>
      </w:pPr>
      <w:r w:rsidRPr="003923F5">
        <w:rPr>
          <w:rFonts w:eastAsia="Calibri"/>
          <w:sz w:val="28"/>
          <w:szCs w:val="28"/>
        </w:rPr>
        <w:t xml:space="preserve">Пестречинского муниципального района             </w:t>
      </w:r>
      <w:r w:rsidRPr="003923F5">
        <w:rPr>
          <w:sz w:val="28"/>
          <w:szCs w:val="28"/>
        </w:rPr>
        <w:t xml:space="preserve">          </w:t>
      </w:r>
      <w:r w:rsidRPr="003923F5">
        <w:rPr>
          <w:rFonts w:eastAsia="Calibri"/>
          <w:sz w:val="28"/>
          <w:szCs w:val="28"/>
        </w:rPr>
        <w:t xml:space="preserve">                    </w:t>
      </w:r>
      <w:r w:rsidR="008E4FCA">
        <w:rPr>
          <w:rFonts w:eastAsia="Calibri"/>
          <w:sz w:val="28"/>
          <w:szCs w:val="28"/>
        </w:rPr>
        <w:t>Н.В.</w:t>
      </w:r>
      <w:r w:rsidR="00B626A8">
        <w:rPr>
          <w:rFonts w:eastAsia="Calibri"/>
          <w:sz w:val="28"/>
          <w:szCs w:val="28"/>
        </w:rPr>
        <w:t xml:space="preserve"> </w:t>
      </w:r>
      <w:r w:rsidR="008E4FCA">
        <w:rPr>
          <w:rFonts w:eastAsia="Calibri"/>
          <w:sz w:val="28"/>
          <w:szCs w:val="28"/>
        </w:rPr>
        <w:t>Поповская</w:t>
      </w:r>
    </w:p>
    <w:p w:rsidR="003923F5" w:rsidRPr="003923F5" w:rsidRDefault="003923F5" w:rsidP="003923F5">
      <w:pPr>
        <w:autoSpaceDN w:val="0"/>
        <w:jc w:val="both"/>
        <w:rPr>
          <w:rFonts w:eastAsia="Calibri"/>
          <w:sz w:val="18"/>
          <w:szCs w:val="18"/>
          <w:lang w:eastAsia="en-US"/>
        </w:rPr>
      </w:pPr>
    </w:p>
    <w:p w:rsidR="00695BF3" w:rsidRPr="00B743A8" w:rsidRDefault="00695BF3" w:rsidP="00A06CDA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7"/>
          <w:szCs w:val="27"/>
        </w:rPr>
      </w:pPr>
      <w:r w:rsidRPr="00B743A8">
        <w:rPr>
          <w:color w:val="000000"/>
          <w:sz w:val="27"/>
          <w:szCs w:val="27"/>
        </w:rPr>
        <w:tab/>
      </w:r>
    </w:p>
    <w:p w:rsidR="00B05BF2" w:rsidRDefault="00B05BF2" w:rsidP="00A06CDA">
      <w:pPr>
        <w:shd w:val="clear" w:color="auto" w:fill="FFFFFF"/>
        <w:spacing w:line="202" w:lineRule="atLeast"/>
        <w:jc w:val="both"/>
        <w:rPr>
          <w:color w:val="000000"/>
          <w:sz w:val="27"/>
          <w:szCs w:val="27"/>
        </w:rPr>
      </w:pPr>
    </w:p>
    <w:p w:rsidR="00695BF3" w:rsidRDefault="00695BF3" w:rsidP="00695BF3">
      <w:pPr>
        <w:rPr>
          <w:color w:val="000000"/>
          <w:sz w:val="27"/>
          <w:szCs w:val="27"/>
        </w:rPr>
      </w:pPr>
    </w:p>
    <w:p w:rsidR="003923F5" w:rsidRDefault="003923F5" w:rsidP="00695BF3">
      <w:pPr>
        <w:rPr>
          <w:color w:val="000000"/>
          <w:sz w:val="27"/>
          <w:szCs w:val="27"/>
        </w:rPr>
      </w:pPr>
    </w:p>
    <w:p w:rsidR="003923F5" w:rsidRDefault="003923F5" w:rsidP="00695BF3"/>
    <w:p w:rsidR="00E0799B" w:rsidRDefault="00E0799B" w:rsidP="00E92703">
      <w:pPr>
        <w:shd w:val="clear" w:color="auto" w:fill="FFFFFF"/>
        <w:spacing w:line="202" w:lineRule="atLeast"/>
        <w:ind w:left="5954"/>
        <w:jc w:val="both"/>
        <w:rPr>
          <w:color w:val="000000"/>
          <w:sz w:val="28"/>
          <w:szCs w:val="28"/>
        </w:rPr>
      </w:pPr>
    </w:p>
    <w:p w:rsidR="001C5C9A" w:rsidRPr="001C5C9A" w:rsidRDefault="00966F38" w:rsidP="00E92703">
      <w:pPr>
        <w:shd w:val="clear" w:color="auto" w:fill="FFFFFF"/>
        <w:spacing w:line="202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1C5C9A" w:rsidRPr="001C5C9A" w:rsidRDefault="001C5C9A" w:rsidP="00E92703">
      <w:pPr>
        <w:shd w:val="clear" w:color="auto" w:fill="FFFFFF"/>
        <w:spacing w:line="202" w:lineRule="atLeast"/>
        <w:ind w:left="5954"/>
        <w:jc w:val="both"/>
        <w:rPr>
          <w:color w:val="000000"/>
          <w:sz w:val="28"/>
          <w:szCs w:val="28"/>
        </w:rPr>
      </w:pPr>
      <w:r w:rsidRPr="001C5C9A">
        <w:rPr>
          <w:color w:val="000000"/>
          <w:sz w:val="28"/>
          <w:szCs w:val="28"/>
        </w:rPr>
        <w:t>к решению Совета</w:t>
      </w:r>
    </w:p>
    <w:p w:rsidR="001C5C9A" w:rsidRPr="001C5C9A" w:rsidRDefault="008E4FCA" w:rsidP="00E92703">
      <w:pPr>
        <w:shd w:val="clear" w:color="auto" w:fill="FFFFFF"/>
        <w:spacing w:line="202" w:lineRule="atLeast"/>
        <w:ind w:left="595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Кулаевского</w:t>
      </w:r>
      <w:proofErr w:type="spellEnd"/>
      <w:r w:rsidR="00E92703">
        <w:rPr>
          <w:color w:val="000000"/>
          <w:sz w:val="28"/>
          <w:szCs w:val="28"/>
        </w:rPr>
        <w:t xml:space="preserve"> сельского поселения </w:t>
      </w:r>
      <w:r w:rsidR="001C5C9A" w:rsidRPr="001C5C9A">
        <w:rPr>
          <w:color w:val="000000"/>
          <w:sz w:val="28"/>
          <w:szCs w:val="28"/>
        </w:rPr>
        <w:t>Пестречинского муниципального района Республики Татарстан</w:t>
      </w:r>
    </w:p>
    <w:p w:rsidR="001C5C9A" w:rsidRPr="001C5C9A" w:rsidRDefault="003923F5" w:rsidP="00E92703">
      <w:pPr>
        <w:shd w:val="clear" w:color="auto" w:fill="FFFFFF"/>
        <w:spacing w:line="202" w:lineRule="atLeast"/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375926">
        <w:rPr>
          <w:color w:val="000000"/>
          <w:sz w:val="28"/>
          <w:szCs w:val="28"/>
        </w:rPr>
        <w:t>__</w:t>
      </w:r>
      <w:r w:rsidR="00966F38">
        <w:rPr>
          <w:color w:val="000000"/>
          <w:sz w:val="28"/>
          <w:szCs w:val="28"/>
        </w:rPr>
        <w:t xml:space="preserve"> </w:t>
      </w:r>
      <w:r w:rsidR="00375926">
        <w:rPr>
          <w:color w:val="000000"/>
          <w:sz w:val="28"/>
          <w:szCs w:val="28"/>
        </w:rPr>
        <w:t>от __.__.</w:t>
      </w:r>
      <w:bookmarkStart w:id="0" w:name="_GoBack"/>
      <w:bookmarkEnd w:id="0"/>
      <w:r w:rsidR="008B72BB">
        <w:rPr>
          <w:color w:val="000000"/>
          <w:sz w:val="28"/>
          <w:szCs w:val="28"/>
        </w:rPr>
        <w:t xml:space="preserve"> 2018</w:t>
      </w:r>
      <w:r w:rsidR="001C5C9A" w:rsidRPr="001C5C9A">
        <w:rPr>
          <w:color w:val="000000"/>
          <w:sz w:val="28"/>
          <w:szCs w:val="28"/>
        </w:rPr>
        <w:t xml:space="preserve"> года</w:t>
      </w:r>
    </w:p>
    <w:p w:rsidR="001C5C9A" w:rsidRPr="001C5C9A" w:rsidRDefault="001C5C9A" w:rsidP="001C5C9A">
      <w:pPr>
        <w:shd w:val="clear" w:color="auto" w:fill="FFFFFF"/>
        <w:spacing w:line="202" w:lineRule="atLeast"/>
        <w:ind w:left="5245"/>
        <w:jc w:val="both"/>
        <w:rPr>
          <w:color w:val="000000"/>
          <w:sz w:val="28"/>
          <w:szCs w:val="28"/>
        </w:rPr>
      </w:pPr>
    </w:p>
    <w:p w:rsidR="001C5C9A" w:rsidRPr="001C5C9A" w:rsidRDefault="001C5C9A" w:rsidP="001C5C9A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</w:p>
    <w:p w:rsidR="001C5C9A" w:rsidRPr="001C5C9A" w:rsidRDefault="001C5C9A" w:rsidP="001C5C9A">
      <w:pPr>
        <w:shd w:val="clear" w:color="auto" w:fill="FFFFFF"/>
        <w:spacing w:line="202" w:lineRule="atLeast"/>
        <w:ind w:firstLine="709"/>
        <w:jc w:val="center"/>
        <w:rPr>
          <w:color w:val="000000"/>
          <w:sz w:val="28"/>
          <w:szCs w:val="28"/>
        </w:rPr>
      </w:pPr>
      <w:r w:rsidRPr="001C5C9A">
        <w:rPr>
          <w:b/>
          <w:bCs/>
          <w:color w:val="000000"/>
          <w:sz w:val="28"/>
          <w:szCs w:val="28"/>
        </w:rPr>
        <w:t> ПОЛОЖЕНИЕ</w:t>
      </w:r>
    </w:p>
    <w:p w:rsidR="001C5C9A" w:rsidRPr="00E92703" w:rsidRDefault="001C5C9A" w:rsidP="001C5C9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1C5C9A">
        <w:rPr>
          <w:b/>
          <w:bCs/>
          <w:color w:val="000000"/>
          <w:sz w:val="28"/>
          <w:szCs w:val="28"/>
        </w:rPr>
        <w:t> </w:t>
      </w:r>
      <w:r w:rsidRPr="00E92703">
        <w:rPr>
          <w:bCs/>
          <w:color w:val="000000"/>
          <w:sz w:val="28"/>
          <w:szCs w:val="28"/>
        </w:rPr>
        <w:t>о самообложении граждан на территории</w:t>
      </w:r>
      <w:r w:rsidR="003923F5" w:rsidRPr="00E92703">
        <w:rPr>
          <w:bCs/>
          <w:color w:val="000000"/>
          <w:sz w:val="28"/>
          <w:szCs w:val="28"/>
        </w:rPr>
        <w:t xml:space="preserve"> </w:t>
      </w:r>
      <w:proofErr w:type="spellStart"/>
      <w:r w:rsidR="008E4FCA">
        <w:rPr>
          <w:bCs/>
          <w:color w:val="000000"/>
          <w:sz w:val="28"/>
          <w:szCs w:val="28"/>
        </w:rPr>
        <w:t>Кулаевского</w:t>
      </w:r>
      <w:proofErr w:type="spellEnd"/>
      <w:r w:rsidRPr="00E92703">
        <w:rPr>
          <w:bCs/>
          <w:color w:val="000000"/>
          <w:sz w:val="28"/>
          <w:szCs w:val="28"/>
        </w:rPr>
        <w:t xml:space="preserve"> сельского поселения Пестречинского муниципального района </w:t>
      </w:r>
    </w:p>
    <w:p w:rsidR="001C5C9A" w:rsidRPr="00E92703" w:rsidRDefault="001C5C9A" w:rsidP="001C5C9A">
      <w:pPr>
        <w:shd w:val="clear" w:color="auto" w:fill="FFFFFF"/>
        <w:spacing w:line="202" w:lineRule="atLeast"/>
        <w:ind w:firstLine="709"/>
        <w:jc w:val="center"/>
        <w:rPr>
          <w:bCs/>
          <w:color w:val="000000"/>
          <w:sz w:val="28"/>
          <w:szCs w:val="28"/>
        </w:rPr>
      </w:pPr>
      <w:r w:rsidRPr="00E92703">
        <w:rPr>
          <w:bCs/>
          <w:color w:val="000000"/>
          <w:sz w:val="28"/>
          <w:szCs w:val="28"/>
        </w:rPr>
        <w:t>Республики Татарстан</w:t>
      </w:r>
    </w:p>
    <w:p w:rsidR="001C5C9A" w:rsidRPr="001C5C9A" w:rsidRDefault="001C5C9A" w:rsidP="001C5C9A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 w:rsidRPr="001C5C9A">
        <w:rPr>
          <w:color w:val="000000"/>
          <w:sz w:val="28"/>
          <w:szCs w:val="28"/>
        </w:rPr>
        <w:t> </w:t>
      </w: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1. Общие положения.</w:t>
      </w: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1.1. Настоящее Положение определяет порядок введения, сбора и использования средств самообложения граждан Российской Федерации на территории </w:t>
      </w:r>
      <w:proofErr w:type="spellStart"/>
      <w:r w:rsidR="008E4FCA">
        <w:rPr>
          <w:rFonts w:eastAsia="Calibri"/>
          <w:sz w:val="28"/>
          <w:szCs w:val="28"/>
          <w:lang w:eastAsia="en-US"/>
        </w:rPr>
        <w:t>Кулаевского</w:t>
      </w:r>
      <w:proofErr w:type="spellEnd"/>
      <w:r w:rsidR="008E4FCA">
        <w:rPr>
          <w:rFonts w:eastAsia="Calibri"/>
          <w:sz w:val="28"/>
          <w:szCs w:val="28"/>
          <w:lang w:eastAsia="en-US"/>
        </w:rPr>
        <w:t xml:space="preserve"> </w:t>
      </w:r>
      <w:r w:rsidRPr="00AD0F89">
        <w:rPr>
          <w:rFonts w:eastAsia="Calibri"/>
          <w:sz w:val="28"/>
          <w:szCs w:val="28"/>
          <w:lang w:eastAsia="en-US"/>
        </w:rPr>
        <w:t xml:space="preserve">сельского поселения Пестречинского муниципального района Республики Татарстан (далее – Поселение).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1.2. 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статье 15 Федерального закона от 06.10.2003 № 131-ФЗ «Об общих принципах организации местного самоуправления в Российской Федерации».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1.3. 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Конституцией Республики Татарстан, Уставом Поселения, настоящим Положением.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1.4. Вопросы введения и использования средств самообложения решаются на местном референдуме. Местный референдум по вопросу самообложения граждан - референдум, проводимый в соответствии с действующим законодательством, Уставом Поселения,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Поселения, на основе всеобщего равного и прямого волеизъявления граждан при тайном голосовании по вопросу самообложения граждан.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1.5. Использование средств самообложения граждан осуществляется на мероприятия направленные исключительно на решение вопросов местного значения, принятых на местном референдуме. </w:t>
      </w:r>
    </w:p>
    <w:p w:rsidR="0064589B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1.6. Участие граждан в местном референдуме является свободным и добровольным. </w:t>
      </w:r>
    </w:p>
    <w:p w:rsidR="00BF2007" w:rsidRDefault="00BF2007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BF2007" w:rsidRDefault="00BF2007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8E4FCA" w:rsidRDefault="008E4FCA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2. Порядок введения самообложения граждан.</w:t>
      </w: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2.1. Местный референдум о проведении самообложения назначается и проводится в порядке, установленном Конституцией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Уставом Поселения, настоящим Положением.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2.2. Местный референдум проводится на всей территории Поселения.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2.3. Инициатива проведения местного референдума принадлежит: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- гражданам Российской Федерации, имеющим право на участие в референдуме;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 - 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соответствии с действующим законодательством;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 - Совету Поселения, исполнительному комитету Поселения, выдвинутой ими совместно.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2.4. Инициатива проведения референдума, выдвинутая совместно Советом и исполнительным комитетом Поселения, оформляется правовыми актами Совета Поселения, исполнительным комитетом Поселения.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При этом сбор подписей участников местного референдума не проводится.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2.5. Решение о назначении местного референдума принимает Совет Поселения в 30 - </w:t>
      </w:r>
      <w:proofErr w:type="spellStart"/>
      <w:r w:rsidRPr="00AD0F89">
        <w:rPr>
          <w:rFonts w:eastAsia="Calibri"/>
          <w:sz w:val="28"/>
          <w:szCs w:val="28"/>
          <w:lang w:eastAsia="en-US"/>
        </w:rPr>
        <w:t>дневный</w:t>
      </w:r>
      <w:proofErr w:type="spellEnd"/>
      <w:r w:rsidRPr="00AD0F89">
        <w:rPr>
          <w:rFonts w:eastAsia="Calibri"/>
          <w:sz w:val="28"/>
          <w:szCs w:val="28"/>
          <w:lang w:eastAsia="en-US"/>
        </w:rPr>
        <w:t xml:space="preserve"> срок со дня поступления документов, необходимых для назначения референдума: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правовой акт исполнительного комитета Поселения об инициативе проведения местного референдума;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решение Совета Поселения об инициативе проведения местного референдума.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2.6. В решении Совета о назначении местного референдума указываются: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день голосования на местном референдуме вопросу введения и использования самообложения граждан;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конкретный вопрос местного значения, решаемый за счет средств самообложения граждан;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-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(«ДА» или «НЕТ</w:t>
      </w:r>
      <w:r w:rsidR="000A02E9">
        <w:rPr>
          <w:rFonts w:eastAsia="Calibri"/>
          <w:sz w:val="28"/>
          <w:szCs w:val="28"/>
          <w:lang w:eastAsia="en-US"/>
        </w:rPr>
        <w:t>»</w:t>
      </w:r>
      <w:r w:rsidRPr="00AD0F89">
        <w:rPr>
          <w:rFonts w:eastAsia="Calibri"/>
          <w:sz w:val="28"/>
          <w:szCs w:val="28"/>
          <w:lang w:eastAsia="en-US"/>
        </w:rPr>
        <w:t xml:space="preserve">), а также чтобы исключалась неопределенность правовых последствий принятого на местном референдуме решения;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размер разового платежа для каждого гражданина;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календарный год, в котором вводится самообложение граждан;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- если предлагается уменьшить размер разового платежа для отдельных 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граждан;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BF2007" w:rsidRPr="00AD0F89">
        <w:rPr>
          <w:rFonts w:eastAsia="Calibri"/>
          <w:sz w:val="28"/>
          <w:szCs w:val="28"/>
          <w:lang w:eastAsia="en-US"/>
        </w:rPr>
        <w:t>опубликование решения о назначении местного референдума в местных СМИ и на официальном сайте муниципального образования, а также доведение до сведения населения иным способом.</w:t>
      </w:r>
      <w:r w:rsidRPr="00AD0F89">
        <w:rPr>
          <w:rFonts w:eastAsia="Calibri"/>
          <w:sz w:val="28"/>
          <w:szCs w:val="28"/>
          <w:lang w:eastAsia="en-US"/>
        </w:rPr>
        <w:t xml:space="preserve">; </w:t>
      </w:r>
    </w:p>
    <w:p w:rsidR="00AD0F89" w:rsidRPr="0058383D" w:rsidRDefault="00AD0F89" w:rsidP="00A750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2.7. </w:t>
      </w:r>
      <w:r w:rsidR="0058383D" w:rsidRPr="0058383D">
        <w:rPr>
          <w:rFonts w:eastAsia="Calibri"/>
          <w:color w:val="000000"/>
          <w:sz w:val="28"/>
          <w:szCs w:val="28"/>
          <w:lang w:eastAsia="en-US"/>
        </w:rPr>
        <w:t xml:space="preserve">Порядок официального опубликования (обнародования) решения о назначении </w:t>
      </w:r>
      <w:r w:rsidR="0058383D" w:rsidRPr="00AD0F89">
        <w:rPr>
          <w:rFonts w:eastAsia="Calibri"/>
          <w:sz w:val="28"/>
          <w:szCs w:val="28"/>
          <w:lang w:eastAsia="en-US"/>
        </w:rPr>
        <w:t>местного референдума</w:t>
      </w:r>
      <w:r w:rsidR="005838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383D" w:rsidRPr="0058383D">
        <w:rPr>
          <w:rFonts w:eastAsia="Calibri"/>
          <w:color w:val="000000"/>
          <w:sz w:val="28"/>
          <w:szCs w:val="28"/>
          <w:lang w:eastAsia="en-US"/>
        </w:rPr>
        <w:t xml:space="preserve">определяется уставом </w:t>
      </w:r>
      <w:r w:rsidR="0058383D">
        <w:rPr>
          <w:rFonts w:eastAsia="Calibri"/>
          <w:color w:val="000000"/>
          <w:sz w:val="28"/>
          <w:szCs w:val="28"/>
          <w:lang w:eastAsia="en-US"/>
        </w:rPr>
        <w:t>Поселения</w:t>
      </w:r>
      <w:r w:rsidR="0058383D" w:rsidRPr="0058383D">
        <w:rPr>
          <w:rFonts w:eastAsia="Calibri"/>
          <w:color w:val="000000"/>
          <w:sz w:val="28"/>
          <w:szCs w:val="28"/>
          <w:lang w:eastAsia="en-US"/>
        </w:rPr>
        <w:t xml:space="preserve"> и опубликовывается (обнародуется) в порядке, предусмотренном уставом </w:t>
      </w:r>
      <w:r w:rsidR="0058383D">
        <w:rPr>
          <w:rFonts w:eastAsia="Calibri"/>
          <w:color w:val="000000"/>
          <w:sz w:val="28"/>
          <w:szCs w:val="28"/>
          <w:lang w:eastAsia="en-US"/>
        </w:rPr>
        <w:t>Поселения</w:t>
      </w:r>
      <w:r w:rsidR="0058383D" w:rsidRPr="0058383D">
        <w:rPr>
          <w:rFonts w:eastAsia="Calibri"/>
          <w:color w:val="000000"/>
          <w:sz w:val="28"/>
          <w:szCs w:val="28"/>
          <w:lang w:eastAsia="en-US"/>
        </w:rPr>
        <w:t xml:space="preserve"> для опубликования (обнародования) муниципальных правовых актов</w:t>
      </w:r>
      <w:r w:rsidRPr="00AD0F89">
        <w:rPr>
          <w:rFonts w:eastAsia="Calibri"/>
          <w:sz w:val="28"/>
          <w:szCs w:val="28"/>
          <w:lang w:eastAsia="en-US"/>
        </w:rPr>
        <w:t xml:space="preserve">, не менее чем за 45 дней до дня голосования на местном референдуме. </w:t>
      </w:r>
    </w:p>
    <w:p w:rsid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2.</w:t>
      </w:r>
      <w:r w:rsidR="00A750A8">
        <w:rPr>
          <w:rFonts w:eastAsia="Calibri"/>
          <w:sz w:val="28"/>
          <w:szCs w:val="28"/>
          <w:lang w:eastAsia="en-US"/>
        </w:rPr>
        <w:t>8</w:t>
      </w:r>
      <w:r w:rsidRPr="00AD0F89">
        <w:rPr>
          <w:rFonts w:eastAsia="Calibri"/>
          <w:sz w:val="28"/>
          <w:szCs w:val="28"/>
          <w:lang w:eastAsia="en-US"/>
        </w:rPr>
        <w:t>. Финансирование расходов, связанных с подготовкой и проведением местного референдума,</w:t>
      </w:r>
      <w:r w:rsidR="00BF2007">
        <w:rPr>
          <w:rFonts w:eastAsia="Calibri"/>
          <w:sz w:val="28"/>
          <w:szCs w:val="28"/>
          <w:lang w:eastAsia="en-US"/>
        </w:rPr>
        <w:t xml:space="preserve"> осуществляется за счет средств </w:t>
      </w:r>
      <w:r w:rsidRPr="00AD0F89">
        <w:rPr>
          <w:rFonts w:eastAsia="Calibri"/>
          <w:sz w:val="28"/>
          <w:szCs w:val="28"/>
          <w:lang w:eastAsia="en-US"/>
        </w:rPr>
        <w:t xml:space="preserve">бюджета Поселения. </w:t>
      </w:r>
    </w:p>
    <w:p w:rsidR="00A750A8" w:rsidRPr="00AD0F89" w:rsidRDefault="00A750A8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  Порядок сбора средств самообложения устанавливается правовым актом Исполнительного комитета Поселения.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>3. Порядок использования средств самообложения граждан.</w:t>
      </w:r>
    </w:p>
    <w:p w:rsidR="00AD0F89" w:rsidRPr="00AD0F89" w:rsidRDefault="00AD0F89" w:rsidP="0064589B">
      <w:pPr>
        <w:jc w:val="center"/>
        <w:rPr>
          <w:rFonts w:eastAsia="Calibri"/>
          <w:sz w:val="28"/>
          <w:szCs w:val="28"/>
          <w:lang w:eastAsia="en-US"/>
        </w:rPr>
      </w:pP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3.1. Денежные средства, собранные в порядке самообложения расходуются только на реализацию мероприятий, направленных на решение конкретных вопросов (конкретного вопроса) местного значения, предусмотренных решением, принятым на местном референдуме. </w:t>
      </w:r>
    </w:p>
    <w:p w:rsidR="00AD0F89" w:rsidRPr="00AD0F89" w:rsidRDefault="00AD0F89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F89">
        <w:rPr>
          <w:rFonts w:eastAsia="Calibri"/>
          <w:sz w:val="28"/>
          <w:szCs w:val="28"/>
          <w:lang w:eastAsia="en-US"/>
        </w:rPr>
        <w:t xml:space="preserve">3.2. </w:t>
      </w:r>
      <w:r w:rsidR="00BF2007">
        <w:rPr>
          <w:rFonts w:eastAsia="Calibri"/>
          <w:sz w:val="28"/>
          <w:szCs w:val="28"/>
          <w:lang w:eastAsia="en-US"/>
        </w:rPr>
        <w:t>Г</w:t>
      </w:r>
      <w:r w:rsidRPr="00AD0F89">
        <w:rPr>
          <w:rFonts w:eastAsia="Calibri"/>
          <w:sz w:val="28"/>
          <w:szCs w:val="28"/>
          <w:lang w:eastAsia="en-US"/>
        </w:rPr>
        <w:t xml:space="preserve">лава Поселения ежегодно отчитывается перед жителями муниципального образования о реализации мероприятий и использовании средств самообложения по вопросу, принятому на местном референдуме. </w:t>
      </w:r>
    </w:p>
    <w:p w:rsidR="00AD0F89" w:rsidRPr="00AD0F89" w:rsidRDefault="00BF2007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AD0F89" w:rsidRPr="00AD0F89">
        <w:rPr>
          <w:rFonts w:eastAsia="Calibri"/>
          <w:sz w:val="28"/>
          <w:szCs w:val="28"/>
          <w:lang w:eastAsia="en-US"/>
        </w:rPr>
        <w:t>. Средства самообложения граждан, поступившие в бюджет Поселения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AD0F89" w:rsidRPr="00AD0F89" w:rsidRDefault="00BF2007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AD0F89" w:rsidRPr="00AD0F89">
        <w:rPr>
          <w:rFonts w:eastAsia="Calibri"/>
          <w:sz w:val="28"/>
          <w:szCs w:val="28"/>
          <w:lang w:eastAsia="en-US"/>
        </w:rPr>
        <w:t xml:space="preserve">. Контроль за правильностью исчисления, полнотой и своевременностью оплаты средств самообложения граждан осуществляет исполнительный комитет Поселения. </w:t>
      </w:r>
    </w:p>
    <w:p w:rsidR="00AD0F89" w:rsidRPr="00AD0F89" w:rsidRDefault="00BF2007" w:rsidP="006458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AD0F89" w:rsidRPr="00AD0F89">
        <w:rPr>
          <w:rFonts w:eastAsia="Calibri"/>
          <w:sz w:val="28"/>
          <w:szCs w:val="28"/>
          <w:lang w:eastAsia="en-US"/>
        </w:rPr>
        <w:t xml:space="preserve">. Контроль за целевым использованием денежных средств осуществляется Контрольно-счетной палатой Пестречинского муниципального района Республики Татарстан. </w:t>
      </w:r>
    </w:p>
    <w:p w:rsidR="00AD0F89" w:rsidRPr="00AD0F89" w:rsidRDefault="00BF2007" w:rsidP="005838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AD0F89" w:rsidRPr="00AD0F89">
        <w:rPr>
          <w:rFonts w:eastAsia="Calibri"/>
          <w:sz w:val="28"/>
          <w:szCs w:val="28"/>
          <w:lang w:eastAsia="en-US"/>
        </w:rPr>
        <w:t>. Решение референдума о введении самообложения является обязательным для всех граждан, проживающих на территории Поселения.</w:t>
      </w:r>
    </w:p>
    <w:p w:rsidR="0064589B" w:rsidRDefault="0064589B" w:rsidP="0058383D">
      <w:pPr>
        <w:shd w:val="clear" w:color="auto" w:fill="FFFFFF"/>
        <w:rPr>
          <w:sz w:val="28"/>
          <w:szCs w:val="28"/>
        </w:rPr>
      </w:pPr>
    </w:p>
    <w:p w:rsidR="00D77664" w:rsidRPr="00D77664" w:rsidRDefault="00D77664" w:rsidP="00D77664">
      <w:pPr>
        <w:ind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7664">
        <w:rPr>
          <w:rFonts w:eastAsia="Calibri"/>
          <w:color w:val="000000"/>
          <w:sz w:val="28"/>
          <w:szCs w:val="28"/>
          <w:lang w:eastAsia="en-US"/>
        </w:rPr>
        <w:t xml:space="preserve">4. Исполнение решения </w:t>
      </w:r>
      <w:r w:rsidRPr="00AD0F89">
        <w:rPr>
          <w:rFonts w:eastAsia="Calibri"/>
          <w:sz w:val="28"/>
          <w:szCs w:val="28"/>
          <w:lang w:eastAsia="en-US"/>
        </w:rPr>
        <w:t>местного референдума</w:t>
      </w:r>
    </w:p>
    <w:p w:rsidR="00D77664" w:rsidRPr="00D77664" w:rsidRDefault="00D77664" w:rsidP="00D77664">
      <w:pPr>
        <w:tabs>
          <w:tab w:val="left" w:pos="10205"/>
        </w:tabs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 Решение, принятое</w:t>
      </w:r>
      <w:r w:rsidRPr="00D77664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местном</w:t>
      </w:r>
      <w:r w:rsidRPr="00AD0F89">
        <w:rPr>
          <w:rFonts w:eastAsia="Calibri"/>
          <w:sz w:val="28"/>
          <w:szCs w:val="28"/>
          <w:lang w:eastAsia="en-US"/>
        </w:rPr>
        <w:t xml:space="preserve"> референдум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, подлежи</w:t>
      </w:r>
      <w:r w:rsidRPr="00D77664">
        <w:rPr>
          <w:rFonts w:eastAsia="Calibri"/>
          <w:color w:val="000000"/>
          <w:sz w:val="28"/>
          <w:szCs w:val="28"/>
          <w:lang w:eastAsia="en-US"/>
        </w:rPr>
        <w:t xml:space="preserve">т обязательному исполнению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Поселения</w:t>
      </w:r>
      <w:r w:rsidRPr="00D7766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C5C9A" w:rsidRPr="001C5C9A" w:rsidRDefault="00D77664" w:rsidP="0058383D">
      <w:pPr>
        <w:tabs>
          <w:tab w:val="left" w:pos="10205"/>
        </w:tabs>
        <w:ind w:right="-1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8"/>
          <w:szCs w:val="28"/>
          <w:lang w:eastAsia="en-US"/>
        </w:rPr>
        <w:t>4.2. Неисполнение решения, принятого</w:t>
      </w:r>
      <w:r w:rsidRPr="00D77664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местном</w:t>
      </w:r>
      <w:r w:rsidRPr="00AD0F89">
        <w:rPr>
          <w:rFonts w:eastAsia="Calibri"/>
          <w:sz w:val="28"/>
          <w:szCs w:val="28"/>
          <w:lang w:eastAsia="en-US"/>
        </w:rPr>
        <w:t xml:space="preserve"> референдум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влечет ответственность </w:t>
      </w:r>
      <w:r w:rsidRPr="00D77664">
        <w:rPr>
          <w:rFonts w:eastAsia="Calibri"/>
          <w:color w:val="000000"/>
          <w:sz w:val="28"/>
          <w:szCs w:val="28"/>
          <w:lang w:eastAsia="en-US"/>
        </w:rPr>
        <w:t>в с</w:t>
      </w:r>
      <w:r w:rsidR="0058383D">
        <w:rPr>
          <w:rFonts w:eastAsia="Calibri"/>
          <w:color w:val="000000"/>
          <w:sz w:val="28"/>
          <w:szCs w:val="28"/>
          <w:lang w:eastAsia="en-US"/>
        </w:rPr>
        <w:t>оответствии с законодательством.</w:t>
      </w:r>
    </w:p>
    <w:p w:rsidR="001C5C9A" w:rsidRDefault="001C5C9A" w:rsidP="00695BF3">
      <w:pPr>
        <w:shd w:val="clear" w:color="auto" w:fill="FFFFFF"/>
        <w:spacing w:line="202" w:lineRule="atLeast"/>
        <w:ind w:firstLine="709"/>
        <w:jc w:val="center"/>
        <w:rPr>
          <w:color w:val="000000"/>
          <w:sz w:val="22"/>
          <w:szCs w:val="22"/>
        </w:rPr>
      </w:pPr>
    </w:p>
    <w:sectPr w:rsidR="001C5C9A" w:rsidSect="0058383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BD4"/>
    <w:multiLevelType w:val="hybridMultilevel"/>
    <w:tmpl w:val="F2043E7C"/>
    <w:lvl w:ilvl="0" w:tplc="8CB8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3"/>
    <w:rsid w:val="00036E21"/>
    <w:rsid w:val="000A02E9"/>
    <w:rsid w:val="000B55D0"/>
    <w:rsid w:val="001C5C9A"/>
    <w:rsid w:val="001C79D2"/>
    <w:rsid w:val="001D12A6"/>
    <w:rsid w:val="002D2F85"/>
    <w:rsid w:val="00343F41"/>
    <w:rsid w:val="00375926"/>
    <w:rsid w:val="003923F5"/>
    <w:rsid w:val="004C1E70"/>
    <w:rsid w:val="005506E2"/>
    <w:rsid w:val="0055094A"/>
    <w:rsid w:val="0058383D"/>
    <w:rsid w:val="00590CF1"/>
    <w:rsid w:val="0064589B"/>
    <w:rsid w:val="00652A64"/>
    <w:rsid w:val="00683C48"/>
    <w:rsid w:val="00695BF3"/>
    <w:rsid w:val="006D5991"/>
    <w:rsid w:val="0078515E"/>
    <w:rsid w:val="00797312"/>
    <w:rsid w:val="007A11AB"/>
    <w:rsid w:val="008B72BB"/>
    <w:rsid w:val="008E4FCA"/>
    <w:rsid w:val="008F6187"/>
    <w:rsid w:val="00966F38"/>
    <w:rsid w:val="0099509E"/>
    <w:rsid w:val="009F04FB"/>
    <w:rsid w:val="00A06CDA"/>
    <w:rsid w:val="00A47C35"/>
    <w:rsid w:val="00A750A8"/>
    <w:rsid w:val="00AB3EB5"/>
    <w:rsid w:val="00AD0F89"/>
    <w:rsid w:val="00B05BF2"/>
    <w:rsid w:val="00B626A8"/>
    <w:rsid w:val="00BA09AE"/>
    <w:rsid w:val="00BF2007"/>
    <w:rsid w:val="00C96778"/>
    <w:rsid w:val="00D77664"/>
    <w:rsid w:val="00DA280A"/>
    <w:rsid w:val="00E0799B"/>
    <w:rsid w:val="00E176D7"/>
    <w:rsid w:val="00E26697"/>
    <w:rsid w:val="00E26FC0"/>
    <w:rsid w:val="00E92703"/>
    <w:rsid w:val="00F37116"/>
    <w:rsid w:val="00F65F27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5C9A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4">
    <w:name w:val="Balloon Text"/>
    <w:basedOn w:val="a"/>
    <w:link w:val="a5"/>
    <w:semiHidden/>
    <w:unhideWhenUsed/>
    <w:rsid w:val="00E0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5C9A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styleId="a4">
    <w:name w:val="Balloon Text"/>
    <w:basedOn w:val="a"/>
    <w:link w:val="a5"/>
    <w:semiHidden/>
    <w:unhideWhenUsed/>
    <w:rsid w:val="00E0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treci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СоветЛенино-Кокушкинского сельского поселения</vt:lpstr>
    </vt:vector>
  </TitlesOfParts>
  <Company>MoBIL GROUP</Company>
  <LinksUpToDate>false</LinksUpToDate>
  <CharactersWithSpaces>9062</CharactersWithSpaces>
  <SharedDoc>false</SharedDoc>
  <HLinks>
    <vt:vector size="12" baseType="variant"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СоветЛенино-Кокушкинского сельского поселения</dc:title>
  <dc:creator>001</dc:creator>
  <cp:lastModifiedBy>Kamila</cp:lastModifiedBy>
  <cp:revision>4</cp:revision>
  <cp:lastPrinted>2018-09-21T06:20:00Z</cp:lastPrinted>
  <dcterms:created xsi:type="dcterms:W3CDTF">2018-09-24T12:46:00Z</dcterms:created>
  <dcterms:modified xsi:type="dcterms:W3CDTF">2018-09-27T12:02:00Z</dcterms:modified>
</cp:coreProperties>
</file>