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B28" w:rsidRDefault="009A3B28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9A3B28" w:rsidRDefault="009A3B28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9A3B28" w:rsidRDefault="009A3B28" w:rsidP="009A3B28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</w:p>
    <w:p w:rsidR="009A3B28" w:rsidRDefault="009A3B28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24302C" w:rsidRDefault="009511DD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24302C">
        <w:rPr>
          <w:rFonts w:ascii="Arial" w:hAnsi="Arial" w:cs="Arial"/>
          <w:sz w:val="24"/>
          <w:szCs w:val="24"/>
          <w:lang w:val="ru-RU"/>
        </w:rPr>
        <w:t xml:space="preserve">Двадцать четвертое </w:t>
      </w:r>
      <w:r w:rsidR="003F6380" w:rsidRPr="0024302C">
        <w:rPr>
          <w:rFonts w:ascii="Arial" w:hAnsi="Arial" w:cs="Arial"/>
          <w:sz w:val="24"/>
          <w:szCs w:val="24"/>
          <w:lang w:val="ru-RU"/>
        </w:rPr>
        <w:t>заседание Совета Кряш-Сердинского</w:t>
      </w:r>
      <w:r w:rsidR="00B86A63" w:rsidRPr="0024302C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24302C" w:rsidRDefault="00B86A6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24302C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24302C" w:rsidRDefault="00B86A6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24302C" w:rsidRDefault="00B86A6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24302C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24302C" w:rsidRDefault="003F6380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24302C">
        <w:rPr>
          <w:rFonts w:ascii="Arial" w:hAnsi="Arial" w:cs="Arial"/>
          <w:sz w:val="24"/>
          <w:szCs w:val="24"/>
          <w:lang w:val="ru-RU"/>
        </w:rPr>
        <w:t>Совета Кряш-Сердинского</w:t>
      </w:r>
      <w:r w:rsidR="00B86A63" w:rsidRPr="0024302C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24302C" w:rsidRDefault="00B86A63" w:rsidP="008B4496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9A3B28" w:rsidRDefault="009A3B28" w:rsidP="009A3B28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от _________ 2023 года                 </w:t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  <w:t xml:space="preserve">  № ____                                                             </w:t>
      </w:r>
    </w:p>
    <w:p w:rsidR="00B86A63" w:rsidRPr="0024302C" w:rsidRDefault="00B86A63" w:rsidP="008B4496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bookmarkStart w:id="0" w:name="_GoBack"/>
      <w:bookmarkEnd w:id="0"/>
      <w:r w:rsidRPr="0024302C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</w:t>
      </w:r>
    </w:p>
    <w:p w:rsidR="00B22BD9" w:rsidRPr="0024302C" w:rsidRDefault="00B22BD9" w:rsidP="008B4496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22BD9" w:rsidRPr="0024302C" w:rsidRDefault="0070479D" w:rsidP="00B20C36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24302C">
        <w:rPr>
          <w:rFonts w:ascii="Arial" w:hAnsi="Arial" w:cs="Arial"/>
          <w:sz w:val="24"/>
          <w:szCs w:val="24"/>
          <w:lang w:val="ru-RU"/>
        </w:rPr>
        <w:t xml:space="preserve">О внесении изменений в Положение </w:t>
      </w:r>
      <w:r w:rsidR="004E6EE4" w:rsidRPr="0024302C">
        <w:rPr>
          <w:rFonts w:ascii="Arial" w:hAnsi="Arial" w:cs="Arial"/>
          <w:sz w:val="24"/>
          <w:szCs w:val="24"/>
          <w:lang w:val="ru-RU"/>
        </w:rPr>
        <w:t>о</w:t>
      </w:r>
      <w:r w:rsidRPr="0024302C">
        <w:rPr>
          <w:rFonts w:ascii="Arial" w:hAnsi="Arial" w:cs="Arial"/>
          <w:sz w:val="24"/>
          <w:szCs w:val="24"/>
          <w:lang w:val="ru-RU"/>
        </w:rPr>
        <w:t xml:space="preserve"> порядке организации и проведе</w:t>
      </w:r>
      <w:r w:rsidR="009A6E6B" w:rsidRPr="0024302C">
        <w:rPr>
          <w:rFonts w:ascii="Arial" w:hAnsi="Arial" w:cs="Arial"/>
          <w:sz w:val="24"/>
          <w:szCs w:val="24"/>
          <w:lang w:val="ru-RU"/>
        </w:rPr>
        <w:t xml:space="preserve">ния </w:t>
      </w:r>
      <w:r w:rsidR="00047CBF" w:rsidRPr="0024302C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="009A6E6B" w:rsidRPr="0024302C">
        <w:rPr>
          <w:rFonts w:ascii="Arial" w:hAnsi="Arial" w:cs="Arial"/>
          <w:sz w:val="24"/>
          <w:szCs w:val="24"/>
          <w:lang w:val="ru-RU"/>
        </w:rPr>
        <w:t>пуб</w:t>
      </w:r>
      <w:r w:rsidR="003F6380" w:rsidRPr="0024302C">
        <w:rPr>
          <w:rFonts w:ascii="Arial" w:hAnsi="Arial" w:cs="Arial"/>
          <w:sz w:val="24"/>
          <w:szCs w:val="24"/>
          <w:lang w:val="ru-RU"/>
        </w:rPr>
        <w:t>личных слушаний в Кряш-Сердинском</w:t>
      </w:r>
      <w:r w:rsidRPr="0024302C">
        <w:rPr>
          <w:rFonts w:ascii="Arial" w:hAnsi="Arial" w:cs="Arial"/>
          <w:sz w:val="24"/>
          <w:szCs w:val="24"/>
          <w:lang w:val="ru-RU"/>
        </w:rPr>
        <w:t xml:space="preserve"> сельском поселении Пестречинского муниципального района Республики Татарстан</w:t>
      </w:r>
    </w:p>
    <w:p w:rsidR="00D9021B" w:rsidRPr="0024302C" w:rsidRDefault="00D9021B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</w:p>
    <w:p w:rsidR="00026C8E" w:rsidRPr="0024302C" w:rsidRDefault="00B22BD9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24302C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24302C">
        <w:rPr>
          <w:rFonts w:ascii="Arial" w:hAnsi="Arial" w:cs="Arial"/>
          <w:sz w:val="24"/>
          <w:szCs w:val="24"/>
          <w:lang w:val="ru-RU"/>
        </w:rPr>
        <w:t xml:space="preserve">с </w:t>
      </w:r>
      <w:r w:rsidRPr="0024302C">
        <w:rPr>
          <w:rFonts w:ascii="Arial" w:hAnsi="Arial" w:cs="Arial"/>
          <w:sz w:val="24"/>
          <w:szCs w:val="24"/>
          <w:lang w:val="ru-RU"/>
        </w:rPr>
        <w:t>Федеральным законом</w:t>
      </w:r>
      <w:r w:rsidR="00026C8E" w:rsidRPr="0024302C">
        <w:rPr>
          <w:rFonts w:ascii="Arial" w:hAnsi="Arial" w:cs="Arial"/>
          <w:sz w:val="24"/>
          <w:szCs w:val="24"/>
          <w:lang w:val="ru-RU"/>
        </w:rPr>
        <w:t xml:space="preserve"> </w:t>
      </w:r>
      <w:r w:rsidR="008B4496" w:rsidRPr="0024302C">
        <w:rPr>
          <w:rFonts w:ascii="Arial" w:hAnsi="Arial" w:cs="Arial"/>
          <w:sz w:val="24"/>
          <w:szCs w:val="24"/>
          <w:lang w:val="ru-RU"/>
        </w:rPr>
        <w:t xml:space="preserve">от 29 декабря </w:t>
      </w:r>
      <w:r w:rsidR="00026C8E" w:rsidRPr="0024302C">
        <w:rPr>
          <w:rFonts w:ascii="Arial" w:hAnsi="Arial" w:cs="Arial"/>
          <w:sz w:val="24"/>
          <w:szCs w:val="24"/>
          <w:lang w:val="ru-RU"/>
        </w:rPr>
        <w:t>2022</w:t>
      </w:r>
      <w:r w:rsidR="008B4496" w:rsidRPr="0024302C">
        <w:rPr>
          <w:rFonts w:ascii="Arial" w:hAnsi="Arial" w:cs="Arial"/>
          <w:sz w:val="24"/>
          <w:szCs w:val="24"/>
          <w:lang w:val="ru-RU"/>
        </w:rPr>
        <w:t xml:space="preserve"> года</w:t>
      </w:r>
      <w:r w:rsidR="00026C8E" w:rsidRPr="0024302C">
        <w:rPr>
          <w:rFonts w:ascii="Arial" w:hAnsi="Arial" w:cs="Arial"/>
          <w:sz w:val="24"/>
          <w:szCs w:val="24"/>
          <w:lang w:val="ru-RU"/>
        </w:rPr>
        <w:t xml:space="preserve"> № 612-ФЗ</w:t>
      </w:r>
      <w:r w:rsidRPr="0024302C">
        <w:rPr>
          <w:rFonts w:ascii="Arial" w:hAnsi="Arial" w:cs="Arial"/>
          <w:sz w:val="24"/>
          <w:szCs w:val="24"/>
          <w:lang w:val="ru-RU"/>
        </w:rPr>
        <w:t xml:space="preserve"> </w:t>
      </w:r>
      <w:r w:rsidR="00026C8E" w:rsidRPr="0024302C">
        <w:rPr>
          <w:rFonts w:ascii="Arial" w:hAnsi="Arial" w:cs="Arial"/>
          <w:sz w:val="24"/>
          <w:szCs w:val="24"/>
          <w:lang w:val="ru-RU"/>
        </w:rPr>
        <w:t>«О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«О железнодорожном транспорте в Российской Федерации»</w:t>
      </w:r>
      <w:r w:rsidR="009A6E6B" w:rsidRPr="0024302C">
        <w:rPr>
          <w:rFonts w:ascii="Arial" w:hAnsi="Arial" w:cs="Arial"/>
          <w:sz w:val="24"/>
          <w:szCs w:val="24"/>
          <w:lang w:val="ru-RU"/>
        </w:rPr>
        <w:t>, статьей 19</w:t>
      </w:r>
      <w:r w:rsidR="003F6380" w:rsidRPr="0024302C">
        <w:rPr>
          <w:rFonts w:ascii="Arial" w:hAnsi="Arial" w:cs="Arial"/>
          <w:sz w:val="24"/>
          <w:szCs w:val="24"/>
          <w:lang w:val="ru-RU"/>
        </w:rPr>
        <w:t xml:space="preserve"> устава Кряш-Сердинского</w:t>
      </w:r>
      <w:r w:rsidR="00026C8E" w:rsidRPr="0024302C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</w:t>
      </w:r>
      <w:r w:rsidR="009A6E6B" w:rsidRPr="0024302C">
        <w:rPr>
          <w:rFonts w:ascii="Arial" w:hAnsi="Arial" w:cs="Arial"/>
          <w:sz w:val="24"/>
          <w:szCs w:val="24"/>
          <w:lang w:val="ru-RU"/>
        </w:rPr>
        <w:t>пуб</w:t>
      </w:r>
      <w:r w:rsidR="003F6380" w:rsidRPr="0024302C">
        <w:rPr>
          <w:rFonts w:ascii="Arial" w:hAnsi="Arial" w:cs="Arial"/>
          <w:sz w:val="24"/>
          <w:szCs w:val="24"/>
          <w:lang w:val="ru-RU"/>
        </w:rPr>
        <w:t>лики Татарстан Совет Кряш-Сердинского</w:t>
      </w:r>
      <w:r w:rsidR="00026C8E" w:rsidRPr="0024302C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</w:t>
      </w:r>
      <w:r w:rsidR="00FE60F6" w:rsidRPr="0024302C">
        <w:rPr>
          <w:rFonts w:ascii="Arial" w:hAnsi="Arial" w:cs="Arial"/>
          <w:sz w:val="24"/>
          <w:szCs w:val="24"/>
          <w:lang w:val="ru-RU"/>
        </w:rPr>
        <w:t>она Республики Татарстан решил:</w:t>
      </w:r>
    </w:p>
    <w:p w:rsidR="00026C8E" w:rsidRPr="0024302C" w:rsidRDefault="00026C8E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24302C">
        <w:rPr>
          <w:rFonts w:ascii="Arial" w:hAnsi="Arial" w:cs="Arial"/>
          <w:sz w:val="24"/>
          <w:szCs w:val="24"/>
          <w:lang w:val="ru-RU"/>
        </w:rPr>
        <w:t>1. Внести изменения в Положение о порядке организации и проведе</w:t>
      </w:r>
      <w:r w:rsidR="009A6E6B" w:rsidRPr="0024302C">
        <w:rPr>
          <w:rFonts w:ascii="Arial" w:hAnsi="Arial" w:cs="Arial"/>
          <w:sz w:val="24"/>
          <w:szCs w:val="24"/>
          <w:lang w:val="ru-RU"/>
        </w:rPr>
        <w:t>ния</w:t>
      </w:r>
      <w:r w:rsidR="00047CBF" w:rsidRPr="0024302C">
        <w:rPr>
          <w:rFonts w:ascii="Arial" w:hAnsi="Arial" w:cs="Arial"/>
          <w:sz w:val="24"/>
          <w:szCs w:val="24"/>
          <w:lang w:val="ru-RU"/>
        </w:rPr>
        <w:t xml:space="preserve"> общественных обсуждений или</w:t>
      </w:r>
      <w:r w:rsidR="003F6380" w:rsidRPr="0024302C">
        <w:rPr>
          <w:rFonts w:ascii="Arial" w:hAnsi="Arial" w:cs="Arial"/>
          <w:sz w:val="24"/>
          <w:szCs w:val="24"/>
          <w:lang w:val="ru-RU"/>
        </w:rPr>
        <w:t xml:space="preserve"> публичных слушаний в Кряш-Сердинском</w:t>
      </w:r>
      <w:r w:rsidRPr="0024302C">
        <w:rPr>
          <w:rFonts w:ascii="Arial" w:hAnsi="Arial" w:cs="Arial"/>
          <w:sz w:val="24"/>
          <w:szCs w:val="24"/>
          <w:lang w:val="ru-RU"/>
        </w:rPr>
        <w:t xml:space="preserve"> сельском поселении Пестречинского муниципального района Республики Татарстан, утвер</w:t>
      </w:r>
      <w:r w:rsidR="009A6E6B" w:rsidRPr="0024302C">
        <w:rPr>
          <w:rFonts w:ascii="Arial" w:hAnsi="Arial" w:cs="Arial"/>
          <w:sz w:val="24"/>
          <w:szCs w:val="24"/>
          <w:lang w:val="ru-RU"/>
        </w:rPr>
        <w:t>ж</w:t>
      </w:r>
      <w:r w:rsidR="00CD577B" w:rsidRPr="0024302C">
        <w:rPr>
          <w:rFonts w:ascii="Arial" w:hAnsi="Arial" w:cs="Arial"/>
          <w:sz w:val="24"/>
          <w:szCs w:val="24"/>
          <w:lang w:val="ru-RU"/>
        </w:rPr>
        <w:t>денное решением Совета Кряш-Сердинского</w:t>
      </w:r>
      <w:r w:rsidRPr="0024302C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</w:t>
      </w:r>
      <w:r w:rsidR="00FE60F6" w:rsidRPr="0024302C">
        <w:rPr>
          <w:rFonts w:ascii="Arial" w:hAnsi="Arial" w:cs="Arial"/>
          <w:sz w:val="24"/>
          <w:szCs w:val="24"/>
          <w:lang w:val="ru-RU"/>
        </w:rPr>
        <w:t xml:space="preserve">арстан от </w:t>
      </w:r>
      <w:r w:rsidR="00CD577B" w:rsidRPr="0024302C">
        <w:rPr>
          <w:rFonts w:ascii="Arial" w:hAnsi="Arial" w:cs="Arial"/>
          <w:sz w:val="24"/>
          <w:szCs w:val="24"/>
          <w:lang w:val="ru-RU"/>
        </w:rPr>
        <w:t xml:space="preserve">21 августа </w:t>
      </w:r>
      <w:r w:rsidR="00FE60F6" w:rsidRPr="0024302C">
        <w:rPr>
          <w:rFonts w:ascii="Arial" w:hAnsi="Arial" w:cs="Arial"/>
          <w:sz w:val="24"/>
          <w:szCs w:val="24"/>
          <w:lang w:val="ru-RU"/>
        </w:rPr>
        <w:t>2017 года №</w:t>
      </w:r>
      <w:r w:rsidR="00CD577B" w:rsidRPr="0024302C">
        <w:rPr>
          <w:rFonts w:ascii="Arial" w:hAnsi="Arial" w:cs="Arial"/>
          <w:sz w:val="24"/>
          <w:szCs w:val="24"/>
          <w:lang w:val="ru-RU"/>
        </w:rPr>
        <w:t>74/15</w:t>
      </w:r>
      <w:r w:rsidRPr="0024302C">
        <w:rPr>
          <w:rFonts w:ascii="Arial" w:hAnsi="Arial" w:cs="Arial"/>
          <w:sz w:val="24"/>
          <w:szCs w:val="24"/>
          <w:lang w:val="ru-RU"/>
        </w:rPr>
        <w:t xml:space="preserve"> (с изменениями, утвержденным</w:t>
      </w:r>
      <w:r w:rsidR="009B5156" w:rsidRPr="0024302C">
        <w:rPr>
          <w:rFonts w:ascii="Arial" w:hAnsi="Arial" w:cs="Arial"/>
          <w:sz w:val="24"/>
          <w:szCs w:val="24"/>
          <w:lang w:val="ru-RU"/>
        </w:rPr>
        <w:t>и</w:t>
      </w:r>
      <w:r w:rsidR="009A6E6B" w:rsidRPr="0024302C">
        <w:rPr>
          <w:rFonts w:ascii="Arial" w:hAnsi="Arial" w:cs="Arial"/>
          <w:sz w:val="24"/>
          <w:szCs w:val="24"/>
          <w:lang w:val="ru-RU"/>
        </w:rPr>
        <w:t xml:space="preserve"> решени</w:t>
      </w:r>
      <w:r w:rsidR="00EC7253" w:rsidRPr="0024302C">
        <w:rPr>
          <w:rFonts w:ascii="Arial" w:hAnsi="Arial" w:cs="Arial"/>
          <w:sz w:val="24"/>
          <w:szCs w:val="24"/>
          <w:lang w:val="ru-RU"/>
        </w:rPr>
        <w:t>я</w:t>
      </w:r>
      <w:r w:rsidR="009A6E6B" w:rsidRPr="0024302C">
        <w:rPr>
          <w:rFonts w:ascii="Arial" w:hAnsi="Arial" w:cs="Arial"/>
          <w:sz w:val="24"/>
          <w:szCs w:val="24"/>
          <w:lang w:val="ru-RU"/>
        </w:rPr>
        <w:t>м</w:t>
      </w:r>
      <w:r w:rsidR="00EC7253" w:rsidRPr="0024302C">
        <w:rPr>
          <w:rFonts w:ascii="Arial" w:hAnsi="Arial" w:cs="Arial"/>
          <w:sz w:val="24"/>
          <w:szCs w:val="24"/>
          <w:lang w:val="ru-RU"/>
        </w:rPr>
        <w:t>и</w:t>
      </w:r>
      <w:r w:rsidR="009A6E6B" w:rsidRPr="0024302C">
        <w:rPr>
          <w:rFonts w:ascii="Arial" w:hAnsi="Arial" w:cs="Arial"/>
          <w:sz w:val="24"/>
          <w:szCs w:val="24"/>
          <w:lang w:val="ru-RU"/>
        </w:rPr>
        <w:t xml:space="preserve"> </w:t>
      </w:r>
      <w:r w:rsidR="00FE60F6" w:rsidRPr="0024302C">
        <w:rPr>
          <w:rFonts w:ascii="Arial" w:hAnsi="Arial" w:cs="Arial"/>
          <w:sz w:val="24"/>
          <w:szCs w:val="24"/>
          <w:lang w:val="ru-RU"/>
        </w:rPr>
        <w:t>от</w:t>
      </w:r>
      <w:r w:rsidR="00CD577B" w:rsidRPr="0024302C">
        <w:rPr>
          <w:rFonts w:ascii="Arial" w:hAnsi="Arial" w:cs="Arial"/>
          <w:sz w:val="24"/>
          <w:szCs w:val="24"/>
          <w:lang w:val="ru-RU"/>
        </w:rPr>
        <w:t xml:space="preserve"> 12.12.2017 №89/30, 25.05.2018 №99,  20.09.2019 №136, 12.12.2022 №53</w:t>
      </w:r>
      <w:r w:rsidRPr="0024302C">
        <w:rPr>
          <w:rFonts w:ascii="Arial" w:hAnsi="Arial" w:cs="Arial"/>
          <w:sz w:val="24"/>
          <w:szCs w:val="24"/>
          <w:lang w:val="ru-RU"/>
        </w:rPr>
        <w:t xml:space="preserve">), </w:t>
      </w:r>
      <w:r w:rsidR="00CD577B" w:rsidRPr="0024302C">
        <w:rPr>
          <w:rFonts w:ascii="Arial" w:hAnsi="Arial" w:cs="Arial"/>
          <w:sz w:val="24"/>
          <w:szCs w:val="24"/>
          <w:lang w:val="ru-RU"/>
        </w:rPr>
        <w:t xml:space="preserve"> </w:t>
      </w:r>
      <w:r w:rsidRPr="0024302C">
        <w:rPr>
          <w:rFonts w:ascii="Arial" w:hAnsi="Arial" w:cs="Arial"/>
          <w:sz w:val="24"/>
          <w:szCs w:val="24"/>
          <w:lang w:val="ru-RU"/>
        </w:rPr>
        <w:t>следующие изменения:</w:t>
      </w:r>
    </w:p>
    <w:p w:rsidR="004F1D09" w:rsidRPr="0024302C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24302C">
        <w:rPr>
          <w:rFonts w:ascii="Arial" w:hAnsi="Arial" w:cs="Arial"/>
          <w:sz w:val="24"/>
          <w:szCs w:val="24"/>
          <w:lang w:val="ru-RU"/>
        </w:rPr>
        <w:t>1.1. пункт 4.4 части</w:t>
      </w:r>
      <w:r w:rsidR="00EC7795" w:rsidRPr="0024302C">
        <w:rPr>
          <w:rFonts w:ascii="Arial" w:hAnsi="Arial" w:cs="Arial"/>
          <w:sz w:val="24"/>
          <w:szCs w:val="24"/>
          <w:lang w:val="ru-RU"/>
        </w:rPr>
        <w:t xml:space="preserve"> 4 изложить в следующей редакции:</w:t>
      </w:r>
    </w:p>
    <w:p w:rsidR="00EC7795" w:rsidRPr="0024302C" w:rsidRDefault="009045DE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24302C">
        <w:rPr>
          <w:rFonts w:ascii="Arial" w:hAnsi="Arial" w:cs="Arial"/>
          <w:sz w:val="24"/>
          <w:szCs w:val="24"/>
          <w:lang w:val="ru-RU"/>
        </w:rPr>
        <w:t xml:space="preserve">«4.4. </w:t>
      </w:r>
      <w:proofErr w:type="gramStart"/>
      <w:r w:rsidR="00EC7795" w:rsidRPr="0024302C">
        <w:rPr>
          <w:rFonts w:ascii="Arial" w:hAnsi="Arial" w:cs="Arial"/>
          <w:sz w:val="24"/>
          <w:szCs w:val="24"/>
          <w:lang w:val="ru-RU"/>
        </w:rPr>
        <w:t xml:space="preserve">Муниципальные правовые акты о назначении </w:t>
      </w:r>
      <w:r w:rsidR="00DF3240" w:rsidRPr="0024302C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="00EC7795" w:rsidRPr="0024302C">
        <w:rPr>
          <w:rFonts w:ascii="Arial" w:hAnsi="Arial" w:cs="Arial"/>
          <w:sz w:val="24"/>
          <w:szCs w:val="24"/>
          <w:lang w:val="ru-RU"/>
        </w:rPr>
        <w:t xml:space="preserve">и текст  проекта соответствующего муниципального правового акта, выносимого на </w:t>
      </w:r>
      <w:r w:rsidR="00DF3240" w:rsidRPr="0024302C">
        <w:rPr>
          <w:rFonts w:ascii="Arial" w:hAnsi="Arial" w:cs="Arial"/>
          <w:sz w:val="24"/>
          <w:szCs w:val="24"/>
          <w:lang w:val="ru-RU"/>
        </w:rPr>
        <w:t xml:space="preserve">общественные обсуждения или </w:t>
      </w:r>
      <w:r w:rsidR="00EC7795" w:rsidRPr="0024302C">
        <w:rPr>
          <w:rFonts w:ascii="Arial" w:hAnsi="Arial" w:cs="Arial"/>
          <w:sz w:val="24"/>
          <w:szCs w:val="24"/>
          <w:lang w:val="ru-RU"/>
        </w:rPr>
        <w:t>публичные слушания подлежат официальному опубликованию в соответствии с  Уставом в порядке, установленном</w:t>
      </w:r>
      <w:r w:rsidRPr="0024302C">
        <w:rPr>
          <w:rFonts w:ascii="Arial" w:hAnsi="Arial" w:cs="Arial"/>
          <w:sz w:val="24"/>
          <w:szCs w:val="24"/>
          <w:lang w:val="ru-RU"/>
        </w:rPr>
        <w:t xml:space="preserve"> для официального опубликования муниципальных нормативных правовых актов, и размещению на сайте Пестречинского муниципального района в составе портала муниципальных образований Республики Татарстан (</w:t>
      </w:r>
      <w:hyperlink r:id="rId6" w:history="1">
        <w:r w:rsidRPr="0024302C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http://pestreci.tatarstan.ru</w:t>
        </w:r>
      </w:hyperlink>
      <w:r w:rsidRPr="0024302C">
        <w:rPr>
          <w:rFonts w:ascii="Arial" w:hAnsi="Arial" w:cs="Arial"/>
          <w:color w:val="auto"/>
          <w:sz w:val="24"/>
          <w:szCs w:val="24"/>
          <w:lang w:val="ru-RU"/>
        </w:rPr>
        <w:t xml:space="preserve">) </w:t>
      </w:r>
      <w:r w:rsidRPr="0024302C">
        <w:rPr>
          <w:rFonts w:ascii="Arial" w:hAnsi="Arial" w:cs="Arial"/>
          <w:sz w:val="24"/>
          <w:szCs w:val="24"/>
          <w:lang w:val="ru-RU"/>
        </w:rPr>
        <w:t>в</w:t>
      </w:r>
      <w:proofErr w:type="gramEnd"/>
      <w:r w:rsidRPr="0024302C">
        <w:rPr>
          <w:rFonts w:ascii="Arial" w:hAnsi="Arial" w:cs="Arial"/>
          <w:sz w:val="24"/>
          <w:szCs w:val="24"/>
          <w:lang w:val="ru-RU"/>
        </w:rPr>
        <w:t xml:space="preserve"> информационно телекоммуникационной сети «Интернет» (далее-официальный сайт), </w:t>
      </w:r>
      <w:r w:rsidR="00EC7795" w:rsidRPr="0024302C">
        <w:rPr>
          <w:rFonts w:ascii="Arial" w:hAnsi="Arial" w:cs="Arial"/>
          <w:sz w:val="24"/>
          <w:szCs w:val="24"/>
          <w:lang w:val="ru-RU"/>
        </w:rPr>
        <w:t xml:space="preserve">а также размещению в федеральной государственной информационной системе </w:t>
      </w:r>
      <w:r w:rsidR="00EC7253" w:rsidRPr="0024302C">
        <w:rPr>
          <w:rFonts w:ascii="Arial" w:hAnsi="Arial" w:cs="Arial"/>
          <w:sz w:val="24"/>
          <w:szCs w:val="24"/>
          <w:lang w:val="ru-RU"/>
        </w:rPr>
        <w:t>«</w:t>
      </w:r>
      <w:r w:rsidR="00EC7795" w:rsidRPr="0024302C">
        <w:rPr>
          <w:rFonts w:ascii="Arial" w:hAnsi="Arial" w:cs="Arial"/>
          <w:sz w:val="24"/>
          <w:szCs w:val="24"/>
          <w:lang w:val="ru-RU"/>
        </w:rPr>
        <w:t xml:space="preserve">Единый портал государственных </w:t>
      </w:r>
      <w:r w:rsidR="00EC7253" w:rsidRPr="0024302C">
        <w:rPr>
          <w:rFonts w:ascii="Arial" w:hAnsi="Arial" w:cs="Arial"/>
          <w:sz w:val="24"/>
          <w:szCs w:val="24"/>
          <w:lang w:val="ru-RU"/>
        </w:rPr>
        <w:t>и муниципальных услуг (функций)»</w:t>
      </w:r>
      <w:r w:rsidR="00EC7795" w:rsidRPr="0024302C">
        <w:rPr>
          <w:rFonts w:ascii="Arial" w:hAnsi="Arial" w:cs="Arial"/>
          <w:sz w:val="24"/>
          <w:szCs w:val="24"/>
          <w:lang w:val="ru-RU"/>
        </w:rPr>
        <w:t xml:space="preserve"> (далее - Единый портал) в соответствии с правилами, установленными Правительством Российской Федерации.</w:t>
      </w:r>
    </w:p>
    <w:p w:rsidR="00EC7795" w:rsidRPr="0024302C" w:rsidRDefault="00EC7795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24302C">
        <w:rPr>
          <w:rFonts w:ascii="Arial" w:hAnsi="Arial" w:cs="Arial"/>
          <w:sz w:val="24"/>
          <w:szCs w:val="24"/>
          <w:lang w:val="ru-RU"/>
        </w:rPr>
        <w:t xml:space="preserve">Размещение на Едином портале информации о назначении </w:t>
      </w:r>
      <w:r w:rsidR="00DF3240" w:rsidRPr="0024302C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24302C">
        <w:rPr>
          <w:rFonts w:ascii="Arial" w:hAnsi="Arial" w:cs="Arial"/>
          <w:sz w:val="24"/>
          <w:szCs w:val="24"/>
          <w:lang w:val="ru-RU"/>
        </w:rPr>
        <w:t xml:space="preserve">и проекта муниципального нормативного правового акта в целях </w:t>
      </w:r>
      <w:r w:rsidR="003F6380" w:rsidRPr="0024302C">
        <w:rPr>
          <w:rFonts w:ascii="Arial" w:hAnsi="Arial" w:cs="Arial"/>
          <w:sz w:val="24"/>
          <w:szCs w:val="24"/>
          <w:lang w:val="ru-RU"/>
        </w:rPr>
        <w:t>оповещения жителей Кряш-Сердинского</w:t>
      </w:r>
      <w:r w:rsidRPr="0024302C">
        <w:rPr>
          <w:rFonts w:ascii="Arial" w:hAnsi="Arial" w:cs="Arial"/>
          <w:sz w:val="24"/>
          <w:szCs w:val="24"/>
          <w:lang w:val="ru-RU"/>
        </w:rPr>
        <w:t xml:space="preserve"> сельского поселения осуществляется уполномоченным сотрудником Исполнительного к</w:t>
      </w:r>
      <w:r w:rsidR="003F6380" w:rsidRPr="0024302C">
        <w:rPr>
          <w:rFonts w:ascii="Arial" w:hAnsi="Arial" w:cs="Arial"/>
          <w:sz w:val="24"/>
          <w:szCs w:val="24"/>
          <w:lang w:val="ru-RU"/>
        </w:rPr>
        <w:t>омитета Кряш-Сердинского</w:t>
      </w:r>
      <w:r w:rsidRPr="0024302C">
        <w:rPr>
          <w:rFonts w:ascii="Arial" w:hAnsi="Arial" w:cs="Arial"/>
          <w:sz w:val="24"/>
          <w:szCs w:val="24"/>
          <w:lang w:val="ru-RU"/>
        </w:rPr>
        <w:t xml:space="preserve"> сельского поселения, с использованием личного кабинета Исполн</w:t>
      </w:r>
      <w:r w:rsidR="005240F3" w:rsidRPr="0024302C">
        <w:rPr>
          <w:rFonts w:ascii="Arial" w:hAnsi="Arial" w:cs="Arial"/>
          <w:sz w:val="24"/>
          <w:szCs w:val="24"/>
          <w:lang w:val="ru-RU"/>
        </w:rPr>
        <w:t>и</w:t>
      </w:r>
      <w:r w:rsidR="003F6380" w:rsidRPr="0024302C">
        <w:rPr>
          <w:rFonts w:ascii="Arial" w:hAnsi="Arial" w:cs="Arial"/>
          <w:sz w:val="24"/>
          <w:szCs w:val="24"/>
          <w:lang w:val="ru-RU"/>
        </w:rPr>
        <w:t>тельного комитета Кряш-Сердинского</w:t>
      </w:r>
      <w:r w:rsidRPr="0024302C">
        <w:rPr>
          <w:rFonts w:ascii="Arial" w:hAnsi="Arial" w:cs="Arial"/>
          <w:sz w:val="24"/>
          <w:szCs w:val="24"/>
          <w:lang w:val="ru-RU"/>
        </w:rPr>
        <w:t xml:space="preserve"> сельского поселения, в соответствующем разделе платформы обратной связи Единого портала (далее - личный кабинет органа) в срок, установленный настоящим положением</w:t>
      </w:r>
      <w:r w:rsidR="009045DE" w:rsidRPr="0024302C">
        <w:rPr>
          <w:rFonts w:ascii="Arial" w:hAnsi="Arial" w:cs="Arial"/>
          <w:sz w:val="24"/>
          <w:szCs w:val="24"/>
          <w:lang w:val="ru-RU"/>
        </w:rPr>
        <w:t>.»;</w:t>
      </w:r>
    </w:p>
    <w:p w:rsidR="009045DE" w:rsidRPr="0024302C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24302C">
        <w:rPr>
          <w:rFonts w:ascii="Arial" w:hAnsi="Arial" w:cs="Arial"/>
          <w:sz w:val="24"/>
          <w:szCs w:val="24"/>
          <w:lang w:val="ru-RU"/>
        </w:rPr>
        <w:lastRenderedPageBreak/>
        <w:t>1.2.  дополнить часть</w:t>
      </w:r>
      <w:r w:rsidR="009045DE" w:rsidRPr="0024302C">
        <w:rPr>
          <w:rFonts w:ascii="Arial" w:hAnsi="Arial" w:cs="Arial"/>
          <w:sz w:val="24"/>
          <w:szCs w:val="24"/>
          <w:lang w:val="ru-RU"/>
        </w:rPr>
        <w:t xml:space="preserve"> 5 пунктом 5.7. следующего содержания:</w:t>
      </w:r>
    </w:p>
    <w:p w:rsidR="009045DE" w:rsidRPr="0024302C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24302C">
        <w:rPr>
          <w:rFonts w:ascii="Arial" w:hAnsi="Arial" w:cs="Arial"/>
          <w:sz w:val="24"/>
          <w:szCs w:val="24"/>
          <w:lang w:val="ru-RU"/>
        </w:rPr>
        <w:t xml:space="preserve">«5.7. Участники </w:t>
      </w:r>
      <w:r w:rsidR="00DF3240" w:rsidRPr="0024302C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24302C">
        <w:rPr>
          <w:rFonts w:ascii="Arial" w:hAnsi="Arial" w:cs="Arial"/>
          <w:sz w:val="24"/>
          <w:szCs w:val="24"/>
          <w:lang w:val="ru-RU"/>
        </w:rPr>
        <w:t xml:space="preserve">вправе направлять свои замечания и предложения по вынесенному на </w:t>
      </w:r>
      <w:r w:rsidR="00DF3240" w:rsidRPr="0024302C">
        <w:rPr>
          <w:rFonts w:ascii="Arial" w:hAnsi="Arial" w:cs="Arial"/>
          <w:sz w:val="24"/>
          <w:szCs w:val="24"/>
          <w:lang w:val="ru-RU"/>
        </w:rPr>
        <w:t xml:space="preserve">общественные обсуждения или </w:t>
      </w:r>
      <w:r w:rsidRPr="0024302C">
        <w:rPr>
          <w:rFonts w:ascii="Arial" w:hAnsi="Arial" w:cs="Arial"/>
          <w:sz w:val="24"/>
          <w:szCs w:val="24"/>
          <w:lang w:val="ru-RU"/>
        </w:rPr>
        <w:t xml:space="preserve">публичные слушания проекту муниципального нормативного правового акта также посредством федеральной государственной информационной системы </w:t>
      </w:r>
      <w:r w:rsidR="00EC7253" w:rsidRPr="0024302C">
        <w:rPr>
          <w:rFonts w:ascii="Arial" w:hAnsi="Arial" w:cs="Arial"/>
          <w:sz w:val="24"/>
          <w:szCs w:val="24"/>
          <w:lang w:val="ru-RU"/>
        </w:rPr>
        <w:t>«</w:t>
      </w:r>
      <w:r w:rsidRPr="0024302C">
        <w:rPr>
          <w:rFonts w:ascii="Arial" w:hAnsi="Arial" w:cs="Arial"/>
          <w:sz w:val="24"/>
          <w:szCs w:val="24"/>
          <w:lang w:val="ru-RU"/>
        </w:rPr>
        <w:t>Единый портал государственных и муниципальных услуг (функций)</w:t>
      </w:r>
      <w:r w:rsidR="00EC7253" w:rsidRPr="0024302C">
        <w:rPr>
          <w:rFonts w:ascii="Arial" w:hAnsi="Arial" w:cs="Arial"/>
          <w:sz w:val="24"/>
          <w:szCs w:val="24"/>
          <w:lang w:val="ru-RU"/>
        </w:rPr>
        <w:t>»</w:t>
      </w:r>
      <w:r w:rsidRPr="0024302C">
        <w:rPr>
          <w:rFonts w:ascii="Arial" w:hAnsi="Arial" w:cs="Arial"/>
          <w:sz w:val="24"/>
          <w:szCs w:val="24"/>
          <w:lang w:val="ru-RU"/>
        </w:rPr>
        <w:t xml:space="preserve"> в соответствии с правилами, установленными Правительством Российской Федерации.</w:t>
      </w:r>
    </w:p>
    <w:p w:rsidR="009045DE" w:rsidRPr="0024302C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24302C">
        <w:rPr>
          <w:rFonts w:ascii="Arial" w:hAnsi="Arial" w:cs="Arial"/>
          <w:sz w:val="24"/>
          <w:szCs w:val="24"/>
          <w:lang w:val="ru-RU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Поселения с использованием Единого портала после авторизации на нем с использованием федеральной государственной информационной системы </w:t>
      </w:r>
      <w:r w:rsidR="00EC7253" w:rsidRPr="0024302C">
        <w:rPr>
          <w:rFonts w:ascii="Arial" w:hAnsi="Arial" w:cs="Arial"/>
          <w:sz w:val="24"/>
          <w:szCs w:val="24"/>
          <w:lang w:val="ru-RU"/>
        </w:rPr>
        <w:t>«</w:t>
      </w:r>
      <w:r w:rsidRPr="0024302C">
        <w:rPr>
          <w:rFonts w:ascii="Arial" w:hAnsi="Arial" w:cs="Arial"/>
          <w:sz w:val="24"/>
          <w:szCs w:val="24"/>
          <w:lang w:val="ru-RU"/>
        </w:rPr>
        <w:t>Единая система идентификации и аутентификации в инфраструктуре</w:t>
      </w:r>
      <w:r w:rsidR="00EC7253" w:rsidRPr="0024302C">
        <w:rPr>
          <w:rFonts w:ascii="Arial" w:hAnsi="Arial" w:cs="Arial"/>
          <w:sz w:val="24"/>
          <w:szCs w:val="24"/>
          <w:lang w:val="ru-RU"/>
        </w:rPr>
        <w:t>»</w:t>
      </w:r>
      <w:r w:rsidRPr="0024302C">
        <w:rPr>
          <w:rFonts w:ascii="Arial" w:hAnsi="Arial" w:cs="Arial"/>
          <w:sz w:val="24"/>
          <w:szCs w:val="24"/>
          <w:lang w:val="ru-RU"/>
        </w:rPr>
        <w:t>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9045DE" w:rsidRPr="0024302C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24302C">
        <w:rPr>
          <w:rFonts w:ascii="Arial" w:hAnsi="Arial" w:cs="Arial"/>
          <w:sz w:val="24"/>
          <w:szCs w:val="24"/>
          <w:lang w:val="ru-RU"/>
        </w:rPr>
        <w:t xml:space="preserve">Внесение замечаний и предложений начинается с даты опубликования информации о назначении </w:t>
      </w:r>
      <w:r w:rsidR="00DF3240" w:rsidRPr="0024302C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24302C">
        <w:rPr>
          <w:rFonts w:ascii="Arial" w:hAnsi="Arial" w:cs="Arial"/>
          <w:sz w:val="24"/>
          <w:szCs w:val="24"/>
          <w:lang w:val="ru-RU"/>
        </w:rPr>
        <w:t xml:space="preserve">и проекта муниципального нормативного правового акта, вынесенного на </w:t>
      </w:r>
      <w:r w:rsidR="00DF3240" w:rsidRPr="0024302C">
        <w:rPr>
          <w:rFonts w:ascii="Arial" w:hAnsi="Arial" w:cs="Arial"/>
          <w:sz w:val="24"/>
          <w:szCs w:val="24"/>
          <w:lang w:val="ru-RU"/>
        </w:rPr>
        <w:t xml:space="preserve">общественные обсуждения или </w:t>
      </w:r>
      <w:r w:rsidRPr="0024302C">
        <w:rPr>
          <w:rFonts w:ascii="Arial" w:hAnsi="Arial" w:cs="Arial"/>
          <w:sz w:val="24"/>
          <w:szCs w:val="24"/>
          <w:lang w:val="ru-RU"/>
        </w:rPr>
        <w:t xml:space="preserve">публичные слушания, и заканчивается не позднее чем за 2 рабочих дня до дня проведения </w:t>
      </w:r>
      <w:r w:rsidR="00DF3240" w:rsidRPr="0024302C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24302C">
        <w:rPr>
          <w:rFonts w:ascii="Arial" w:hAnsi="Arial" w:cs="Arial"/>
          <w:sz w:val="24"/>
          <w:szCs w:val="24"/>
          <w:lang w:val="ru-RU"/>
        </w:rPr>
        <w:t>публичных слушаний.</w:t>
      </w:r>
    </w:p>
    <w:p w:rsidR="009045DE" w:rsidRPr="0024302C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24302C">
        <w:rPr>
          <w:rFonts w:ascii="Arial" w:hAnsi="Arial" w:cs="Arial"/>
          <w:sz w:val="24"/>
          <w:szCs w:val="24"/>
          <w:lang w:val="ru-RU"/>
        </w:rPr>
        <w:t>При внесении замечаний и предложений по проекту муниципального нормативного правового акта жители Поселения 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</w:p>
    <w:p w:rsidR="009045DE" w:rsidRPr="0024302C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24302C">
        <w:rPr>
          <w:rFonts w:ascii="Arial" w:hAnsi="Arial" w:cs="Arial"/>
          <w:sz w:val="24"/>
          <w:szCs w:val="24"/>
          <w:lang w:val="ru-RU"/>
        </w:rPr>
        <w:t>Замечания и предложения направляются в личный кабинет органа.»;</w:t>
      </w:r>
    </w:p>
    <w:p w:rsidR="009045DE" w:rsidRPr="0024302C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24302C">
        <w:rPr>
          <w:rFonts w:ascii="Arial" w:hAnsi="Arial" w:cs="Arial"/>
          <w:sz w:val="24"/>
          <w:szCs w:val="24"/>
          <w:lang w:val="ru-RU"/>
        </w:rPr>
        <w:t>1.3.</w:t>
      </w:r>
      <w:r w:rsidR="005240F3" w:rsidRPr="0024302C">
        <w:rPr>
          <w:rFonts w:ascii="Arial" w:hAnsi="Arial" w:cs="Arial"/>
          <w:sz w:val="24"/>
          <w:szCs w:val="24"/>
          <w:lang w:val="ru-RU"/>
        </w:rPr>
        <w:t xml:space="preserve"> пункт 7.5.  части 7 изложить в следующей редакции:</w:t>
      </w:r>
    </w:p>
    <w:p w:rsidR="005240F3" w:rsidRPr="0024302C" w:rsidRDefault="005240F3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24302C">
        <w:rPr>
          <w:rFonts w:ascii="Arial" w:hAnsi="Arial" w:cs="Arial"/>
          <w:sz w:val="24"/>
          <w:szCs w:val="24"/>
          <w:lang w:val="ru-RU"/>
        </w:rPr>
        <w:t xml:space="preserve">«7.5. Заключения по результатам </w:t>
      </w:r>
      <w:r w:rsidR="00DF3240" w:rsidRPr="0024302C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24302C">
        <w:rPr>
          <w:rFonts w:ascii="Arial" w:hAnsi="Arial" w:cs="Arial"/>
          <w:sz w:val="24"/>
          <w:szCs w:val="24"/>
          <w:lang w:val="ru-RU"/>
        </w:rPr>
        <w:t xml:space="preserve">публичных слушаний подписываются председателем и секретарем и включая мотивированное обоснование принятых решений, публикуются (обнародуются) в соответствии с Уставом, в порядке, установленном для официального опубликования муниципальных правовых актов, а также размещаются на официальном сайте и в федеральной государственной информационной системе Единый портал государственных и муниципальных услуг (функций) не позднее чем через 5 дней, исчисляемых в рабочих днях, со дня проведения </w:t>
      </w:r>
      <w:r w:rsidR="00DF3240" w:rsidRPr="0024302C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24302C">
        <w:rPr>
          <w:rFonts w:ascii="Arial" w:hAnsi="Arial" w:cs="Arial"/>
          <w:sz w:val="24"/>
          <w:szCs w:val="24"/>
          <w:lang w:val="ru-RU"/>
        </w:rPr>
        <w:t>публичных слушаний.»</w:t>
      </w:r>
      <w:r w:rsidR="00EC7253" w:rsidRPr="0024302C">
        <w:rPr>
          <w:rFonts w:ascii="Arial" w:hAnsi="Arial" w:cs="Arial"/>
          <w:sz w:val="24"/>
          <w:szCs w:val="24"/>
          <w:lang w:val="ru-RU"/>
        </w:rPr>
        <w:t>;</w:t>
      </w:r>
    </w:p>
    <w:p w:rsidR="009B5156" w:rsidRPr="0024302C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24302C">
        <w:rPr>
          <w:rFonts w:ascii="Arial" w:hAnsi="Arial" w:cs="Arial"/>
          <w:sz w:val="24"/>
          <w:szCs w:val="24"/>
          <w:lang w:val="ru-RU"/>
        </w:rPr>
        <w:t>1.4</w:t>
      </w:r>
      <w:r w:rsidR="00C10499" w:rsidRPr="0024302C">
        <w:rPr>
          <w:rFonts w:ascii="Arial" w:hAnsi="Arial" w:cs="Arial"/>
          <w:sz w:val="24"/>
          <w:szCs w:val="24"/>
          <w:lang w:val="ru-RU"/>
        </w:rPr>
        <w:t xml:space="preserve">. </w:t>
      </w:r>
      <w:r w:rsidR="009B5156" w:rsidRPr="0024302C">
        <w:rPr>
          <w:rFonts w:ascii="Arial" w:hAnsi="Arial" w:cs="Arial"/>
          <w:sz w:val="24"/>
          <w:szCs w:val="24"/>
          <w:lang w:val="ru-RU"/>
        </w:rPr>
        <w:t xml:space="preserve">пункт 10.5. </w:t>
      </w:r>
      <w:r w:rsidRPr="0024302C">
        <w:rPr>
          <w:rFonts w:ascii="Arial" w:hAnsi="Arial" w:cs="Arial"/>
          <w:sz w:val="24"/>
          <w:szCs w:val="24"/>
          <w:lang w:val="ru-RU"/>
        </w:rPr>
        <w:t xml:space="preserve"> части 10 </w:t>
      </w:r>
      <w:r w:rsidR="009B5156" w:rsidRPr="0024302C">
        <w:rPr>
          <w:rFonts w:ascii="Arial" w:hAnsi="Arial" w:cs="Arial"/>
          <w:sz w:val="24"/>
          <w:szCs w:val="24"/>
          <w:lang w:val="ru-RU"/>
        </w:rPr>
        <w:t>изложить в следующей редакции:</w:t>
      </w:r>
    </w:p>
    <w:p w:rsidR="009B5156" w:rsidRPr="0024302C" w:rsidRDefault="009B5156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24302C">
        <w:rPr>
          <w:rFonts w:ascii="Arial" w:hAnsi="Arial" w:cs="Arial"/>
          <w:sz w:val="24"/>
          <w:szCs w:val="24"/>
          <w:lang w:val="ru-RU"/>
        </w:rPr>
        <w:t>«10.5. Срок проведения общественных обсуждений или публичных слушаний с момента оповещения жителей Поселения об их проведении до дня опубликования заключения о результатах общественных обсуждений или публичных слушаний не может превышать один месяц»;</w:t>
      </w:r>
    </w:p>
    <w:p w:rsidR="00026C8E" w:rsidRPr="0024302C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24302C">
        <w:rPr>
          <w:rFonts w:ascii="Arial" w:hAnsi="Arial" w:cs="Arial"/>
          <w:sz w:val="24"/>
          <w:szCs w:val="24"/>
          <w:lang w:val="ru-RU"/>
        </w:rPr>
        <w:t>1.5</w:t>
      </w:r>
      <w:r w:rsidR="00C10499" w:rsidRPr="0024302C">
        <w:rPr>
          <w:rFonts w:ascii="Arial" w:hAnsi="Arial" w:cs="Arial"/>
          <w:sz w:val="24"/>
          <w:szCs w:val="24"/>
          <w:lang w:val="ru-RU"/>
        </w:rPr>
        <w:t xml:space="preserve">. </w:t>
      </w:r>
      <w:r w:rsidR="003046E8" w:rsidRPr="0024302C">
        <w:rPr>
          <w:rFonts w:ascii="Arial" w:hAnsi="Arial" w:cs="Arial"/>
          <w:sz w:val="24"/>
          <w:szCs w:val="24"/>
          <w:lang w:val="ru-RU"/>
        </w:rPr>
        <w:t xml:space="preserve">абзац 1 </w:t>
      </w:r>
      <w:r w:rsidR="00026C8E" w:rsidRPr="0024302C">
        <w:rPr>
          <w:rFonts w:ascii="Arial" w:hAnsi="Arial" w:cs="Arial"/>
          <w:sz w:val="24"/>
          <w:szCs w:val="24"/>
          <w:lang w:val="ru-RU"/>
        </w:rPr>
        <w:t>пункт</w:t>
      </w:r>
      <w:r w:rsidR="003046E8" w:rsidRPr="0024302C">
        <w:rPr>
          <w:rFonts w:ascii="Arial" w:hAnsi="Arial" w:cs="Arial"/>
          <w:sz w:val="24"/>
          <w:szCs w:val="24"/>
          <w:lang w:val="ru-RU"/>
        </w:rPr>
        <w:t>а</w:t>
      </w:r>
      <w:r w:rsidR="00026C8E" w:rsidRPr="0024302C">
        <w:rPr>
          <w:rFonts w:ascii="Arial" w:hAnsi="Arial" w:cs="Arial"/>
          <w:sz w:val="24"/>
          <w:szCs w:val="24"/>
          <w:lang w:val="ru-RU"/>
        </w:rPr>
        <w:t xml:space="preserve"> 11.3 </w:t>
      </w:r>
      <w:r w:rsidRPr="0024302C">
        <w:rPr>
          <w:rFonts w:ascii="Arial" w:hAnsi="Arial" w:cs="Arial"/>
          <w:sz w:val="24"/>
          <w:szCs w:val="24"/>
          <w:lang w:val="ru-RU"/>
        </w:rPr>
        <w:t xml:space="preserve">части 11 </w:t>
      </w:r>
      <w:r w:rsidR="00026C8E" w:rsidRPr="0024302C">
        <w:rPr>
          <w:rFonts w:ascii="Arial" w:hAnsi="Arial" w:cs="Arial"/>
          <w:sz w:val="24"/>
          <w:szCs w:val="24"/>
          <w:lang w:val="ru-RU"/>
        </w:rPr>
        <w:t>изложить в следующей редакции:</w:t>
      </w:r>
    </w:p>
    <w:p w:rsidR="00026C8E" w:rsidRPr="0024302C" w:rsidRDefault="00026C8E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24302C">
        <w:rPr>
          <w:rFonts w:ascii="Arial" w:hAnsi="Arial" w:cs="Arial"/>
          <w:sz w:val="24"/>
          <w:szCs w:val="24"/>
          <w:lang w:val="ru-RU"/>
        </w:rPr>
        <w:t>«11.</w:t>
      </w:r>
      <w:r w:rsidR="008B4496" w:rsidRPr="0024302C">
        <w:rPr>
          <w:rFonts w:ascii="Arial" w:hAnsi="Arial" w:cs="Arial"/>
          <w:sz w:val="24"/>
          <w:szCs w:val="24"/>
          <w:lang w:val="ru-RU"/>
        </w:rPr>
        <w:t>3. Продолжительность</w:t>
      </w:r>
      <w:r w:rsidR="003046E8" w:rsidRPr="0024302C">
        <w:rPr>
          <w:rFonts w:ascii="Arial" w:hAnsi="Arial" w:cs="Arial"/>
          <w:sz w:val="24"/>
          <w:szCs w:val="24"/>
          <w:lang w:val="ru-RU"/>
        </w:rPr>
        <w:t xml:space="preserve"> </w:t>
      </w:r>
      <w:r w:rsidR="00DF3240" w:rsidRPr="0024302C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="003046E8" w:rsidRPr="0024302C">
        <w:rPr>
          <w:rFonts w:ascii="Arial" w:hAnsi="Arial" w:cs="Arial"/>
          <w:sz w:val="24"/>
          <w:szCs w:val="24"/>
          <w:lang w:val="ru-RU"/>
        </w:rPr>
        <w:t>по проекту правил землепользования и застройки составляет не более одного месяца со дня опубликования такого проекта.</w:t>
      </w:r>
      <w:r w:rsidRPr="0024302C">
        <w:rPr>
          <w:rFonts w:ascii="Arial" w:hAnsi="Arial" w:cs="Arial"/>
          <w:sz w:val="24"/>
          <w:szCs w:val="24"/>
          <w:lang w:val="ru-RU"/>
        </w:rPr>
        <w:t>»</w:t>
      </w:r>
      <w:r w:rsidR="009B5156" w:rsidRPr="0024302C">
        <w:rPr>
          <w:rFonts w:ascii="Arial" w:hAnsi="Arial" w:cs="Arial"/>
          <w:sz w:val="24"/>
          <w:szCs w:val="24"/>
          <w:lang w:val="ru-RU"/>
        </w:rPr>
        <w:t>.</w:t>
      </w:r>
    </w:p>
    <w:p w:rsidR="00AE0D62" w:rsidRPr="0024302C" w:rsidRDefault="00AE0D62" w:rsidP="00B20C36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  <w:r w:rsidRPr="0024302C">
        <w:rPr>
          <w:rFonts w:ascii="Arial" w:hAnsi="Arial" w:cs="Arial"/>
          <w:sz w:val="24"/>
          <w:szCs w:val="24"/>
          <w:lang w:val="ru-RU"/>
        </w:rPr>
        <w:t xml:space="preserve">         2. </w:t>
      </w:r>
      <w:r w:rsidR="00B22BD9" w:rsidRPr="0024302C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24302C">
        <w:rPr>
          <w:rFonts w:ascii="Arial" w:hAnsi="Arial" w:cs="Arial"/>
          <w:sz w:val="24"/>
          <w:szCs w:val="24"/>
        </w:rPr>
        <w:t>www</w:t>
      </w:r>
      <w:r w:rsidR="00B22BD9" w:rsidRPr="0024302C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24302C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24302C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24302C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24302C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24302C">
        <w:rPr>
          <w:rFonts w:ascii="Arial" w:hAnsi="Arial" w:cs="Arial"/>
          <w:sz w:val="24"/>
          <w:szCs w:val="24"/>
        </w:rPr>
        <w:t>ru</w:t>
      </w:r>
      <w:proofErr w:type="spellEnd"/>
      <w:r w:rsidR="00B22BD9" w:rsidRPr="0024302C">
        <w:rPr>
          <w:rFonts w:ascii="Arial" w:hAnsi="Arial" w:cs="Arial"/>
          <w:sz w:val="24"/>
          <w:szCs w:val="24"/>
          <w:lang w:val="ru-RU"/>
        </w:rPr>
        <w:t xml:space="preserve">) и на официальном сайте </w:t>
      </w:r>
      <w:proofErr w:type="spellStart"/>
      <w:r w:rsidR="00B22BD9" w:rsidRPr="0024302C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B22BD9" w:rsidRPr="0024302C">
        <w:rPr>
          <w:rFonts w:ascii="Arial" w:hAnsi="Arial" w:cs="Arial"/>
          <w:sz w:val="24"/>
          <w:szCs w:val="24"/>
          <w:lang w:val="ru-RU"/>
        </w:rPr>
        <w:t xml:space="preserve"> муниципального района </w:t>
      </w:r>
      <w:r w:rsidR="00B22BD9" w:rsidRPr="0024302C">
        <w:rPr>
          <w:rFonts w:ascii="Arial" w:hAnsi="Arial" w:cs="Arial"/>
          <w:color w:val="auto"/>
          <w:sz w:val="24"/>
          <w:szCs w:val="24"/>
          <w:lang w:val="ru-RU"/>
        </w:rPr>
        <w:t>(</w:t>
      </w:r>
      <w:hyperlink r:id="rId7" w:history="1">
        <w:r w:rsidRPr="0024302C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24302C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24302C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24302C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24302C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24302C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24302C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24302C">
        <w:rPr>
          <w:rFonts w:ascii="Arial" w:hAnsi="Arial" w:cs="Arial"/>
          <w:sz w:val="24"/>
          <w:szCs w:val="24"/>
          <w:lang w:val="ru-RU"/>
        </w:rPr>
        <w:t>).</w:t>
      </w:r>
    </w:p>
    <w:p w:rsidR="0070479D" w:rsidRPr="0024302C" w:rsidRDefault="0070479D" w:rsidP="008B449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24302C">
        <w:rPr>
          <w:rFonts w:ascii="Arial" w:hAnsi="Arial" w:cs="Arial"/>
          <w:sz w:val="24"/>
          <w:szCs w:val="24"/>
          <w:lang w:val="ru-RU"/>
        </w:rPr>
        <w:t> </w:t>
      </w:r>
    </w:p>
    <w:p w:rsidR="0070479D" w:rsidRPr="0024302C" w:rsidRDefault="0070479D" w:rsidP="008B449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24302C">
        <w:rPr>
          <w:rFonts w:ascii="Arial" w:hAnsi="Arial" w:cs="Arial"/>
          <w:sz w:val="24"/>
          <w:szCs w:val="24"/>
          <w:lang w:val="ru-RU"/>
        </w:rPr>
        <w:t xml:space="preserve">Глава </w:t>
      </w:r>
      <w:r w:rsidR="003F6380" w:rsidRPr="0024302C">
        <w:rPr>
          <w:rFonts w:ascii="Arial" w:hAnsi="Arial" w:cs="Arial"/>
          <w:sz w:val="24"/>
          <w:szCs w:val="24"/>
          <w:lang w:val="ru-RU"/>
        </w:rPr>
        <w:t xml:space="preserve">Кряш-Сердинского </w:t>
      </w:r>
      <w:r w:rsidRPr="0024302C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472923" w:rsidRPr="0024302C" w:rsidRDefault="0070479D" w:rsidP="00B20C3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24302C">
        <w:rPr>
          <w:rFonts w:ascii="Arial" w:hAnsi="Arial" w:cs="Arial"/>
          <w:sz w:val="24"/>
          <w:szCs w:val="24"/>
          <w:lang w:val="ru-RU"/>
        </w:rPr>
        <w:t xml:space="preserve">Пестречинского муниципального района               </w:t>
      </w:r>
      <w:r w:rsidR="003F6380" w:rsidRPr="0024302C">
        <w:rPr>
          <w:rFonts w:ascii="Arial" w:hAnsi="Arial" w:cs="Arial"/>
          <w:sz w:val="24"/>
          <w:szCs w:val="24"/>
          <w:lang w:val="ru-RU"/>
        </w:rPr>
        <w:t xml:space="preserve">                          Н.В. Морозов</w:t>
      </w:r>
    </w:p>
    <w:sectPr w:rsidR="00472923" w:rsidRPr="0024302C" w:rsidSect="009124E2">
      <w:pgSz w:w="11906" w:h="16838"/>
      <w:pgMar w:top="426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2E90"/>
    <w:rsid w:val="00026C8E"/>
    <w:rsid w:val="000367FC"/>
    <w:rsid w:val="00036C4D"/>
    <w:rsid w:val="00047CBF"/>
    <w:rsid w:val="00063213"/>
    <w:rsid w:val="00095AB0"/>
    <w:rsid w:val="000B2ECC"/>
    <w:rsid w:val="000B718A"/>
    <w:rsid w:val="000C04B2"/>
    <w:rsid w:val="000C15F1"/>
    <w:rsid w:val="000C1629"/>
    <w:rsid w:val="000C3C16"/>
    <w:rsid w:val="000C6D05"/>
    <w:rsid w:val="000D745F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302C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3F6380"/>
    <w:rsid w:val="00422C00"/>
    <w:rsid w:val="00472923"/>
    <w:rsid w:val="00477E9E"/>
    <w:rsid w:val="00485B52"/>
    <w:rsid w:val="00486D0F"/>
    <w:rsid w:val="004A246A"/>
    <w:rsid w:val="004B102A"/>
    <w:rsid w:val="004C7BD4"/>
    <w:rsid w:val="004D0A39"/>
    <w:rsid w:val="004E49E1"/>
    <w:rsid w:val="004E6EE4"/>
    <w:rsid w:val="004F1D09"/>
    <w:rsid w:val="00502FB7"/>
    <w:rsid w:val="005240F3"/>
    <w:rsid w:val="00535F02"/>
    <w:rsid w:val="00537156"/>
    <w:rsid w:val="005413E4"/>
    <w:rsid w:val="00585178"/>
    <w:rsid w:val="005873D3"/>
    <w:rsid w:val="005A4908"/>
    <w:rsid w:val="005B4077"/>
    <w:rsid w:val="005C0E8B"/>
    <w:rsid w:val="005C18BA"/>
    <w:rsid w:val="005C3764"/>
    <w:rsid w:val="005E135C"/>
    <w:rsid w:val="005E56BB"/>
    <w:rsid w:val="005E7664"/>
    <w:rsid w:val="00623EAA"/>
    <w:rsid w:val="00624304"/>
    <w:rsid w:val="00624C3B"/>
    <w:rsid w:val="006355B8"/>
    <w:rsid w:val="00644370"/>
    <w:rsid w:val="0064738A"/>
    <w:rsid w:val="006532D7"/>
    <w:rsid w:val="0068046F"/>
    <w:rsid w:val="00694727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B31F4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B2E87"/>
    <w:rsid w:val="008B4496"/>
    <w:rsid w:val="008B49D7"/>
    <w:rsid w:val="008B6E01"/>
    <w:rsid w:val="008F31AF"/>
    <w:rsid w:val="00901C35"/>
    <w:rsid w:val="009045DE"/>
    <w:rsid w:val="009124E2"/>
    <w:rsid w:val="00924DEE"/>
    <w:rsid w:val="009511DD"/>
    <w:rsid w:val="00951945"/>
    <w:rsid w:val="00951E85"/>
    <w:rsid w:val="00961434"/>
    <w:rsid w:val="0096166E"/>
    <w:rsid w:val="00986B73"/>
    <w:rsid w:val="009A3B28"/>
    <w:rsid w:val="009A3C4F"/>
    <w:rsid w:val="009A5B50"/>
    <w:rsid w:val="009A6E6B"/>
    <w:rsid w:val="009A7C34"/>
    <w:rsid w:val="009B5156"/>
    <w:rsid w:val="009D377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D12D6"/>
    <w:rsid w:val="00AE0D62"/>
    <w:rsid w:val="00AF760C"/>
    <w:rsid w:val="00B06025"/>
    <w:rsid w:val="00B140D3"/>
    <w:rsid w:val="00B20C36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0499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D577B"/>
    <w:rsid w:val="00CE6CBB"/>
    <w:rsid w:val="00CE6F05"/>
    <w:rsid w:val="00D26E88"/>
    <w:rsid w:val="00D32985"/>
    <w:rsid w:val="00D45FFF"/>
    <w:rsid w:val="00D56506"/>
    <w:rsid w:val="00D63775"/>
    <w:rsid w:val="00D63A3F"/>
    <w:rsid w:val="00D82D24"/>
    <w:rsid w:val="00D9021B"/>
    <w:rsid w:val="00D924A5"/>
    <w:rsid w:val="00DB24C3"/>
    <w:rsid w:val="00DD1F5E"/>
    <w:rsid w:val="00DD2C5E"/>
    <w:rsid w:val="00DD3A69"/>
    <w:rsid w:val="00DE1DFB"/>
    <w:rsid w:val="00DE2294"/>
    <w:rsid w:val="00DF1F9E"/>
    <w:rsid w:val="00DF3240"/>
    <w:rsid w:val="00DF56F0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C7253"/>
    <w:rsid w:val="00EC7795"/>
    <w:rsid w:val="00ED2DEE"/>
    <w:rsid w:val="00EE3688"/>
    <w:rsid w:val="00EE5E0C"/>
    <w:rsid w:val="00EF7839"/>
    <w:rsid w:val="00F109EA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D3EC3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1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cp:lastPrinted>2023-04-06T05:17:00Z</cp:lastPrinted>
  <dcterms:created xsi:type="dcterms:W3CDTF">2023-04-06T06:16:00Z</dcterms:created>
  <dcterms:modified xsi:type="dcterms:W3CDTF">2023-04-07T12:27:00Z</dcterms:modified>
</cp:coreProperties>
</file>