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98" w:rsidRPr="007E2D98" w:rsidRDefault="002C4762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Тридцать второе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AA45A5">
        <w:rPr>
          <w:sz w:val="28"/>
          <w:szCs w:val="28"/>
          <w:lang w:val="ru-RU"/>
        </w:rPr>
        <w:t>1</w:t>
      </w:r>
      <w:r w:rsidR="002C4762">
        <w:rPr>
          <w:sz w:val="28"/>
          <w:szCs w:val="28"/>
          <w:lang w:val="ru-RU"/>
        </w:rPr>
        <w:t>8</w:t>
      </w:r>
      <w:r w:rsidR="00AA45A5">
        <w:rPr>
          <w:sz w:val="28"/>
          <w:szCs w:val="28"/>
          <w:lang w:val="ru-RU"/>
        </w:rPr>
        <w:t xml:space="preserve"> мая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Pr="007E2D98">
        <w:rPr>
          <w:sz w:val="28"/>
          <w:szCs w:val="28"/>
          <w:lang w:val="ru-RU"/>
        </w:rPr>
        <w:t xml:space="preserve">                         №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>в Правила землепользования и застройки муниципального образования «</w:t>
      </w:r>
      <w:r w:rsidR="00BF43D4">
        <w:rPr>
          <w:sz w:val="28"/>
          <w:szCs w:val="28"/>
          <w:lang w:val="ru-RU"/>
        </w:rPr>
        <w:t>Отар-Дубровское</w:t>
      </w:r>
      <w:r w:rsidR="00AA45A5">
        <w:rPr>
          <w:sz w:val="28"/>
          <w:szCs w:val="28"/>
          <w:lang w:val="ru-RU"/>
        </w:rPr>
        <w:t xml:space="preserve"> сельское поселение»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AA45A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AA45A5">
        <w:rPr>
          <w:sz w:val="28"/>
          <w:szCs w:val="28"/>
        </w:rPr>
        <w:t>10</w:t>
      </w:r>
      <w:r w:rsidR="003E7F26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в 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</w:t>
      </w:r>
      <w:r w:rsidR="00BF43D4" w:rsidRPr="00BF43D4">
        <w:rPr>
          <w:sz w:val="28"/>
          <w:szCs w:val="28"/>
        </w:rPr>
        <w:t>Отар-Дубровское</w:t>
      </w:r>
      <w:r w:rsidR="00AA45A5" w:rsidRPr="00AA45A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AA45A5" w:rsidRDefault="009D2A5D" w:rsidP="00AA45A5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2C4762">
        <w:rPr>
          <w:sz w:val="28"/>
          <w:szCs w:val="28"/>
        </w:rPr>
        <w:t xml:space="preserve"> в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4B4C4F">
        <w:rPr>
          <w:sz w:val="28"/>
          <w:szCs w:val="28"/>
        </w:rPr>
        <w:t xml:space="preserve"> (далее – Правил</w:t>
      </w:r>
      <w:r w:rsidR="002C4762">
        <w:rPr>
          <w:sz w:val="28"/>
          <w:szCs w:val="28"/>
        </w:rPr>
        <w:t>а</w:t>
      </w:r>
      <w:r w:rsidR="004B4C4F">
        <w:rPr>
          <w:sz w:val="28"/>
          <w:szCs w:val="28"/>
        </w:rPr>
        <w:t>)</w:t>
      </w:r>
      <w:r w:rsidR="002C4762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BF43D4">
        <w:rPr>
          <w:sz w:val="28"/>
          <w:szCs w:val="28"/>
        </w:rPr>
        <w:t>9 сентября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BF43D4">
        <w:rPr>
          <w:sz w:val="28"/>
          <w:szCs w:val="28"/>
        </w:rPr>
        <w:t>102</w:t>
      </w:r>
      <w:r w:rsidR="00AA45A5">
        <w:rPr>
          <w:sz w:val="28"/>
          <w:szCs w:val="28"/>
        </w:rPr>
        <w:t xml:space="preserve"> (с изменениями, </w:t>
      </w:r>
      <w:r w:rsidR="002C4762">
        <w:rPr>
          <w:sz w:val="28"/>
          <w:szCs w:val="28"/>
        </w:rPr>
        <w:t>утвержденными решениями</w:t>
      </w:r>
      <w:r w:rsidR="00AA45A5">
        <w:rPr>
          <w:sz w:val="28"/>
          <w:szCs w:val="28"/>
        </w:rPr>
        <w:t xml:space="preserve"> от </w:t>
      </w:r>
      <w:r w:rsidR="002C4762">
        <w:rPr>
          <w:sz w:val="28"/>
          <w:szCs w:val="28"/>
        </w:rPr>
        <w:t xml:space="preserve">30 марта </w:t>
      </w:r>
      <w:r w:rsidR="00AA45A5" w:rsidRPr="00AA45A5">
        <w:rPr>
          <w:sz w:val="28"/>
          <w:szCs w:val="28"/>
        </w:rPr>
        <w:t>2022 г</w:t>
      </w:r>
      <w:r w:rsidR="002C4762">
        <w:rPr>
          <w:sz w:val="28"/>
          <w:szCs w:val="28"/>
        </w:rPr>
        <w:t>ода</w:t>
      </w:r>
      <w:r w:rsidR="00AA45A5" w:rsidRPr="00AA45A5">
        <w:rPr>
          <w:sz w:val="28"/>
          <w:szCs w:val="28"/>
        </w:rPr>
        <w:t xml:space="preserve"> № 14</w:t>
      </w:r>
      <w:r w:rsidR="00BF43D4">
        <w:rPr>
          <w:sz w:val="28"/>
          <w:szCs w:val="28"/>
        </w:rPr>
        <w:t>5</w:t>
      </w:r>
      <w:r w:rsidR="00AA45A5">
        <w:rPr>
          <w:sz w:val="28"/>
          <w:szCs w:val="28"/>
        </w:rPr>
        <w:t xml:space="preserve">, от </w:t>
      </w:r>
      <w:r w:rsidR="002C4762">
        <w:rPr>
          <w:sz w:val="28"/>
          <w:szCs w:val="28"/>
        </w:rPr>
        <w:t xml:space="preserve">8 декабря </w:t>
      </w:r>
      <w:r w:rsidR="00AA45A5" w:rsidRPr="00AA45A5">
        <w:rPr>
          <w:sz w:val="28"/>
          <w:szCs w:val="28"/>
        </w:rPr>
        <w:t>2022</w:t>
      </w:r>
      <w:r w:rsidR="00AA45A5">
        <w:rPr>
          <w:sz w:val="28"/>
          <w:szCs w:val="28"/>
        </w:rPr>
        <w:t xml:space="preserve"> г</w:t>
      </w:r>
      <w:r w:rsidR="002C4762">
        <w:rPr>
          <w:sz w:val="28"/>
          <w:szCs w:val="28"/>
        </w:rPr>
        <w:t>ода</w:t>
      </w:r>
      <w:r w:rsidR="00AA45A5" w:rsidRPr="00AA45A5">
        <w:rPr>
          <w:sz w:val="28"/>
          <w:szCs w:val="28"/>
        </w:rPr>
        <w:t xml:space="preserve"> №</w:t>
      </w:r>
      <w:r w:rsidR="00AA45A5">
        <w:rPr>
          <w:sz w:val="28"/>
          <w:szCs w:val="28"/>
        </w:rPr>
        <w:t xml:space="preserve"> </w:t>
      </w:r>
      <w:r w:rsidR="00AA45A5" w:rsidRPr="00AA45A5">
        <w:rPr>
          <w:sz w:val="28"/>
          <w:szCs w:val="28"/>
        </w:rPr>
        <w:t>202</w:t>
      </w:r>
      <w:r w:rsidR="00AA45A5">
        <w:rPr>
          <w:sz w:val="28"/>
          <w:szCs w:val="28"/>
        </w:rPr>
        <w:t>)</w:t>
      </w:r>
      <w:r w:rsidR="00885349">
        <w:rPr>
          <w:sz w:val="28"/>
          <w:szCs w:val="28"/>
        </w:rPr>
        <w:t>,</w:t>
      </w:r>
      <w:r w:rsidR="000D3C11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следующие изменения:</w:t>
      </w:r>
    </w:p>
    <w:p w:rsidR="00AA45A5" w:rsidRDefault="00AA45A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1 статьи 3 «</w:t>
      </w:r>
      <w:r w:rsidRPr="00AA45A5">
        <w:rPr>
          <w:sz w:val="28"/>
          <w:szCs w:val="28"/>
        </w:rPr>
        <w:t>Вступление в</w:t>
      </w:r>
      <w:r>
        <w:rPr>
          <w:sz w:val="28"/>
          <w:szCs w:val="28"/>
        </w:rPr>
        <w:t xml:space="preserve"> силу Правил землепользования и </w:t>
      </w:r>
      <w:r w:rsidRPr="00AA45A5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 w:rsidR="00F3032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слова «</w:t>
      </w:r>
      <w:r w:rsidRPr="00AA45A5">
        <w:rPr>
          <w:sz w:val="28"/>
          <w:szCs w:val="28"/>
        </w:rPr>
        <w:t>с момента</w:t>
      </w:r>
      <w:r>
        <w:rPr>
          <w:sz w:val="28"/>
          <w:szCs w:val="28"/>
        </w:rPr>
        <w:t>» заменить словами «после».</w:t>
      </w:r>
    </w:p>
    <w:p w:rsidR="00AA45A5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статьи 9 «</w:t>
      </w:r>
      <w:r w:rsidRPr="004B4C4F">
        <w:rPr>
          <w:sz w:val="28"/>
          <w:szCs w:val="28"/>
        </w:rPr>
        <w:t>Градостроительные регламенты и их применение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дополнить следующим абзацем: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4C4F">
        <w:rPr>
          <w:sz w:val="28"/>
          <w:szCs w:val="28"/>
        </w:rPr>
        <w:t>‒</w:t>
      </w:r>
      <w:r w:rsidRPr="004B4C4F">
        <w:rPr>
          <w:sz w:val="28"/>
          <w:szCs w:val="28"/>
        </w:rPr>
        <w:tab/>
        <w:t>требования к архитектурно-градостроительному облику объектов капитального строительства;</w:t>
      </w:r>
      <w:r>
        <w:rPr>
          <w:sz w:val="28"/>
          <w:szCs w:val="28"/>
        </w:rPr>
        <w:t>».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статье 11 «</w:t>
      </w:r>
      <w:r w:rsidRPr="004B4C4F">
        <w:rPr>
          <w:sz w:val="28"/>
          <w:szCs w:val="28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</w:t>
      </w:r>
      <w:r w:rsidRPr="004B4C4F">
        <w:t xml:space="preserve"> </w:t>
      </w:r>
      <w:r w:rsidRPr="004B4C4F">
        <w:rPr>
          <w:sz w:val="28"/>
          <w:szCs w:val="28"/>
        </w:rPr>
        <w:t xml:space="preserve">главы </w:t>
      </w:r>
      <w:r w:rsidR="00F30325">
        <w:rPr>
          <w:sz w:val="28"/>
          <w:szCs w:val="28"/>
          <w:lang w:val="en-US"/>
        </w:rPr>
        <w:t>II</w:t>
      </w:r>
      <w:r w:rsidRPr="004B4C4F">
        <w:rPr>
          <w:sz w:val="28"/>
          <w:szCs w:val="28"/>
        </w:rPr>
        <w:t>I Тома 1</w:t>
      </w:r>
      <w:r>
        <w:rPr>
          <w:sz w:val="28"/>
          <w:szCs w:val="28"/>
        </w:rPr>
        <w:t xml:space="preserve"> Правил: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3 слова «</w:t>
      </w:r>
      <w:r w:rsidRPr="004B4C4F">
        <w:rPr>
          <w:sz w:val="28"/>
          <w:szCs w:val="28"/>
        </w:rPr>
        <w:t>десять дней</w:t>
      </w:r>
      <w:r>
        <w:rPr>
          <w:sz w:val="28"/>
          <w:szCs w:val="28"/>
        </w:rPr>
        <w:t>» заменить словами «</w:t>
      </w:r>
      <w:r w:rsidRPr="004B4C4F">
        <w:rPr>
          <w:sz w:val="28"/>
          <w:szCs w:val="28"/>
        </w:rPr>
        <w:t>семь рабочих дней</w:t>
      </w:r>
      <w:r>
        <w:rPr>
          <w:sz w:val="28"/>
          <w:szCs w:val="28"/>
        </w:rPr>
        <w:t>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8 слова «в части 7» заменить словами «в части 5»;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11 слова «</w:t>
      </w:r>
      <w:r w:rsidRPr="00FC0850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 заменить словами «</w:t>
      </w:r>
      <w:r w:rsidRPr="00FC0850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 12 слова «</w:t>
      </w:r>
      <w:r w:rsidRPr="00FC0850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 заменить словами «</w:t>
      </w:r>
      <w:r w:rsidRPr="00FC0850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»;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 4 и 5 исключить;</w:t>
      </w:r>
    </w:p>
    <w:p w:rsidR="00FC0850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</w:t>
      </w:r>
      <w:r w:rsidR="00FC0850">
        <w:rPr>
          <w:sz w:val="28"/>
          <w:szCs w:val="28"/>
        </w:rPr>
        <w:t xml:space="preserve"> 6, 7, 8, 11, 12, 13 считать пунктами 4, 5, 6, 7, 8, 9 соответственно</w:t>
      </w:r>
      <w:r w:rsidR="00F30325">
        <w:rPr>
          <w:sz w:val="28"/>
          <w:szCs w:val="28"/>
        </w:rPr>
        <w:t>.</w:t>
      </w:r>
    </w:p>
    <w:p w:rsidR="004B4C4F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325">
        <w:rPr>
          <w:sz w:val="28"/>
          <w:szCs w:val="28"/>
        </w:rPr>
        <w:t>1.4. В статье 12 «</w:t>
      </w:r>
      <w:r w:rsidR="00F30325" w:rsidRPr="00F30325">
        <w:rPr>
          <w:sz w:val="28"/>
          <w:szCs w:val="28"/>
        </w:rPr>
        <w:t>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30325">
        <w:rPr>
          <w:sz w:val="28"/>
          <w:szCs w:val="28"/>
        </w:rPr>
        <w:t xml:space="preserve">» </w:t>
      </w:r>
      <w:r w:rsidR="00F30325" w:rsidRPr="00F30325">
        <w:rPr>
          <w:sz w:val="28"/>
          <w:szCs w:val="28"/>
        </w:rPr>
        <w:t>главы I</w:t>
      </w:r>
      <w:r w:rsidR="00F30325">
        <w:rPr>
          <w:sz w:val="28"/>
          <w:szCs w:val="28"/>
          <w:lang w:val="en-US"/>
        </w:rPr>
        <w:t>II</w:t>
      </w:r>
      <w:r w:rsidR="00F30325" w:rsidRPr="00F30325">
        <w:rPr>
          <w:sz w:val="28"/>
          <w:szCs w:val="28"/>
        </w:rPr>
        <w:t xml:space="preserve"> Тома 1 Правил: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4 после слов «</w:t>
      </w:r>
      <w:r w:rsidRPr="00F30325">
        <w:rPr>
          <w:sz w:val="28"/>
          <w:szCs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» дополнить словами «</w:t>
      </w:r>
      <w:r w:rsidRPr="00F30325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»;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 после слова «</w:t>
      </w:r>
      <w:r w:rsidRPr="00F30325">
        <w:rPr>
          <w:sz w:val="28"/>
          <w:szCs w:val="28"/>
        </w:rPr>
        <w:t>Комиссия</w:t>
      </w:r>
      <w:r>
        <w:rPr>
          <w:sz w:val="28"/>
          <w:szCs w:val="28"/>
        </w:rPr>
        <w:t>» дополнить словами «</w:t>
      </w:r>
      <w:r w:rsidRPr="00F30325">
        <w:rPr>
          <w:sz w:val="28"/>
          <w:szCs w:val="28"/>
        </w:rPr>
        <w:t>в течение пятнадцати рабочих дней со дня окончания таких обсуждений или слушаний</w:t>
      </w:r>
      <w:r>
        <w:rPr>
          <w:sz w:val="28"/>
          <w:szCs w:val="28"/>
        </w:rPr>
        <w:t>».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статье 15 «</w:t>
      </w:r>
      <w:r w:rsidRPr="00F30325">
        <w:rPr>
          <w:sz w:val="28"/>
          <w:szCs w:val="28"/>
        </w:rPr>
        <w:t>Общие положения по организации и проведению общественных обсуждений или публичных слушаний по вопросам землепользования и 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пункты 4 и 5 изложить в новой редакции:</w:t>
      </w:r>
    </w:p>
    <w:p w:rsidR="00806B23" w:rsidRP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B23">
        <w:rPr>
          <w:sz w:val="28"/>
          <w:szCs w:val="28"/>
        </w:rPr>
        <w:t>4. Порядок организации и проведения общественных обсуждений или публичных слушаний должен предусматривать оповещение жителей поселения о начале общественных обсуждений или публичных слушаний, ознакомление с соответствующим проектом, другие меры, обеспечивающие участие в общественных обсуждениях или публичных слушаниях жителей муниципального образования, опубликование (обнародование) результатов общественных обсуждений или публичных слушаний, включая мотивированное обоснование принятых решений.</w:t>
      </w:r>
    </w:p>
    <w:p w:rsidR="00F30325" w:rsidRDefault="00806B23" w:rsidP="00806B23">
      <w:pPr>
        <w:ind w:firstLine="709"/>
        <w:jc w:val="both"/>
        <w:rPr>
          <w:sz w:val="28"/>
          <w:szCs w:val="28"/>
        </w:rPr>
      </w:pPr>
      <w:r w:rsidRPr="00806B23">
        <w:rPr>
          <w:sz w:val="28"/>
          <w:szCs w:val="28"/>
        </w:rPr>
        <w:t>5. Порядок и иные особенности организации и проведения общественных обсуждений или публичных слушаний определены положениями статьи 5.1 Градостроительного кодекса Российской Федерации, иными нормативными правовыми актами.</w:t>
      </w:r>
      <w:r>
        <w:rPr>
          <w:sz w:val="28"/>
          <w:szCs w:val="28"/>
        </w:rPr>
        <w:t>».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статье 16 «</w:t>
      </w:r>
      <w:r w:rsidRPr="00806B23">
        <w:rPr>
          <w:sz w:val="28"/>
          <w:szCs w:val="28"/>
        </w:rPr>
        <w:t>Особенности проведения общественных обсуждений или публичных слушаний по проекту Правил землепользования и застройки, проектам внесения изменений в Правила землепользования и застройки</w:t>
      </w:r>
      <w:r>
        <w:rPr>
          <w:sz w:val="28"/>
          <w:szCs w:val="28"/>
        </w:rPr>
        <w:t xml:space="preserve">» главы V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пункт 4 исключить.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Статью 19 «</w:t>
      </w:r>
      <w:r w:rsidRPr="00806B23">
        <w:rPr>
          <w:sz w:val="28"/>
          <w:szCs w:val="28"/>
        </w:rPr>
        <w:t>Порядок внесения изменений в Правила землепользования и 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дополнить пунктом 5.1 следующего содержания: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B23">
        <w:rPr>
          <w:sz w:val="28"/>
          <w:szCs w:val="28"/>
        </w:rPr>
        <w:t>5.1. В случае, если утверждение изменений в правила землепользования и застройки осуществляется представительным органом местного самоуправления, проект о внесении изменений в правила землепользования и застройки, направленный в представительный орган местного самоуправления, подлежит рассмотрению на заседании указанного органа не позднее дня проведения заседания, следующего за ближайшим заседанием.</w:t>
      </w:r>
      <w:r>
        <w:rPr>
          <w:sz w:val="28"/>
          <w:szCs w:val="28"/>
        </w:rPr>
        <w:t>».</w:t>
      </w:r>
    </w:p>
    <w:p w:rsid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43D4">
        <w:rPr>
          <w:sz w:val="28"/>
          <w:szCs w:val="28"/>
        </w:rPr>
        <w:t>8</w:t>
      </w:r>
      <w:r>
        <w:rPr>
          <w:sz w:val="28"/>
          <w:szCs w:val="28"/>
        </w:rPr>
        <w:t>. В Томе 2 Правил:</w:t>
      </w:r>
    </w:p>
    <w:p w:rsid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считать главами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соответственно;</w:t>
      </w:r>
    </w:p>
    <w:p w:rsidR="004968B6" w:rsidRP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статьи 1, 2, 3, 4, 5, 6, 7, 8, 9, 10, 11 считать статьями 21, 22, 23, 24, 25, 26, 27, 28, 29, 30, 31 соответственно.</w:t>
      </w:r>
    </w:p>
    <w:p w:rsidR="00CD2B27" w:rsidRDefault="00CD2B27" w:rsidP="00806B23">
      <w:pPr>
        <w:ind w:firstLine="709"/>
        <w:jc w:val="both"/>
        <w:rPr>
          <w:sz w:val="28"/>
          <w:szCs w:val="28"/>
        </w:rPr>
      </w:pPr>
      <w:r w:rsidRPr="00805223">
        <w:rPr>
          <w:sz w:val="28"/>
          <w:szCs w:val="28"/>
        </w:rPr>
        <w:lastRenderedPageBreak/>
        <w:t>1.</w:t>
      </w:r>
      <w:r w:rsidR="00BF43D4">
        <w:rPr>
          <w:sz w:val="28"/>
          <w:szCs w:val="28"/>
        </w:rPr>
        <w:t>9</w:t>
      </w:r>
      <w:r w:rsidRPr="00805223">
        <w:rPr>
          <w:sz w:val="28"/>
          <w:szCs w:val="28"/>
        </w:rPr>
        <w:t>.</w:t>
      </w:r>
      <w:r>
        <w:rPr>
          <w:sz w:val="28"/>
          <w:szCs w:val="28"/>
        </w:rPr>
        <w:t xml:space="preserve"> В содержание графических материалов Правил внести следующие изменения:</w:t>
      </w:r>
    </w:p>
    <w:p w:rsidR="00A60AEC" w:rsidRDefault="00A60AEC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установить </w:t>
      </w:r>
      <w:r w:rsidRPr="00A60AEC">
        <w:rPr>
          <w:sz w:val="28"/>
          <w:szCs w:val="28"/>
        </w:rPr>
        <w:t>границы территориальной зоны</w:t>
      </w:r>
      <w:r>
        <w:rPr>
          <w:sz w:val="28"/>
          <w:szCs w:val="28"/>
        </w:rPr>
        <w:t xml:space="preserve"> размещения кладбищ (СН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), включить земельный участок</w:t>
      </w:r>
      <w:bookmarkStart w:id="0" w:name="_GoBack"/>
      <w:bookmarkEnd w:id="0"/>
      <w:r>
        <w:rPr>
          <w:sz w:val="28"/>
          <w:szCs w:val="28"/>
        </w:rPr>
        <w:t xml:space="preserve"> с кадастровым номером 16:33:110309:305;</w:t>
      </w:r>
    </w:p>
    <w:p w:rsidR="00CD2B27" w:rsidRDefault="00353B7A" w:rsidP="00BF4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43D4">
        <w:rPr>
          <w:sz w:val="28"/>
          <w:szCs w:val="28"/>
        </w:rPr>
        <w:t xml:space="preserve">изменить границы территориальной зоны </w:t>
      </w:r>
      <w:r w:rsidR="00BF43D4" w:rsidRPr="00BF43D4">
        <w:rPr>
          <w:sz w:val="28"/>
          <w:szCs w:val="28"/>
        </w:rPr>
        <w:t>объектов сельскохозяйственного назначения (СХ</w:t>
      </w:r>
      <w:proofErr w:type="gramStart"/>
      <w:r w:rsidR="00BF43D4" w:rsidRPr="00BF43D4">
        <w:rPr>
          <w:sz w:val="28"/>
          <w:szCs w:val="28"/>
        </w:rPr>
        <w:t>2</w:t>
      </w:r>
      <w:proofErr w:type="gramEnd"/>
      <w:r w:rsidR="00BF43D4" w:rsidRPr="00BF43D4">
        <w:rPr>
          <w:sz w:val="28"/>
          <w:szCs w:val="28"/>
        </w:rPr>
        <w:t>) №3-3</w:t>
      </w:r>
      <w:r w:rsidR="00BF43D4">
        <w:rPr>
          <w:sz w:val="28"/>
          <w:szCs w:val="28"/>
        </w:rPr>
        <w:t xml:space="preserve">, включить земельные участки с кадастровыми номерами 16:33:000000:4518, </w:t>
      </w:r>
      <w:r w:rsidR="00BF43D4" w:rsidRPr="00BF43D4">
        <w:rPr>
          <w:sz w:val="28"/>
          <w:szCs w:val="28"/>
        </w:rPr>
        <w:t>16:33:000000:</w:t>
      </w:r>
      <w:r w:rsidR="00FE71E5">
        <w:rPr>
          <w:sz w:val="28"/>
          <w:szCs w:val="28"/>
        </w:rPr>
        <w:t>3629, 16:33:110308:106.</w:t>
      </w:r>
    </w:p>
    <w:p w:rsidR="007F3FCD" w:rsidRDefault="004464BA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Решение о </w:t>
      </w:r>
      <w:r w:rsidRPr="004464BA">
        <w:rPr>
          <w:bCs/>
          <w:sz w:val="28"/>
          <w:szCs w:val="28"/>
        </w:rPr>
        <w:t xml:space="preserve">внесении изменений </w:t>
      </w:r>
      <w:r w:rsidR="0031495F" w:rsidRPr="0031495F">
        <w:rPr>
          <w:bCs/>
          <w:sz w:val="28"/>
          <w:szCs w:val="28"/>
        </w:rPr>
        <w:t xml:space="preserve">в  </w:t>
      </w:r>
      <w:r w:rsidR="00353B7A" w:rsidRPr="00353B7A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r w:rsidR="00056ED6">
        <w:rPr>
          <w:bCs/>
          <w:sz w:val="28"/>
          <w:szCs w:val="28"/>
        </w:rPr>
        <w:t>Отар-Дубровское</w:t>
      </w:r>
      <w:r w:rsidR="00353B7A" w:rsidRPr="00353B7A">
        <w:rPr>
          <w:bCs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353B7A">
        <w:rPr>
          <w:bCs/>
          <w:sz w:val="28"/>
          <w:szCs w:val="28"/>
        </w:rPr>
        <w:t xml:space="preserve"> </w:t>
      </w:r>
      <w:r w:rsidRPr="004464BA">
        <w:rPr>
          <w:sz w:val="28"/>
          <w:szCs w:val="28"/>
        </w:rPr>
        <w:t>на официальном сайте Федеральной государственной информационной системы территориального планирования (</w:t>
      </w:r>
      <w:hyperlink r:id="rId8" w:history="1">
        <w:r w:rsidRPr="004464BA">
          <w:rPr>
            <w:rStyle w:val="a9"/>
            <w:sz w:val="28"/>
            <w:szCs w:val="28"/>
          </w:rPr>
          <w:t>https://fgistp.economy.gov.ru/</w:t>
        </w:r>
      </w:hyperlink>
      <w:r w:rsidRPr="004464BA">
        <w:rPr>
          <w:sz w:val="28"/>
          <w:szCs w:val="28"/>
        </w:rPr>
        <w:t>).</w:t>
      </w:r>
    </w:p>
    <w:p w:rsidR="006A11A2" w:rsidRPr="007F3FCD" w:rsidRDefault="005F4A33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7F3FCD" w:rsidRPr="00A535B3" w:rsidRDefault="007F3FCD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D1" w:rsidRDefault="006D1AD1">
      <w:r>
        <w:separator/>
      </w:r>
    </w:p>
  </w:endnote>
  <w:endnote w:type="continuationSeparator" w:id="0">
    <w:p w:rsidR="006D1AD1" w:rsidRDefault="006D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D1" w:rsidRDefault="006D1AD1">
      <w:r>
        <w:separator/>
      </w:r>
    </w:p>
  </w:footnote>
  <w:footnote w:type="continuationSeparator" w:id="0">
    <w:p w:rsidR="006D1AD1" w:rsidRDefault="006D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56ED6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4762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271E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1AD1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2CF7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04FF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0AEC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3D4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1E5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6537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Пользователь</cp:lastModifiedBy>
  <cp:revision>26</cp:revision>
  <cp:lastPrinted>2023-05-10T08:41:00Z</cp:lastPrinted>
  <dcterms:created xsi:type="dcterms:W3CDTF">2022-12-21T04:50:00Z</dcterms:created>
  <dcterms:modified xsi:type="dcterms:W3CDTF">2023-05-12T08:03:00Z</dcterms:modified>
</cp:coreProperties>
</file>