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7C670D" w:rsidP="002A774B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Тридцать седьмое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Кибячинского</w:t>
      </w:r>
      <w:proofErr w:type="spellEnd"/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proofErr w:type="spellStart"/>
      <w:r w:rsidR="007C670D">
        <w:rPr>
          <w:rFonts w:eastAsia="Times New Roman"/>
          <w:bCs/>
          <w:sz w:val="28"/>
          <w:szCs w:val="28"/>
        </w:rPr>
        <w:t>Кибячинского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2A774B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031A31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031A31">
        <w:rPr>
          <w:rFonts w:eastAsia="Times New Roman"/>
          <w:sz w:val="28"/>
          <w:szCs w:val="28"/>
        </w:rPr>
        <w:t xml:space="preserve"> </w:t>
      </w:r>
      <w:r w:rsidR="00EE4E23">
        <w:rPr>
          <w:rFonts w:eastAsia="Times New Roman"/>
          <w:sz w:val="28"/>
          <w:szCs w:val="28"/>
        </w:rPr>
        <w:t>__ ________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EE4E23">
        <w:rPr>
          <w:rFonts w:eastAsia="Times New Roman"/>
          <w:sz w:val="28"/>
          <w:szCs w:val="28"/>
        </w:rPr>
        <w:t xml:space="preserve">            </w:t>
      </w:r>
      <w:r w:rsidR="00A85208" w:rsidRPr="00031A31">
        <w:rPr>
          <w:rFonts w:eastAsia="Times New Roman"/>
          <w:sz w:val="28"/>
          <w:szCs w:val="28"/>
        </w:rPr>
        <w:t>№</w:t>
      </w:r>
      <w:r w:rsidR="00EE4E23">
        <w:rPr>
          <w:rFonts w:eastAsia="Times New Roman"/>
          <w:sz w:val="28"/>
          <w:szCs w:val="28"/>
        </w:rPr>
        <w:t xml:space="preserve"> 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spellStart"/>
      <w:r w:rsidR="007C670D">
        <w:rPr>
          <w:rFonts w:eastAsia="Times New Roman"/>
          <w:sz w:val="28"/>
          <w:szCs w:val="28"/>
        </w:rPr>
        <w:t>Кибячинского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proofErr w:type="spellStart"/>
      <w:r w:rsidR="007C670D">
        <w:rPr>
          <w:rFonts w:eastAsia="Times New Roman"/>
          <w:sz w:val="28"/>
          <w:szCs w:val="28"/>
        </w:rPr>
        <w:t>Кибячинского</w:t>
      </w:r>
      <w:proofErr w:type="spellEnd"/>
      <w:r w:rsidR="007C670D"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proofErr w:type="spellStart"/>
      <w:r w:rsidR="007C670D">
        <w:rPr>
          <w:rFonts w:eastAsia="Times New Roman"/>
          <w:sz w:val="28"/>
          <w:szCs w:val="28"/>
        </w:rPr>
        <w:t>Кибячинского</w:t>
      </w:r>
      <w:proofErr w:type="spellEnd"/>
      <w:r w:rsidR="007C670D" w:rsidRPr="00031A31">
        <w:rPr>
          <w:rFonts w:eastAsia="Times New Roman"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</w:t>
      </w:r>
      <w:proofErr w:type="gramStart"/>
      <w:r w:rsidRPr="00031A31">
        <w:rPr>
          <w:sz w:val="28"/>
          <w:szCs w:val="28"/>
          <w:lang w:eastAsia="en-US"/>
        </w:rPr>
        <w:t xml:space="preserve">Внести в устав </w:t>
      </w:r>
      <w:proofErr w:type="spellStart"/>
      <w:r w:rsidR="007C670D">
        <w:rPr>
          <w:rFonts w:eastAsia="Times New Roman"/>
          <w:sz w:val="28"/>
          <w:szCs w:val="28"/>
        </w:rPr>
        <w:t>Кибячинского</w:t>
      </w:r>
      <w:proofErr w:type="spellEnd"/>
      <w:r w:rsidR="007C670D" w:rsidRPr="00031A31">
        <w:rPr>
          <w:rFonts w:eastAsia="Times New Roman"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Татарстан, утвержденный решением Совета </w:t>
      </w:r>
      <w:proofErr w:type="spellStart"/>
      <w:r w:rsidR="007C670D">
        <w:rPr>
          <w:rFonts w:eastAsia="Times New Roman"/>
          <w:sz w:val="28"/>
          <w:szCs w:val="28"/>
        </w:rPr>
        <w:t>Кибячинского</w:t>
      </w:r>
      <w:proofErr w:type="spellEnd"/>
      <w:r w:rsidR="007C670D" w:rsidRPr="00031A31">
        <w:rPr>
          <w:rFonts w:eastAsia="Times New Roman"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 xml:space="preserve">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AA072B" w:rsidRPr="002A6B9A">
        <w:rPr>
          <w:sz w:val="28"/>
          <w:szCs w:val="28"/>
          <w:lang w:eastAsia="en-US"/>
        </w:rPr>
        <w:t>от 15 июня 2015 года № 1</w:t>
      </w:r>
      <w:r w:rsidR="00BC2E21" w:rsidRPr="002A6B9A">
        <w:rPr>
          <w:sz w:val="28"/>
          <w:szCs w:val="28"/>
          <w:lang w:eastAsia="en-US"/>
        </w:rPr>
        <w:t>8</w:t>
      </w:r>
      <w:r w:rsidR="00AA072B" w:rsidRPr="002A6B9A">
        <w:rPr>
          <w:sz w:val="28"/>
          <w:szCs w:val="28"/>
          <w:lang w:eastAsia="en-US"/>
        </w:rPr>
        <w:t xml:space="preserve"> (с изменениями, внесенными решениями Совета от 5 февраля 2016 года № </w:t>
      </w:r>
      <w:r w:rsidR="00BC2E21" w:rsidRPr="002A6B9A">
        <w:rPr>
          <w:sz w:val="28"/>
          <w:szCs w:val="28"/>
          <w:lang w:eastAsia="en-US"/>
        </w:rPr>
        <w:t>34/1</w:t>
      </w:r>
      <w:r w:rsidR="00AA072B" w:rsidRPr="002A6B9A">
        <w:rPr>
          <w:sz w:val="28"/>
          <w:szCs w:val="28"/>
          <w:lang w:eastAsia="en-US"/>
        </w:rPr>
        <w:t xml:space="preserve">, 30 января 2017 года № </w:t>
      </w:r>
      <w:r w:rsidR="002A6B9A" w:rsidRPr="002A6B9A">
        <w:rPr>
          <w:sz w:val="28"/>
          <w:szCs w:val="28"/>
          <w:lang w:eastAsia="en-US"/>
        </w:rPr>
        <w:t>56</w:t>
      </w:r>
      <w:r w:rsidR="00AA072B" w:rsidRPr="002A6B9A">
        <w:rPr>
          <w:sz w:val="28"/>
          <w:szCs w:val="28"/>
          <w:lang w:eastAsia="en-US"/>
        </w:rPr>
        <w:t>,</w:t>
      </w:r>
      <w:r w:rsidR="002A6B9A" w:rsidRPr="002A6B9A">
        <w:rPr>
          <w:sz w:val="28"/>
          <w:szCs w:val="28"/>
          <w:lang w:eastAsia="en-US"/>
        </w:rPr>
        <w:t xml:space="preserve"> </w:t>
      </w:r>
      <w:r w:rsidR="00AA072B" w:rsidRPr="002A6B9A">
        <w:rPr>
          <w:sz w:val="28"/>
          <w:szCs w:val="28"/>
          <w:lang w:eastAsia="en-US"/>
        </w:rPr>
        <w:t xml:space="preserve">2 октября 2017 года № </w:t>
      </w:r>
      <w:r w:rsidR="002A6B9A" w:rsidRPr="002A6B9A">
        <w:rPr>
          <w:sz w:val="28"/>
          <w:szCs w:val="28"/>
          <w:lang w:eastAsia="en-US"/>
        </w:rPr>
        <w:t>77</w:t>
      </w:r>
      <w:r w:rsidR="00AA072B" w:rsidRPr="002A6B9A">
        <w:rPr>
          <w:sz w:val="28"/>
          <w:szCs w:val="28"/>
          <w:lang w:eastAsia="en-US"/>
        </w:rPr>
        <w:t xml:space="preserve">, 29 января 2018 года № </w:t>
      </w:r>
      <w:r w:rsidR="002A6B9A" w:rsidRPr="002A6B9A">
        <w:rPr>
          <w:sz w:val="28"/>
          <w:szCs w:val="28"/>
          <w:lang w:eastAsia="en-US"/>
        </w:rPr>
        <w:t>89</w:t>
      </w:r>
      <w:r w:rsidR="00AA072B" w:rsidRPr="002A6B9A">
        <w:rPr>
          <w:sz w:val="28"/>
          <w:szCs w:val="28"/>
          <w:lang w:eastAsia="en-US"/>
        </w:rPr>
        <w:t xml:space="preserve">, 16 июля 2018 года № </w:t>
      </w:r>
      <w:r w:rsidR="002A6B9A" w:rsidRPr="002A6B9A">
        <w:rPr>
          <w:sz w:val="28"/>
          <w:szCs w:val="28"/>
          <w:lang w:eastAsia="en-US"/>
        </w:rPr>
        <w:t>102</w:t>
      </w:r>
      <w:proofErr w:type="gramEnd"/>
      <w:r w:rsidR="00AA072B" w:rsidRPr="002A6B9A">
        <w:rPr>
          <w:sz w:val="28"/>
          <w:szCs w:val="28"/>
          <w:lang w:eastAsia="en-US"/>
        </w:rPr>
        <w:t xml:space="preserve">,  </w:t>
      </w:r>
      <w:proofErr w:type="gramStart"/>
      <w:r w:rsidR="00AA072B" w:rsidRPr="002A6B9A">
        <w:rPr>
          <w:sz w:val="28"/>
          <w:szCs w:val="28"/>
          <w:lang w:eastAsia="en-US"/>
        </w:rPr>
        <w:t>28 марта 2019 года № 1</w:t>
      </w:r>
      <w:r w:rsidR="002A6B9A" w:rsidRPr="002A6B9A">
        <w:rPr>
          <w:sz w:val="28"/>
          <w:szCs w:val="28"/>
          <w:lang w:eastAsia="en-US"/>
        </w:rPr>
        <w:t>24</w:t>
      </w:r>
      <w:r w:rsidR="00AA072B" w:rsidRPr="002A6B9A">
        <w:rPr>
          <w:sz w:val="28"/>
          <w:szCs w:val="28"/>
          <w:lang w:eastAsia="en-US"/>
        </w:rPr>
        <w:t>, 28 октября 2019 года № 1</w:t>
      </w:r>
      <w:r w:rsidR="002A6B9A" w:rsidRPr="002A6B9A">
        <w:rPr>
          <w:sz w:val="28"/>
          <w:szCs w:val="28"/>
          <w:lang w:eastAsia="en-US"/>
        </w:rPr>
        <w:t>36</w:t>
      </w:r>
      <w:r w:rsidR="00AA072B" w:rsidRPr="002A6B9A">
        <w:rPr>
          <w:sz w:val="28"/>
          <w:szCs w:val="28"/>
          <w:lang w:eastAsia="en-US"/>
        </w:rPr>
        <w:t>, 12 ноября 2020 года № 9, 22 октября 2021 года № 2</w:t>
      </w:r>
      <w:r w:rsidR="002A6B9A" w:rsidRPr="002A6B9A">
        <w:rPr>
          <w:sz w:val="28"/>
          <w:szCs w:val="28"/>
          <w:lang w:eastAsia="en-US"/>
        </w:rPr>
        <w:t>6</w:t>
      </w:r>
      <w:r w:rsidR="00AA072B" w:rsidRPr="002A6B9A">
        <w:rPr>
          <w:sz w:val="28"/>
          <w:szCs w:val="28"/>
          <w:lang w:eastAsia="en-US"/>
        </w:rPr>
        <w:t>)</w:t>
      </w:r>
      <w:r w:rsidR="003D4B59" w:rsidRPr="002A6B9A">
        <w:rPr>
          <w:sz w:val="28"/>
          <w:szCs w:val="28"/>
          <w:lang w:eastAsia="en-US"/>
        </w:rPr>
        <w:t xml:space="preserve">, </w:t>
      </w:r>
      <w:r w:rsidR="00AA072B" w:rsidRPr="002A6B9A">
        <w:rPr>
          <w:sz w:val="28"/>
          <w:szCs w:val="28"/>
          <w:lang w:eastAsia="en-US"/>
        </w:rPr>
        <w:t xml:space="preserve">30 </w:t>
      </w:r>
      <w:r w:rsidR="003D4B59" w:rsidRPr="002A6B9A">
        <w:rPr>
          <w:sz w:val="28"/>
          <w:szCs w:val="28"/>
          <w:lang w:eastAsia="en-US"/>
        </w:rPr>
        <w:t>октября 2023 года №</w:t>
      </w:r>
      <w:r w:rsidR="002A6B9A" w:rsidRPr="002A6B9A">
        <w:rPr>
          <w:sz w:val="28"/>
          <w:szCs w:val="28"/>
          <w:lang w:eastAsia="en-US"/>
        </w:rPr>
        <w:t xml:space="preserve"> 74</w:t>
      </w:r>
      <w:r w:rsidR="0071666F" w:rsidRPr="002A6B9A">
        <w:rPr>
          <w:sz w:val="28"/>
          <w:szCs w:val="28"/>
          <w:lang w:eastAsia="en-US"/>
        </w:rPr>
        <w:t>)</w:t>
      </w:r>
      <w:r w:rsidRPr="002A6B9A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proofErr w:type="spellStart"/>
      <w:r w:rsidR="007C670D">
        <w:rPr>
          <w:rFonts w:eastAsia="Times New Roman"/>
          <w:sz w:val="28"/>
          <w:szCs w:val="28"/>
        </w:rPr>
        <w:t>Кибячинского</w:t>
      </w:r>
      <w:proofErr w:type="spellEnd"/>
      <w:r w:rsidR="007C670D" w:rsidRPr="00031A31">
        <w:rPr>
          <w:rFonts w:eastAsia="Times New Roman"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proofErr w:type="spellStart"/>
      <w:r w:rsidR="007C670D">
        <w:rPr>
          <w:rFonts w:eastAsia="Times New Roman"/>
          <w:sz w:val="28"/>
          <w:szCs w:val="28"/>
        </w:rPr>
        <w:t>Кибячинского</w:t>
      </w:r>
      <w:proofErr w:type="spellEnd"/>
      <w:r w:rsidR="007C670D" w:rsidRPr="00031A31">
        <w:rPr>
          <w:rFonts w:eastAsia="Times New Roman"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</w:t>
      </w:r>
      <w:r w:rsidR="007C670D">
        <w:rPr>
          <w:rFonts w:eastAsia="Times New Roman"/>
          <w:sz w:val="28"/>
          <w:szCs w:val="28"/>
        </w:rPr>
        <w:t xml:space="preserve">                                                 Р.А. </w:t>
      </w:r>
      <w:proofErr w:type="spellStart"/>
      <w:r w:rsidR="007C670D">
        <w:rPr>
          <w:rFonts w:eastAsia="Times New Roman"/>
          <w:sz w:val="28"/>
          <w:szCs w:val="28"/>
        </w:rPr>
        <w:t>Раимов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                      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proofErr w:type="spellStart"/>
      <w:r w:rsidR="007C670D">
        <w:rPr>
          <w:rFonts w:eastAsia="Times New Roman"/>
        </w:rPr>
        <w:t>Кибячинского</w:t>
      </w:r>
      <w:proofErr w:type="spell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EE4E23">
        <w:rPr>
          <w:rFonts w:eastAsia="Times New Roman"/>
        </w:rPr>
        <w:t>__.___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EE4E23">
        <w:rPr>
          <w:rFonts w:eastAsia="Times New Roman"/>
        </w:rPr>
        <w:t>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proofErr w:type="spellStart"/>
      <w:r w:rsidR="007C670D">
        <w:rPr>
          <w:rFonts w:eastAsia="Times New Roman"/>
          <w:sz w:val="28"/>
          <w:szCs w:val="28"/>
        </w:rPr>
        <w:t>Кибячинского</w:t>
      </w:r>
      <w:proofErr w:type="spellEnd"/>
      <w:r w:rsidR="007C670D" w:rsidRPr="00031A31">
        <w:rPr>
          <w:rFonts w:eastAsia="Times New Roman"/>
          <w:sz w:val="28"/>
          <w:szCs w:val="28"/>
        </w:rPr>
        <w:t xml:space="preserve"> </w:t>
      </w:r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726DAA" w:rsidP="00622EFE">
      <w:pPr>
        <w:ind w:firstLine="709"/>
        <w:jc w:val="both"/>
        <w:rPr>
          <w:sz w:val="28"/>
          <w:szCs w:val="28"/>
          <w:lang w:eastAsia="en-US"/>
        </w:rPr>
      </w:pPr>
      <w:r w:rsidRPr="00726DAA">
        <w:rPr>
          <w:sz w:val="28"/>
          <w:szCs w:val="28"/>
          <w:lang w:eastAsia="en-US"/>
        </w:rPr>
        <w:t>в)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Default="00D31F73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D31F73">
        <w:rPr>
          <w:sz w:val="28"/>
          <w:szCs w:val="28"/>
        </w:rPr>
        <w:t>Статью 7</w:t>
      </w:r>
      <w:r w:rsidR="00694E5F" w:rsidRPr="00031A31">
        <w:rPr>
          <w:sz w:val="28"/>
          <w:szCs w:val="28"/>
        </w:rPr>
        <w:t xml:space="preserve"> «</w:t>
      </w:r>
      <w:r w:rsidR="00694E5F" w:rsidRPr="00694E5F">
        <w:rPr>
          <w:sz w:val="28"/>
          <w:szCs w:val="28"/>
        </w:rPr>
        <w:t>Участие Поселения в межмуниципальном сотрудничестве</w:t>
      </w:r>
      <w:r w:rsidR="00694E5F" w:rsidRPr="00031A31">
        <w:rPr>
          <w:sz w:val="28"/>
          <w:szCs w:val="28"/>
        </w:rPr>
        <w:t>» изложить в новой редакции:</w:t>
      </w:r>
    </w:p>
    <w:p w:rsidR="00694E5F" w:rsidRDefault="00694E5F" w:rsidP="00694E5F">
      <w:pPr>
        <w:ind w:firstLine="709"/>
        <w:jc w:val="both"/>
      </w:pPr>
      <w:r>
        <w:rPr>
          <w:sz w:val="28"/>
          <w:szCs w:val="28"/>
        </w:rPr>
        <w:t>«</w:t>
      </w:r>
      <w:r w:rsidRPr="00D31F73">
        <w:rPr>
          <w:sz w:val="28"/>
          <w:szCs w:val="28"/>
        </w:rPr>
        <w:t>Статья 7.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D31F73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94E5F" w:rsidRPr="00694E5F">
        <w:rPr>
          <w:sz w:val="28"/>
          <w:szCs w:val="28"/>
          <w:lang w:eastAsia="en-US"/>
        </w:rPr>
        <w:t>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="00694E5F"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 w:rsidR="00694E5F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Pr="00D31F73" w:rsidRDefault="00711130" w:rsidP="00E143E2">
      <w:pPr>
        <w:ind w:firstLine="709"/>
        <w:jc w:val="both"/>
        <w:rPr>
          <w:sz w:val="28"/>
          <w:szCs w:val="28"/>
          <w:lang w:eastAsia="en-US"/>
        </w:rPr>
      </w:pPr>
      <w:r w:rsidRPr="00D31F73">
        <w:rPr>
          <w:sz w:val="28"/>
          <w:szCs w:val="28"/>
          <w:lang w:eastAsia="en-US"/>
        </w:rPr>
        <w:t xml:space="preserve">4. В </w:t>
      </w:r>
      <w:r w:rsidR="00D2627F" w:rsidRPr="00D31F73">
        <w:rPr>
          <w:sz w:val="28"/>
          <w:szCs w:val="28"/>
          <w:lang w:eastAsia="en-US"/>
        </w:rPr>
        <w:t>части 3 статьи</w:t>
      </w:r>
      <w:r w:rsidRPr="00D31F73">
        <w:rPr>
          <w:sz w:val="28"/>
          <w:szCs w:val="28"/>
          <w:lang w:eastAsia="en-US"/>
        </w:rPr>
        <w:t xml:space="preserve"> 23 «Сход граждан»:</w:t>
      </w:r>
    </w:p>
    <w:p w:rsidR="00D2627F" w:rsidRPr="00D31F73" w:rsidRDefault="00D2627F" w:rsidP="00D2627F">
      <w:pPr>
        <w:ind w:firstLine="709"/>
        <w:jc w:val="both"/>
        <w:rPr>
          <w:sz w:val="28"/>
          <w:szCs w:val="28"/>
        </w:rPr>
      </w:pPr>
      <w:r w:rsidRPr="00D31F73">
        <w:rPr>
          <w:sz w:val="28"/>
          <w:szCs w:val="28"/>
        </w:rPr>
        <w:t>а) исключить пункты 2, 3, 4, 6, 7;</w:t>
      </w:r>
    </w:p>
    <w:p w:rsidR="00D2627F" w:rsidRPr="00D31F73" w:rsidRDefault="00D2627F" w:rsidP="00D2627F">
      <w:pPr>
        <w:ind w:firstLine="709"/>
        <w:jc w:val="both"/>
        <w:rPr>
          <w:sz w:val="28"/>
          <w:szCs w:val="28"/>
        </w:rPr>
      </w:pPr>
      <w:r w:rsidRPr="00D31F73"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 w:rsidRPr="00D31F73">
        <w:rPr>
          <w:sz w:val="28"/>
          <w:szCs w:val="28"/>
        </w:rPr>
        <w:t>«5)</w:t>
      </w:r>
      <w:r w:rsidRPr="00D31F73">
        <w:rPr>
          <w:sz w:val="28"/>
          <w:szCs w:val="28"/>
        </w:rPr>
        <w:tab/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31F73">
        <w:rPr>
          <w:sz w:val="28"/>
          <w:szCs w:val="28"/>
        </w:rPr>
        <w:t>;»</w:t>
      </w:r>
      <w:proofErr w:type="gramEnd"/>
      <w:r w:rsidRPr="00D31F73">
        <w:rPr>
          <w:sz w:val="28"/>
          <w:szCs w:val="28"/>
        </w:rPr>
        <w:t>.</w:t>
      </w:r>
    </w:p>
    <w:p w:rsidR="00031A31" w:rsidRPr="00031A31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D2627F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E1589B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21A6" w:rsidRPr="00031A31">
        <w:rPr>
          <w:sz w:val="28"/>
          <w:szCs w:val="28"/>
        </w:rPr>
        <w:t xml:space="preserve">. В </w:t>
      </w:r>
      <w:r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E1589B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</w:t>
      </w:r>
      <w:r w:rsidR="00D31F73">
        <w:rPr>
          <w:sz w:val="28"/>
          <w:szCs w:val="28"/>
        </w:rPr>
        <w:t>т</w:t>
      </w:r>
      <w:r w:rsidR="00F42EBC">
        <w:rPr>
          <w:sz w:val="28"/>
          <w:szCs w:val="28"/>
        </w:rPr>
        <w:t>речинский</w:t>
      </w:r>
      <w:proofErr w:type="spellEnd"/>
      <w:r w:rsidR="00F42EBC">
        <w:rPr>
          <w:sz w:val="28"/>
          <w:szCs w:val="28"/>
        </w:rPr>
        <w:t xml:space="preserve"> район, </w:t>
      </w:r>
      <w:r w:rsidR="00F42EBC" w:rsidRPr="007C670D">
        <w:rPr>
          <w:sz w:val="28"/>
          <w:szCs w:val="28"/>
        </w:rPr>
        <w:t>с.</w:t>
      </w:r>
      <w:r w:rsidR="007C670D">
        <w:rPr>
          <w:sz w:val="28"/>
          <w:szCs w:val="28"/>
        </w:rPr>
        <w:t xml:space="preserve"> </w:t>
      </w:r>
      <w:proofErr w:type="spellStart"/>
      <w:r w:rsidR="007C670D" w:rsidRPr="007C670D">
        <w:rPr>
          <w:sz w:val="28"/>
          <w:szCs w:val="28"/>
        </w:rPr>
        <w:t>Кибячи</w:t>
      </w:r>
      <w:proofErr w:type="spellEnd"/>
      <w:r w:rsidR="00F42EBC" w:rsidRPr="007C670D">
        <w:rPr>
          <w:sz w:val="28"/>
          <w:szCs w:val="28"/>
        </w:rPr>
        <w:t xml:space="preserve">, ул. </w:t>
      </w:r>
      <w:r w:rsidR="007C670D" w:rsidRPr="007C670D">
        <w:rPr>
          <w:sz w:val="28"/>
          <w:szCs w:val="28"/>
        </w:rPr>
        <w:t>Центральная</w:t>
      </w:r>
      <w:r w:rsidR="00F42EBC" w:rsidRPr="007C670D">
        <w:rPr>
          <w:sz w:val="28"/>
          <w:szCs w:val="28"/>
        </w:rPr>
        <w:t>, д. 1</w:t>
      </w:r>
      <w:r w:rsidR="007C670D" w:rsidRPr="007C670D">
        <w:rPr>
          <w:sz w:val="28"/>
          <w:szCs w:val="28"/>
        </w:rPr>
        <w:t>А</w:t>
      </w:r>
      <w:r w:rsidRPr="00031A31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</w:t>
      </w:r>
      <w:r w:rsidR="00536D49">
        <w:rPr>
          <w:sz w:val="28"/>
          <w:szCs w:val="28"/>
        </w:rPr>
        <w:t>т</w:t>
      </w:r>
      <w:r w:rsidR="007D4F4E" w:rsidRPr="007D4F4E">
        <w:rPr>
          <w:sz w:val="28"/>
          <w:szCs w:val="28"/>
        </w:rPr>
        <w:t>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r w:rsidR="007C670D" w:rsidRPr="007C670D">
        <w:rPr>
          <w:sz w:val="28"/>
          <w:szCs w:val="28"/>
        </w:rPr>
        <w:t>с.</w:t>
      </w:r>
      <w:r w:rsidR="007C670D">
        <w:rPr>
          <w:sz w:val="28"/>
          <w:szCs w:val="28"/>
        </w:rPr>
        <w:t xml:space="preserve"> </w:t>
      </w:r>
      <w:proofErr w:type="spellStart"/>
      <w:r w:rsidR="007C670D" w:rsidRPr="007C670D">
        <w:rPr>
          <w:sz w:val="28"/>
          <w:szCs w:val="28"/>
        </w:rPr>
        <w:t>Кибячи</w:t>
      </w:r>
      <w:proofErr w:type="spellEnd"/>
      <w:r w:rsidR="007C670D" w:rsidRPr="007C670D">
        <w:rPr>
          <w:sz w:val="28"/>
          <w:szCs w:val="28"/>
        </w:rPr>
        <w:t>, ул. Центральная, д. 1А.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C1" w:rsidRDefault="005E72C1">
      <w:r>
        <w:separator/>
      </w:r>
    </w:p>
  </w:endnote>
  <w:endnote w:type="continuationSeparator" w:id="0">
    <w:p w:rsidR="005E72C1" w:rsidRDefault="005E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C1" w:rsidRDefault="005E72C1">
      <w:r>
        <w:separator/>
      </w:r>
    </w:p>
  </w:footnote>
  <w:footnote w:type="continuationSeparator" w:id="0">
    <w:p w:rsidR="005E72C1" w:rsidRDefault="005E7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23" w:rsidRDefault="00EE4E23" w:rsidP="00EE4E23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0CB6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5307A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A6B9A"/>
    <w:rsid w:val="002A774B"/>
    <w:rsid w:val="002B2745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5425B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5108F8"/>
    <w:rsid w:val="00511AA1"/>
    <w:rsid w:val="00512F28"/>
    <w:rsid w:val="00513153"/>
    <w:rsid w:val="0051659F"/>
    <w:rsid w:val="00525A91"/>
    <w:rsid w:val="00530014"/>
    <w:rsid w:val="0053216C"/>
    <w:rsid w:val="00532FED"/>
    <w:rsid w:val="00536D49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E72C1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47BC6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53D2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424"/>
    <w:rsid w:val="007155CA"/>
    <w:rsid w:val="007165B5"/>
    <w:rsid w:val="0071666F"/>
    <w:rsid w:val="00717C66"/>
    <w:rsid w:val="00725937"/>
    <w:rsid w:val="00726DAA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C670D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A7632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2E21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31F73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34BBB"/>
    <w:rsid w:val="00E4132E"/>
    <w:rsid w:val="00E458D8"/>
    <w:rsid w:val="00E53980"/>
    <w:rsid w:val="00E546D0"/>
    <w:rsid w:val="00E54886"/>
    <w:rsid w:val="00E64FA0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E4E23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EE4E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E4E23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EE4E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E4E2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DD53-A8E4-4DED-B718-B3DBA901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12768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yanina</dc:creator>
  <cp:keywords/>
  <cp:lastModifiedBy>ICL</cp:lastModifiedBy>
  <cp:revision>19</cp:revision>
  <cp:lastPrinted>2023-12-14T10:51:00Z</cp:lastPrinted>
  <dcterms:created xsi:type="dcterms:W3CDTF">2023-12-15T05:41:00Z</dcterms:created>
  <dcterms:modified xsi:type="dcterms:W3CDTF">2024-10-28T10:32:00Z</dcterms:modified>
</cp:coreProperties>
</file>