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r w:rsidR="001445AA">
        <w:rPr>
          <w:rFonts w:ascii="Times New Roman" w:hAnsi="Times New Roman"/>
          <w:color w:val="1A1A1A"/>
          <w:sz w:val="28"/>
          <w:szCs w:val="28"/>
        </w:rPr>
        <w:t>Белкинского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r w:rsidR="001445AA">
        <w:rPr>
          <w:rFonts w:ascii="Times New Roman" w:hAnsi="Times New Roman"/>
          <w:color w:val="1A1A1A"/>
          <w:sz w:val="28"/>
          <w:szCs w:val="28"/>
        </w:rPr>
        <w:t>Белкинского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от </w:t>
      </w:r>
      <w:r w:rsidR="00A4786D">
        <w:rPr>
          <w:rFonts w:ascii="Times New Roman" w:hAnsi="Times New Roman"/>
          <w:color w:val="1A1A1A"/>
          <w:sz w:val="28"/>
          <w:szCs w:val="28"/>
        </w:rPr>
        <w:t>__ _____</w:t>
      </w:r>
      <w:r>
        <w:rPr>
          <w:rFonts w:ascii="Times New Roman" w:hAnsi="Times New Roman"/>
          <w:color w:val="1A1A1A"/>
          <w:sz w:val="28"/>
          <w:szCs w:val="28"/>
        </w:rPr>
        <w:t>2025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              № </w:t>
      </w:r>
      <w:r w:rsidR="00A4786D">
        <w:rPr>
          <w:rFonts w:ascii="Times New Roman" w:hAnsi="Times New Roman"/>
          <w:color w:val="1A1A1A"/>
          <w:sz w:val="28"/>
          <w:szCs w:val="28"/>
        </w:rPr>
        <w:t>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6D76EE" w:rsidRDefault="006D76E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r w:rsidR="001445AA">
        <w:rPr>
          <w:rFonts w:ascii="Times New Roman" w:hAnsi="Times New Roman"/>
          <w:bCs/>
          <w:kern w:val="28"/>
          <w:sz w:val="28"/>
          <w:szCs w:val="28"/>
        </w:rPr>
        <w:t>Белкинского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Пестречинского муниципального района Республики Татарстан      от </w:t>
      </w:r>
      <w:r w:rsidR="005F7A39">
        <w:rPr>
          <w:rFonts w:ascii="Times New Roman" w:hAnsi="Times New Roman"/>
          <w:bCs/>
          <w:kern w:val="28"/>
          <w:sz w:val="28"/>
          <w:szCs w:val="28"/>
        </w:rPr>
        <w:t>11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5F7A39">
        <w:rPr>
          <w:rFonts w:ascii="Times New Roman" w:hAnsi="Times New Roman"/>
          <w:bCs/>
          <w:kern w:val="28"/>
          <w:sz w:val="28"/>
          <w:szCs w:val="28"/>
        </w:rPr>
        <w:t>04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5F7A39">
        <w:rPr>
          <w:rFonts w:ascii="Times New Roman" w:hAnsi="Times New Roman"/>
          <w:bCs/>
          <w:kern w:val="28"/>
          <w:sz w:val="28"/>
          <w:szCs w:val="28"/>
        </w:rPr>
        <w:t>2016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г. №</w:t>
      </w:r>
      <w:r w:rsidR="005F7A39">
        <w:rPr>
          <w:rFonts w:ascii="Times New Roman" w:hAnsi="Times New Roman"/>
          <w:bCs/>
          <w:kern w:val="28"/>
          <w:sz w:val="28"/>
          <w:szCs w:val="28"/>
        </w:rPr>
        <w:t xml:space="preserve"> 6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«Об утверждении административных регламентов предоставления муниципальных услуг на территории </w:t>
      </w:r>
      <w:r w:rsidR="001445AA">
        <w:rPr>
          <w:rFonts w:ascii="Times New Roman" w:hAnsi="Times New Roman"/>
          <w:bCs/>
          <w:kern w:val="28"/>
          <w:sz w:val="28"/>
          <w:szCs w:val="28"/>
        </w:rPr>
        <w:t xml:space="preserve">Белкинского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сельского поселения Пестречинского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AD263D" w:rsidP="006D76E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800745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1445AA">
        <w:rPr>
          <w:rFonts w:ascii="Times New Roman" w:hAnsi="Times New Roman" w:cs="Times New Roman"/>
          <w:b w:val="0"/>
          <w:iCs/>
          <w:sz w:val="28"/>
          <w:szCs w:val="28"/>
        </w:rPr>
        <w:t xml:space="preserve">Белкинского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160A59" w:rsidP="00806AEA">
      <w:pPr>
        <w:pStyle w:val="1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Белкинского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Пестречинского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5F7A39" w:rsidRPr="005F7A39">
        <w:rPr>
          <w:rFonts w:ascii="Times New Roman" w:hAnsi="Times New Roman"/>
          <w:b w:val="0"/>
          <w:kern w:val="28"/>
          <w:sz w:val="28"/>
          <w:szCs w:val="28"/>
        </w:rPr>
        <w:t xml:space="preserve">от </w:t>
      </w:r>
      <w:r w:rsidR="005F7A39" w:rsidRPr="005F7A39">
        <w:rPr>
          <w:rFonts w:ascii="Times New Roman" w:hAnsi="Times New Roman"/>
          <w:b w:val="0"/>
          <w:bCs w:val="0"/>
          <w:kern w:val="28"/>
          <w:sz w:val="28"/>
          <w:szCs w:val="28"/>
        </w:rPr>
        <w:t>11</w:t>
      </w:r>
      <w:r w:rsidR="005F7A39" w:rsidRPr="005F7A39">
        <w:rPr>
          <w:rFonts w:ascii="Times New Roman" w:hAnsi="Times New Roman"/>
          <w:b w:val="0"/>
          <w:kern w:val="28"/>
          <w:sz w:val="28"/>
          <w:szCs w:val="28"/>
        </w:rPr>
        <w:t>.</w:t>
      </w:r>
      <w:r w:rsidR="005F7A39" w:rsidRPr="005F7A39">
        <w:rPr>
          <w:rFonts w:ascii="Times New Roman" w:hAnsi="Times New Roman"/>
          <w:b w:val="0"/>
          <w:bCs w:val="0"/>
          <w:kern w:val="28"/>
          <w:sz w:val="28"/>
          <w:szCs w:val="28"/>
        </w:rPr>
        <w:t>04</w:t>
      </w:r>
      <w:r w:rsidR="005F7A39" w:rsidRPr="005F7A39">
        <w:rPr>
          <w:rFonts w:ascii="Times New Roman" w:hAnsi="Times New Roman"/>
          <w:b w:val="0"/>
          <w:kern w:val="28"/>
          <w:sz w:val="28"/>
          <w:szCs w:val="28"/>
        </w:rPr>
        <w:t>.</w:t>
      </w:r>
      <w:r w:rsidR="005F7A39" w:rsidRPr="005F7A39">
        <w:rPr>
          <w:rFonts w:ascii="Times New Roman" w:hAnsi="Times New Roman"/>
          <w:b w:val="0"/>
          <w:bCs w:val="0"/>
          <w:kern w:val="28"/>
          <w:sz w:val="28"/>
          <w:szCs w:val="28"/>
        </w:rPr>
        <w:t>2016</w:t>
      </w:r>
      <w:r w:rsidR="005F7A39" w:rsidRPr="005F7A39">
        <w:rPr>
          <w:rFonts w:ascii="Times New Roman" w:hAnsi="Times New Roman"/>
          <w:b w:val="0"/>
          <w:kern w:val="28"/>
          <w:sz w:val="28"/>
          <w:szCs w:val="28"/>
        </w:rPr>
        <w:t>г. №</w:t>
      </w:r>
      <w:r w:rsidR="005F7A39" w:rsidRPr="005F7A39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 6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Белкинского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Пестречинского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утвержденными постановлениями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29.07.2016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2019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8,</w:t>
      </w:r>
      <w:r w:rsidR="005F7A39" w:rsidRPr="005F7A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01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2019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15,</w:t>
      </w:r>
      <w:r w:rsidR="005F7A39" w:rsidRPr="005F7A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2020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10,</w:t>
      </w:r>
      <w:r w:rsidR="005F7A39" w:rsidRPr="005F7A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08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14,</w:t>
      </w:r>
      <w:r w:rsidR="005F7A39" w:rsidRPr="005F7A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B560E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B560E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F7A39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5F7A39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EB560E">
        <w:rPr>
          <w:rFonts w:ascii="Times New Roman" w:hAnsi="Times New Roman" w:cs="Times New Roman"/>
          <w:b w:val="0"/>
          <w:bCs w:val="0"/>
          <w:sz w:val="28"/>
          <w:szCs w:val="28"/>
        </w:rPr>
        <w:t>16,</w:t>
      </w:r>
      <w:r w:rsidR="00EB560E" w:rsidRPr="00EB56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B560E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EB560E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B560E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EB560E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B560E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EB560E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EB560E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06AEA" w:rsidRPr="00806AEA" w:rsidRDefault="00806AEA" w:rsidP="00806AEA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lastRenderedPageBreak/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BF0C6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B24B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BF0C65" w:rsidRDefault="00BF0C65" w:rsidP="00806AEA">
      <w:pPr>
        <w:rPr>
          <w:rFonts w:ascii="Times New Roman" w:hAnsi="Times New Roman"/>
          <w:sz w:val="28"/>
          <w:szCs w:val="28"/>
        </w:rPr>
      </w:pPr>
    </w:p>
    <w:p w:rsidR="00800745" w:rsidRPr="005E0257" w:rsidRDefault="0053398E" w:rsidP="005339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5E025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Pr="006D76EE" w:rsidRDefault="00B555E5" w:rsidP="006D76EE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</w:p>
    <w:p w:rsidR="006D76EE" w:rsidRDefault="006D76EE" w:rsidP="006D76EE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D76EE">
        <w:rPr>
          <w:rFonts w:ascii="Times New Roman" w:hAnsi="Times New Roman"/>
          <w:bCs/>
          <w:sz w:val="28"/>
          <w:szCs w:val="28"/>
        </w:rPr>
        <w:t>фициальном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сайте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Пестречинского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6D76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Default="00B555E5" w:rsidP="00B555E5"/>
    <w:p w:rsidR="00AE3B87" w:rsidRDefault="00AE3B87" w:rsidP="00B555E5"/>
    <w:p w:rsidR="005E0257" w:rsidRPr="00B555E5" w:rsidRDefault="005E0257" w:rsidP="00AD263D">
      <w:pPr>
        <w:ind w:firstLine="0"/>
      </w:pPr>
    </w:p>
    <w:p w:rsidR="005C5A0E" w:rsidRDefault="006D76EE" w:rsidP="006D76EE">
      <w:pPr>
        <w:pStyle w:val="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EB56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560E" w:rsidRPr="00EB560E">
        <w:rPr>
          <w:rFonts w:ascii="Times New Roman" w:hAnsi="Times New Roman"/>
          <w:b w:val="0"/>
          <w:sz w:val="28"/>
          <w:szCs w:val="28"/>
        </w:rPr>
        <w:t>Белкинского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  <w:r w:rsidR="00AD263D" w:rsidRPr="006D76EE">
        <w:rPr>
          <w:rFonts w:ascii="Times New Roman" w:hAnsi="Times New Roman"/>
          <w:b w:val="0"/>
          <w:sz w:val="28"/>
          <w:szCs w:val="28"/>
        </w:rPr>
        <w:t>сельского поселения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 xml:space="preserve">Пестречинского муниципального района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EB560E">
        <w:rPr>
          <w:rFonts w:ascii="Times New Roman" w:hAnsi="Times New Roman"/>
          <w:sz w:val="28"/>
          <w:szCs w:val="28"/>
        </w:rPr>
        <w:t xml:space="preserve">                              А.Н. Меньшов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</w:p>
    <w:sectPr w:rsidR="00AD263D" w:rsidRPr="00AD263D" w:rsidSect="006D76EE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D3" w:rsidRDefault="004E54D3">
      <w:r>
        <w:separator/>
      </w:r>
    </w:p>
  </w:endnote>
  <w:endnote w:type="continuationSeparator" w:id="0">
    <w:p w:rsidR="004E54D3" w:rsidRDefault="004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D3" w:rsidRDefault="004E54D3">
      <w:r>
        <w:separator/>
      </w:r>
    </w:p>
  </w:footnote>
  <w:footnote w:type="continuationSeparator" w:id="0">
    <w:p w:rsidR="004E54D3" w:rsidRDefault="004E5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8E5" w:rsidRDefault="003728E5" w:rsidP="003728E5">
    <w:pPr>
      <w:pStyle w:val="a7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45AA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59CF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28E5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54D3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5F7A39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A97"/>
    <w:rsid w:val="007B0CCB"/>
    <w:rsid w:val="007B4E2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B7F1B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4786D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0CA7"/>
    <w:rsid w:val="00A718A9"/>
    <w:rsid w:val="00A72C0E"/>
    <w:rsid w:val="00A72CD7"/>
    <w:rsid w:val="00A75CF4"/>
    <w:rsid w:val="00A77019"/>
    <w:rsid w:val="00A82937"/>
    <w:rsid w:val="00A82CFB"/>
    <w:rsid w:val="00A85FF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3E2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60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118031C-0D19-4794-AC4D-9E363230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6541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5</cp:revision>
  <cp:lastPrinted>2025-04-11T10:34:00Z</cp:lastPrinted>
  <dcterms:created xsi:type="dcterms:W3CDTF">2025-04-11T10:35:00Z</dcterms:created>
  <dcterms:modified xsi:type="dcterms:W3CDTF">2025-05-05T12:19:00Z</dcterms:modified>
</cp:coreProperties>
</file>