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Третье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заседание Совета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Белк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инского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сельского поселения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Совета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Белк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инского сельского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поселения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__ _________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2025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sz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lang w:eastAsia="ru-RU"/>
        </w:rPr>
      </w:r>
    </w:p>
    <w:p>
      <w:pPr>
        <w:ind w:right="4535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lang w:eastAsia="ru-RU"/>
        </w:rPr>
        <w:t xml:space="preserve">О внесении изменений в решение Совета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Белк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инского сельского поселения Пестречинского муниципального района от 8 ноября 2019 года №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127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Об утверждении Положения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 подготовки и проведения схода граждан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вопросу введения и использования средств самообложения граждан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населенных пунктах</w:t>
      </w:r>
      <w:r>
        <w:rPr>
          <w:rFonts w:ascii="Times New Roman" w:hAnsi="Times New Roman" w:cs="Times New Roman"/>
          <w:sz w:val="28"/>
          <w:szCs w:val="28"/>
        </w:rPr>
        <w:t xml:space="preserve"> (на части территории населенных пунктов)</w:t>
      </w:r>
      <w:r>
        <w:rPr>
          <w:rFonts w:ascii="Times New Roman" w:hAnsi="Times New Roman" w:cs="Times New Roman"/>
          <w:sz w:val="28"/>
          <w:szCs w:val="28"/>
        </w:rPr>
        <w:t xml:space="preserve">, входящих в 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Белк</w:t>
      </w:r>
      <w:r>
        <w:rPr>
          <w:rFonts w:ascii="Times New Roman" w:hAnsi="Times New Roman" w:cs="Times New Roman"/>
          <w:sz w:val="28"/>
          <w:szCs w:val="28"/>
        </w:rPr>
        <w:t xml:space="preserve">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lang w:eastAsia="ru-RU"/>
        </w:rPr>
      </w:r>
      <w:r>
        <w:rPr>
          <w:rFonts w:ascii="Times New Roman" w:hAnsi="Times New Roman" w:eastAsia="Times New Roman" w:cs="Times New Roman"/>
          <w:sz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Федеральным законом от 20 марта 2025 года № 33-ФЗ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Законом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Республики Татарстан от 28 июля 2004 года № 45-ЗРТ «О местном самоуправлении в Республике Татарстан» 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Совет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Белк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инского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 сельского поселения Пестречинского муниципального района Республики Татарстан решил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Внести в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решение Совета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Белк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инского сельского поселения Пестречинского муниципального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района от 8 ноября 2019 года № 141 «Об утверждении Положения о порядке подготовки и проведения схода граждан по вопросу введения и использования средств самообложения граждан в населенных пунктах (на части территории населенных пунктов), входящих в состав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Белк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инского сельского поселения Пестречинского муниципального района Республики Татарстан»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(с изменениями, утвержденными решением Совета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Белк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инского сельск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ого поселения от 14.12.2021 № 34</w:t>
      </w:r>
      <w:r>
        <w:rPr>
          <w:rFonts w:ascii="Times New Roman" w:hAnsi="Times New Roman" w:eastAsia="Calibri" w:cs="Times New Roman"/>
          <w:sz w:val="28"/>
          <w:szCs w:val="1700"/>
        </w:rPr>
        <w:t xml:space="preserve">)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(далее – Решение)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следующие изменения: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1.1. В преамбуле Решения слова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статьи 25.1 Федерального зак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она от 6 октября 2003 года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№ 131-ФЗ «Об общих принципах организации местного самоупр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авления в Российской Федерации» заменить на слова «статьи 45 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1.2. В преамбуле Приложения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Положение о порядке подготовки и проведения схода граждан по вопросу введения и использования средств самообложения граждан в населенных пунктах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(на части территории населенного пункта)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входящих в состав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Белк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инского сельского поселения Пестречинского муниципального района Республики Татарстан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 слова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со статьей 25.1 Федерального закона от 06.10.2003 №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заменить словами «со статьей 45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1.3. В приложениях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2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2.1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3, 4, 5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к Положению о порядке подготовки и проведения схода граждан в населенных пунктах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Белк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инского сельского поселения Пестречинского муниципального района Республики Татарстан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слова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со ст. 25.1, 56 Федерального закона от 06.</w:t>
      </w:r>
      <w:r>
        <w:rPr>
          <w:rFonts w:ascii="Times New Roman" w:hAnsi="Times New Roman" w:eastAsia="Calibri" w:cs="Times New Roman"/>
          <w:sz w:val="28"/>
          <w:szCs w:val="1700"/>
        </w:rPr>
        <w:t xml:space="preserve">10.2003 № 131-ФЗ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«Об общих принципах организации местного самоуправления в Российской Федерации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заменить словами «со статьями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45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69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2.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Настоящее решение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опубликовать (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обнародовать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 xml:space="preserve">на информационных стендах </w:t>
      </w:r>
      <w:r>
        <w:rPr>
          <w:rFonts w:ascii="Times New Roman" w:hAnsi="Times New Roman" w:cs="Arial"/>
          <w:sz w:val="28"/>
          <w:szCs w:val="28"/>
        </w:rPr>
        <w:t xml:space="preserve">Белк</w:t>
      </w:r>
      <w:r>
        <w:rPr>
          <w:rFonts w:ascii="Times New Roman" w:hAnsi="Times New Roman" w:cs="Arial"/>
          <w:sz w:val="28"/>
          <w:szCs w:val="28"/>
        </w:rPr>
        <w:t xml:space="preserve">инского сельского поселения,</w:t>
      </w:r>
      <w:r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официальном портале правовой информации Республики Татарстан (</w:t>
      </w:r>
      <w:r>
        <w:rPr>
          <w:rFonts w:ascii="Times New Roman" w:hAnsi="Times New Roman" w:eastAsia="Times New Roman" w:cs="Arial"/>
          <w:sz w:val="28"/>
          <w:szCs w:val="28"/>
          <w:lang w:val="en-US" w:eastAsia="ru-RU"/>
        </w:rPr>
        <w:t xml:space="preserve">www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.pravo.tatarstan.ru) и на официальном сайте Пестречинского муниципального района (</w:t>
      </w:r>
      <w:hyperlink r:id="rId12" w:tooltip="http://www.pestreci.tatarstan.ru" w:history="1">
        <w:r>
          <w:rPr>
            <w:rFonts w:ascii="Times New Roman" w:hAnsi="Times New Roman" w:eastAsia="Times New Roman" w:cs="Arial"/>
            <w:sz w:val="28"/>
            <w:szCs w:val="28"/>
            <w:lang w:eastAsia="ru-RU"/>
          </w:rPr>
          <w:t xml:space="preserve">www.pestreci.tatarstan.ru</w:t>
        </w:r>
      </w:hyperlink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).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pStyle w:val="712"/>
        <w:ind w:firstLine="480"/>
        <w:spacing w:before="0" w:beforeAutospacing="0" w:after="0" w:afterAutospacing="0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3. Контроль за </w:t>
      </w:r>
      <w:r>
        <w:rPr>
          <w:rFonts w:ascii="Times New Roman" w:hAnsi="Times New Roman" w:cs="Arial"/>
          <w:sz w:val="28"/>
          <w:szCs w:val="28"/>
        </w:rPr>
        <w:t xml:space="preserve">исполнением настоящего решения оставляю за собой.</w:t>
      </w:r>
      <w:r>
        <w:rPr>
          <w:rFonts w:ascii="Times New Roman" w:hAnsi="Times New Roman" w:cs="Arial"/>
          <w:sz w:val="28"/>
          <w:szCs w:val="28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Глава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Белк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инского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Пестречинского муниципального района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           А.Н</w:t>
      </w:r>
      <w:r>
        <w:rPr>
          <w:rFonts w:ascii="Times New Roman" w:hAnsi="Times New Roman" w:eastAsia="Calibri" w:cs="Times New Roman"/>
          <w:sz w:val="28"/>
          <w:szCs w:val="28"/>
        </w:rPr>
        <w:t xml:space="preserve">.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Меньшов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left="6237"/>
        <w:jc w:val="both"/>
        <w:spacing w:after="0" w:line="240" w:lineRule="auto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sectPr>
      <w:headerReference w:type="default" r:id="rId10"/>
      <w:footnotePr/>
      <w:endnotePr/>
      <w:type w:val="continuous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5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6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7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8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192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39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6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3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0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7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5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2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95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28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0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8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5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2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0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7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4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1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895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02" w:hanging="4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3"/>
  </w:num>
  <w:num w:numId="5">
    <w:abstractNumId w:val="10"/>
  </w:num>
  <w:num w:numId="6">
    <w:abstractNumId w:val="12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11"/>
  </w:num>
  <w:num w:numId="13">
    <w:abstractNumId w:val="3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3"/>
    <w:next w:val="69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3"/>
    <w:next w:val="69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3"/>
    <w:next w:val="69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3"/>
    <w:next w:val="69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3"/>
    <w:next w:val="69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3"/>
    <w:next w:val="69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3"/>
    <w:next w:val="69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3"/>
    <w:next w:val="69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3"/>
    <w:next w:val="69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4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94"/>
    <w:link w:val="710"/>
    <w:uiPriority w:val="10"/>
    <w:rPr>
      <w:sz w:val="48"/>
      <w:szCs w:val="48"/>
    </w:rPr>
  </w:style>
  <w:style w:type="paragraph" w:styleId="36">
    <w:name w:val="Subtitle"/>
    <w:basedOn w:val="693"/>
    <w:next w:val="69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4"/>
    <w:link w:val="36"/>
    <w:uiPriority w:val="11"/>
    <w:rPr>
      <w:sz w:val="24"/>
      <w:szCs w:val="24"/>
    </w:rPr>
  </w:style>
  <w:style w:type="paragraph" w:styleId="38">
    <w:name w:val="Quote"/>
    <w:basedOn w:val="693"/>
    <w:next w:val="69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3"/>
    <w:next w:val="69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4"/>
    <w:link w:val="700"/>
    <w:uiPriority w:val="99"/>
  </w:style>
  <w:style w:type="character" w:styleId="45">
    <w:name w:val="Footer Char"/>
    <w:basedOn w:val="694"/>
    <w:link w:val="702"/>
    <w:uiPriority w:val="99"/>
  </w:style>
  <w:style w:type="paragraph" w:styleId="46">
    <w:name w:val="Caption"/>
    <w:basedOn w:val="693"/>
    <w:next w:val="69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9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9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4"/>
    <w:uiPriority w:val="99"/>
    <w:unhideWhenUsed/>
    <w:rPr>
      <w:vertAlign w:val="superscript"/>
    </w:rPr>
  </w:style>
  <w:style w:type="paragraph" w:styleId="178">
    <w:name w:val="endnote text"/>
    <w:basedOn w:val="69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4"/>
    <w:uiPriority w:val="99"/>
    <w:semiHidden/>
    <w:unhideWhenUsed/>
    <w:rPr>
      <w:vertAlign w:val="superscript"/>
    </w:rPr>
  </w:style>
  <w:style w:type="paragraph" w:styleId="181">
    <w:name w:val="toc 1"/>
    <w:basedOn w:val="693"/>
    <w:next w:val="69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3"/>
    <w:next w:val="69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3"/>
    <w:next w:val="69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3"/>
    <w:next w:val="69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3"/>
    <w:next w:val="69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3"/>
    <w:next w:val="69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3"/>
    <w:next w:val="69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3"/>
    <w:next w:val="69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3"/>
    <w:next w:val="69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3"/>
    <w:next w:val="693"/>
    <w:uiPriority w:val="99"/>
    <w:unhideWhenUsed/>
    <w:pPr>
      <w:spacing w:after="0" w:afterAutospacing="0"/>
    </w:pPr>
  </w:style>
  <w:style w:type="paragraph" w:styleId="693" w:default="1">
    <w:name w:val="Normal"/>
    <w:qFormat/>
  </w:style>
  <w:style w:type="character" w:styleId="694" w:default="1">
    <w:name w:val="Default Paragraph Font"/>
    <w:uiPriority w:val="1"/>
    <w:semiHidden/>
    <w:unhideWhenUsed/>
  </w:style>
  <w:style w:type="table" w:styleId="6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6" w:default="1">
    <w:name w:val="No List"/>
    <w:uiPriority w:val="99"/>
    <w:semiHidden/>
    <w:unhideWhenUsed/>
  </w:style>
  <w:style w:type="character" w:styleId="697" w:customStyle="1">
    <w:name w:val="Гипертекстовая ссылка"/>
    <w:basedOn w:val="694"/>
    <w:uiPriority w:val="99"/>
    <w:rPr>
      <w:rFonts w:cs="Times New Roman"/>
      <w:b w:val="0"/>
      <w:color w:val="106bbe"/>
    </w:rPr>
  </w:style>
  <w:style w:type="character" w:styleId="698" w:customStyle="1">
    <w:name w:val="Font Style27"/>
    <w:uiPriority w:val="99"/>
    <w:rPr>
      <w:rFonts w:ascii="Times New Roman" w:hAnsi="Times New Roman" w:cs="Times New Roman"/>
      <w:color w:val="000000"/>
      <w:sz w:val="24"/>
      <w:szCs w:val="24"/>
    </w:rPr>
  </w:style>
  <w:style w:type="paragraph" w:styleId="699">
    <w:name w:val="No Spacing"/>
    <w:qFormat/>
    <w:pPr>
      <w:spacing w:after="0" w:line="240" w:lineRule="auto"/>
    </w:pPr>
    <w:rPr>
      <w:rFonts w:ascii="Calibri" w:hAnsi="Calibri" w:eastAsia="Calibri" w:cs="Times New Roman"/>
      <w:sz w:val="30"/>
    </w:rPr>
  </w:style>
  <w:style w:type="paragraph" w:styleId="700">
    <w:name w:val="Header"/>
    <w:basedOn w:val="693"/>
    <w:link w:val="70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1" w:customStyle="1">
    <w:name w:val="Верхний колонтитул Знак"/>
    <w:basedOn w:val="694"/>
    <w:link w:val="700"/>
    <w:uiPriority w:val="99"/>
  </w:style>
  <w:style w:type="paragraph" w:styleId="702">
    <w:name w:val="Footer"/>
    <w:basedOn w:val="693"/>
    <w:link w:val="70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3" w:customStyle="1">
    <w:name w:val="Нижний колонтитул Знак"/>
    <w:basedOn w:val="694"/>
    <w:link w:val="702"/>
    <w:uiPriority w:val="99"/>
  </w:style>
  <w:style w:type="paragraph" w:styleId="704">
    <w:name w:val="List Paragraph"/>
    <w:basedOn w:val="69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</w:rPr>
  </w:style>
  <w:style w:type="paragraph" w:styleId="705">
    <w:name w:val="Balloon Text"/>
    <w:basedOn w:val="693"/>
    <w:link w:val="70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06" w:customStyle="1">
    <w:name w:val="Текст выноски Знак"/>
    <w:basedOn w:val="694"/>
    <w:link w:val="705"/>
    <w:uiPriority w:val="99"/>
    <w:semiHidden/>
    <w:rPr>
      <w:rFonts w:ascii="Tahoma" w:hAnsi="Tahoma" w:cs="Tahoma"/>
      <w:sz w:val="16"/>
      <w:szCs w:val="16"/>
    </w:rPr>
  </w:style>
  <w:style w:type="character" w:styleId="707" w:customStyle="1">
    <w:name w:val="apple-converted-space"/>
    <w:basedOn w:val="694"/>
  </w:style>
  <w:style w:type="character" w:styleId="708">
    <w:name w:val="Hyperlink"/>
    <w:basedOn w:val="694"/>
    <w:uiPriority w:val="99"/>
    <w:semiHidden/>
    <w:unhideWhenUsed/>
    <w:rPr>
      <w:color w:val="0000ff"/>
      <w:u w:val="single"/>
    </w:rPr>
  </w:style>
  <w:style w:type="paragraph" w:styleId="709">
    <w:name w:val="Normal (Web)"/>
    <w:basedOn w:val="69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10">
    <w:name w:val="Title"/>
    <w:basedOn w:val="693"/>
    <w:next w:val="693"/>
    <w:link w:val="711"/>
    <w:uiPriority w:val="10"/>
    <w:qFormat/>
    <w:pPr>
      <w:contextualSpacing/>
      <w:spacing w:after="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711" w:customStyle="1">
    <w:name w:val="Заголовок Знак"/>
    <w:basedOn w:val="694"/>
    <w:link w:val="710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712" w:customStyle="1">
    <w:name w:val="formattext"/>
    <w:basedOn w:val="693"/>
    <w:pPr>
      <w:ind w:firstLine="567"/>
      <w:jc w:val="both"/>
      <w:spacing w:before="100" w:beforeAutospacing="1" w:after="100" w:afterAutospacing="1" w:line="240" w:lineRule="auto"/>
    </w:pPr>
    <w:rPr>
      <w:rFonts w:ascii="Arial" w:hAnsi="Arial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7E8332-49B5-4FC1-BDA3-070BA687A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ICL</cp:lastModifiedBy>
  <cp:revision>7</cp:revision>
  <dcterms:created xsi:type="dcterms:W3CDTF">2025-11-13T12:44:00Z</dcterms:created>
  <dcterms:modified xsi:type="dcterms:W3CDTF">2025-12-03T12:59:01Z</dcterms:modified>
</cp:coreProperties>
</file>