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CE" w:rsidRPr="006806FE" w:rsidRDefault="00865DDF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B4230" w:rsidRPr="006806FE">
        <w:rPr>
          <w:rFonts w:ascii="Times New Roman" w:hAnsi="Times New Roman" w:cs="Times New Roman"/>
          <w:sz w:val="32"/>
          <w:szCs w:val="32"/>
        </w:rPr>
        <w:t xml:space="preserve">Палата имущественных и </w:t>
      </w:r>
      <w:r w:rsidR="008C62DB" w:rsidRPr="006806FE">
        <w:rPr>
          <w:rFonts w:ascii="Times New Roman" w:hAnsi="Times New Roman" w:cs="Times New Roman"/>
          <w:sz w:val="32"/>
          <w:szCs w:val="32"/>
        </w:rPr>
        <w:t xml:space="preserve">земельных отношений </w:t>
      </w:r>
      <w:r>
        <w:rPr>
          <w:rFonts w:ascii="Times New Roman" w:hAnsi="Times New Roman" w:cs="Times New Roman"/>
          <w:sz w:val="32"/>
          <w:szCs w:val="32"/>
        </w:rPr>
        <w:t xml:space="preserve">Пестречинского </w:t>
      </w:r>
      <w:r w:rsidR="008C62DB" w:rsidRPr="006806FE">
        <w:rPr>
          <w:rFonts w:ascii="Times New Roman" w:hAnsi="Times New Roman" w:cs="Times New Roman"/>
          <w:sz w:val="32"/>
          <w:szCs w:val="32"/>
        </w:rPr>
        <w:t>муниципальн</w:t>
      </w:r>
      <w:r>
        <w:rPr>
          <w:rFonts w:ascii="Times New Roman" w:hAnsi="Times New Roman" w:cs="Times New Roman"/>
          <w:sz w:val="32"/>
          <w:szCs w:val="32"/>
        </w:rPr>
        <w:t>ого района Республики Татарстан</w:t>
      </w:r>
    </w:p>
    <w:p w:rsidR="00F61ACE" w:rsidRPr="009B4230" w:rsidRDefault="00F61ACE">
      <w:pPr>
        <w:pStyle w:val="ConsPlusNormal"/>
        <w:jc w:val="both"/>
        <w:rPr>
          <w:rFonts w:ascii="Times New Roman" w:hAnsi="Times New Roman" w:cs="Times New Roman"/>
        </w:rPr>
      </w:pPr>
    </w:p>
    <w:p w:rsidR="00F61ACE" w:rsidRPr="006806FE" w:rsidRDefault="00F61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6FE">
        <w:rPr>
          <w:rFonts w:ascii="Times New Roman" w:hAnsi="Times New Roman" w:cs="Times New Roman"/>
          <w:sz w:val="28"/>
          <w:szCs w:val="28"/>
        </w:rPr>
        <w:t>Перечень актов,</w:t>
      </w:r>
    </w:p>
    <w:p w:rsidR="00F61ACE" w:rsidRPr="006806FE" w:rsidRDefault="00F61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6FE">
        <w:rPr>
          <w:rFonts w:ascii="Times New Roman" w:hAnsi="Times New Roman" w:cs="Times New Roman"/>
          <w:sz w:val="28"/>
          <w:szCs w:val="28"/>
        </w:rPr>
        <w:t>содержащих обязательные требования, соблюдение которых</w:t>
      </w:r>
    </w:p>
    <w:p w:rsidR="00F61ACE" w:rsidRPr="006806FE" w:rsidRDefault="00F61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6FE">
        <w:rPr>
          <w:rFonts w:ascii="Times New Roman" w:hAnsi="Times New Roman" w:cs="Times New Roman"/>
          <w:sz w:val="28"/>
          <w:szCs w:val="28"/>
        </w:rPr>
        <w:t>оценивается при проведении мероприятий по контролю</w:t>
      </w:r>
    </w:p>
    <w:p w:rsidR="00F61ACE" w:rsidRPr="006806FE" w:rsidRDefault="00F61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6FE">
        <w:rPr>
          <w:rFonts w:ascii="Times New Roman" w:hAnsi="Times New Roman" w:cs="Times New Roman"/>
          <w:sz w:val="28"/>
          <w:szCs w:val="28"/>
        </w:rPr>
        <w:t>при осуществлении</w:t>
      </w:r>
    </w:p>
    <w:p w:rsidR="00F61ACE" w:rsidRPr="006806FE" w:rsidRDefault="00F61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ACE" w:rsidRPr="006806FE" w:rsidRDefault="004E7DF8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06F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земельного </w:t>
      </w:r>
      <w:proofErr w:type="gramStart"/>
      <w:r w:rsidRPr="006806FE">
        <w:rPr>
          <w:rFonts w:ascii="Times New Roman" w:hAnsi="Times New Roman" w:cs="Times New Roman"/>
          <w:sz w:val="28"/>
          <w:szCs w:val="28"/>
          <w:u w:val="single"/>
        </w:rPr>
        <w:t>контроля</w:t>
      </w:r>
      <w:r w:rsidR="00C436F1" w:rsidRPr="006806FE">
        <w:rPr>
          <w:rFonts w:ascii="Times New Roman" w:hAnsi="Times New Roman" w:cs="Times New Roman"/>
          <w:sz w:val="28"/>
          <w:szCs w:val="28"/>
          <w:u w:val="single"/>
        </w:rPr>
        <w:t xml:space="preserve"> за</w:t>
      </w:r>
      <w:proofErr w:type="gramEnd"/>
      <w:r w:rsidR="00C436F1" w:rsidRPr="006806FE">
        <w:rPr>
          <w:rFonts w:ascii="Times New Roman" w:hAnsi="Times New Roman" w:cs="Times New Roman"/>
          <w:sz w:val="28"/>
          <w:szCs w:val="28"/>
          <w:u w:val="single"/>
        </w:rPr>
        <w:t xml:space="preserve"> использованием земель на территории </w:t>
      </w:r>
      <w:r w:rsidR="008C62DB" w:rsidRPr="006806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5DDF">
        <w:rPr>
          <w:rFonts w:ascii="Times New Roman" w:hAnsi="Times New Roman" w:cs="Times New Roman"/>
          <w:sz w:val="28"/>
          <w:szCs w:val="28"/>
          <w:u w:val="single"/>
        </w:rPr>
        <w:t>Пестречинского</w:t>
      </w:r>
      <w:r w:rsidR="00C436F1" w:rsidRPr="006806FE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  <w:r w:rsidR="008C62DB" w:rsidRPr="006806FE">
        <w:rPr>
          <w:rFonts w:ascii="Times New Roman" w:hAnsi="Times New Roman" w:cs="Times New Roman"/>
          <w:sz w:val="28"/>
          <w:szCs w:val="28"/>
          <w:u w:val="single"/>
        </w:rPr>
        <w:t xml:space="preserve"> Республики Татарстан</w:t>
      </w:r>
    </w:p>
    <w:p w:rsidR="00F61ACE" w:rsidRPr="007814A8" w:rsidRDefault="00F61ACE" w:rsidP="006806F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814A8">
        <w:rPr>
          <w:rFonts w:ascii="Times New Roman" w:hAnsi="Times New Roman" w:cs="Times New Roman"/>
          <w:sz w:val="20"/>
        </w:rPr>
        <w:t>наименование вида государственного контроля (надзора)</w:t>
      </w:r>
    </w:p>
    <w:p w:rsidR="00F61ACE" w:rsidRPr="006806FE" w:rsidRDefault="00F61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1ACE" w:rsidRPr="006806FE" w:rsidRDefault="00C91E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06FE">
        <w:rPr>
          <w:rFonts w:ascii="Times New Roman" w:hAnsi="Times New Roman" w:cs="Times New Roman"/>
          <w:sz w:val="28"/>
          <w:szCs w:val="28"/>
        </w:rPr>
        <w:t>Раздел I</w:t>
      </w:r>
      <w:r w:rsidR="00F61ACE" w:rsidRPr="006806FE">
        <w:rPr>
          <w:rFonts w:ascii="Times New Roman" w:hAnsi="Times New Roman" w:cs="Times New Roman"/>
          <w:sz w:val="28"/>
          <w:szCs w:val="28"/>
        </w:rPr>
        <w:t>. Федеральные законы</w:t>
      </w:r>
    </w:p>
    <w:p w:rsidR="00F61ACE" w:rsidRPr="009B4230" w:rsidRDefault="00F61AC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01"/>
        <w:gridCol w:w="2001"/>
        <w:gridCol w:w="3456"/>
      </w:tblGrid>
      <w:tr w:rsidR="00615176" w:rsidRPr="00615176" w:rsidTr="001F2502">
        <w:tc>
          <w:tcPr>
            <w:tcW w:w="510" w:type="dxa"/>
          </w:tcPr>
          <w:p w:rsidR="00F61ACE" w:rsidRPr="00615176" w:rsidRDefault="00B61F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1" w:type="dxa"/>
          </w:tcPr>
          <w:p w:rsidR="00F61ACE" w:rsidRPr="00615176" w:rsidRDefault="00F6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001" w:type="dxa"/>
          </w:tcPr>
          <w:p w:rsidR="00F61ACE" w:rsidRPr="00615176" w:rsidRDefault="00F6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56" w:type="dxa"/>
          </w:tcPr>
          <w:p w:rsidR="00F61ACE" w:rsidRPr="00615176" w:rsidRDefault="00F6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61517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615176" w:rsidRPr="00615176" w:rsidTr="001F2502">
        <w:tc>
          <w:tcPr>
            <w:tcW w:w="510" w:type="dxa"/>
          </w:tcPr>
          <w:p w:rsidR="00F61ACE" w:rsidRPr="00615176" w:rsidRDefault="00F61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61ACE" w:rsidRPr="00615176" w:rsidRDefault="00D1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436F1" w:rsidRPr="006151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Федеральный закон от 26 декабря 2008 г.№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  <w:p w:rsidR="00C436F1" w:rsidRPr="00615176" w:rsidRDefault="00C436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823B14" w:rsidRPr="00615176" w:rsidRDefault="00823B14" w:rsidP="00823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823B14" w:rsidRPr="00615176" w:rsidRDefault="00823B14" w:rsidP="00823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F61ACE" w:rsidRPr="00615176" w:rsidRDefault="00823B14" w:rsidP="00823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3456" w:type="dxa"/>
          </w:tcPr>
          <w:p w:rsidR="00F61ACE" w:rsidRPr="00615176" w:rsidRDefault="00C91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615176" w:rsidRPr="00615176" w:rsidTr="001F2502">
        <w:tc>
          <w:tcPr>
            <w:tcW w:w="510" w:type="dxa"/>
          </w:tcPr>
          <w:p w:rsidR="00F61ACE" w:rsidRPr="00615176" w:rsidRDefault="00F61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61ACE" w:rsidRPr="00615176" w:rsidRDefault="00D1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3FE7" w:rsidRPr="006151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Федеральный закон от 03.07.2016 № 277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</w:t>
              </w:r>
            </w:hyperlink>
          </w:p>
        </w:tc>
        <w:tc>
          <w:tcPr>
            <w:tcW w:w="2001" w:type="dxa"/>
          </w:tcPr>
          <w:p w:rsidR="00823B14" w:rsidRPr="00615176" w:rsidRDefault="00823B14" w:rsidP="0082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823B14" w:rsidRPr="00615176" w:rsidRDefault="00823B14" w:rsidP="0082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F61ACE" w:rsidRPr="00615176" w:rsidRDefault="00823B14" w:rsidP="00823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3456" w:type="dxa"/>
          </w:tcPr>
          <w:p w:rsidR="00F61ACE" w:rsidRPr="00615176" w:rsidRDefault="008D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Часть 2 статьи 10</w:t>
            </w:r>
          </w:p>
        </w:tc>
      </w:tr>
      <w:tr w:rsidR="00615176" w:rsidRPr="00615176" w:rsidTr="001F2502">
        <w:tc>
          <w:tcPr>
            <w:tcW w:w="510" w:type="dxa"/>
          </w:tcPr>
          <w:p w:rsidR="00823B14" w:rsidRPr="00615176" w:rsidRDefault="00823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823B14" w:rsidRPr="00615176" w:rsidRDefault="006424E9" w:rsidP="00823B14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36AF9" w:rsidRPr="0061517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"http://www.consultant.ru/document/cons_doc_LAW_34661/" </w:instrText>
            </w:r>
            <w:r w:rsidRPr="0061517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23B14" w:rsidRPr="0061517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Кодекс Российской Федерации </w:t>
            </w:r>
            <w:proofErr w:type="gramStart"/>
            <w:r w:rsidR="00823B14" w:rsidRPr="0061517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об</w:t>
            </w:r>
            <w:proofErr w:type="gramEnd"/>
          </w:p>
          <w:p w:rsidR="00823B14" w:rsidRPr="00615176" w:rsidRDefault="00823B14" w:rsidP="00823B14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517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административных </w:t>
            </w:r>
            <w:proofErr w:type="gramStart"/>
            <w:r w:rsidRPr="0061517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правонарушениях</w:t>
            </w:r>
            <w:proofErr w:type="gramEnd"/>
          </w:p>
          <w:p w:rsidR="00823B14" w:rsidRPr="00615176" w:rsidRDefault="00823B14" w:rsidP="00823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от 30.12.2001 №195-ФЗ</w:t>
            </w:r>
            <w:r w:rsidR="006424E9" w:rsidRPr="0061517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001" w:type="dxa"/>
          </w:tcPr>
          <w:p w:rsidR="00823B14" w:rsidRPr="00615176" w:rsidRDefault="00823B14" w:rsidP="00823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823B14" w:rsidRPr="00615176" w:rsidRDefault="00823B14" w:rsidP="00823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823B14" w:rsidRPr="00615176" w:rsidRDefault="00823B14" w:rsidP="00823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3456" w:type="dxa"/>
          </w:tcPr>
          <w:p w:rsidR="00823B14" w:rsidRPr="00615176" w:rsidRDefault="00C91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615176" w:rsidRPr="00615176" w:rsidTr="001F2502">
        <w:tc>
          <w:tcPr>
            <w:tcW w:w="510" w:type="dxa"/>
          </w:tcPr>
          <w:p w:rsidR="00823B14" w:rsidRPr="00615176" w:rsidRDefault="00823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823B14" w:rsidRPr="00615176" w:rsidRDefault="00D12180" w:rsidP="00823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23B14" w:rsidRPr="006151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Федеральный закон "Об обороте земель сельскохозяйственного назначения" от 24.07.2002 N 101-ФЗ</w:t>
              </w:r>
            </w:hyperlink>
          </w:p>
          <w:p w:rsidR="00823B14" w:rsidRPr="00615176" w:rsidRDefault="00823B14" w:rsidP="00823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823B14" w:rsidRPr="00615176" w:rsidRDefault="00823B14" w:rsidP="00823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823B14" w:rsidRPr="00615176" w:rsidRDefault="00823B14" w:rsidP="00823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823B14" w:rsidRPr="00615176" w:rsidRDefault="00823B14" w:rsidP="00823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3456" w:type="dxa"/>
          </w:tcPr>
          <w:p w:rsidR="00823B14" w:rsidRPr="00615176" w:rsidRDefault="00C91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615176" w:rsidRPr="00615176" w:rsidTr="001F2502">
        <w:tc>
          <w:tcPr>
            <w:tcW w:w="510" w:type="dxa"/>
          </w:tcPr>
          <w:p w:rsidR="00823B14" w:rsidRPr="00615176" w:rsidRDefault="00823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823B14" w:rsidRPr="00615176" w:rsidRDefault="00D12180" w:rsidP="00823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23B14" w:rsidRPr="006151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Земельный кодекс Российской Федерации от 25 октября 2001 года N 136-ФЗ</w:t>
              </w:r>
            </w:hyperlink>
          </w:p>
        </w:tc>
        <w:tc>
          <w:tcPr>
            <w:tcW w:w="2001" w:type="dxa"/>
          </w:tcPr>
          <w:p w:rsidR="00823B14" w:rsidRPr="00615176" w:rsidRDefault="00823B14" w:rsidP="00823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823B14" w:rsidRPr="00615176" w:rsidRDefault="00823B14" w:rsidP="00823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823B14" w:rsidRPr="00615176" w:rsidRDefault="00823B14" w:rsidP="0082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3456" w:type="dxa"/>
          </w:tcPr>
          <w:p w:rsidR="00823B14" w:rsidRPr="00615176" w:rsidRDefault="00C91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615176" w:rsidRPr="00615176" w:rsidTr="001F2502">
        <w:tc>
          <w:tcPr>
            <w:tcW w:w="510" w:type="dxa"/>
          </w:tcPr>
          <w:p w:rsidR="00615176" w:rsidRPr="00615176" w:rsidRDefault="00615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615176" w:rsidRPr="00615176" w:rsidRDefault="00D12180" w:rsidP="00823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615176" w:rsidRPr="00AB09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Земельный кодекс Республики Татарстан</w:t>
              </w:r>
            </w:hyperlink>
          </w:p>
        </w:tc>
        <w:tc>
          <w:tcPr>
            <w:tcW w:w="2001" w:type="dxa"/>
          </w:tcPr>
          <w:p w:rsidR="00615176" w:rsidRPr="00615176" w:rsidRDefault="00615176" w:rsidP="00615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615176" w:rsidRPr="00615176" w:rsidRDefault="00615176" w:rsidP="00615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615176" w:rsidRPr="00615176" w:rsidRDefault="00615176" w:rsidP="00615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3456" w:type="dxa"/>
          </w:tcPr>
          <w:p w:rsidR="00615176" w:rsidRPr="00615176" w:rsidRDefault="00615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615176" w:rsidRPr="00615176" w:rsidTr="001F2502">
        <w:tc>
          <w:tcPr>
            <w:tcW w:w="510" w:type="dxa"/>
          </w:tcPr>
          <w:p w:rsidR="00823B14" w:rsidRPr="00615176" w:rsidRDefault="00823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823B14" w:rsidRPr="00615176" w:rsidRDefault="00D12180" w:rsidP="00823B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0314397856300612" w:history="1">
              <w:r w:rsidR="00823B14" w:rsidRPr="006151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 Республики Татарстан «О порядке осуществления муниципального земельного контроля на территории Республики Татарстан» от 25 сентября 2015 года</w:t>
              </w:r>
            </w:hyperlink>
          </w:p>
        </w:tc>
        <w:tc>
          <w:tcPr>
            <w:tcW w:w="2001" w:type="dxa"/>
          </w:tcPr>
          <w:p w:rsidR="00823B14" w:rsidRPr="00615176" w:rsidRDefault="00823B14" w:rsidP="00823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823B14" w:rsidRPr="00615176" w:rsidRDefault="00823B14" w:rsidP="00823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823B14" w:rsidRPr="00615176" w:rsidRDefault="00823B14" w:rsidP="0082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3456" w:type="dxa"/>
          </w:tcPr>
          <w:p w:rsidR="00823B14" w:rsidRPr="00615176" w:rsidRDefault="00C91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F61ACE" w:rsidRPr="00615176" w:rsidRDefault="00F61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1ACE" w:rsidRPr="006806FE" w:rsidRDefault="00C91E7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06FE">
        <w:rPr>
          <w:rFonts w:ascii="Times New Roman" w:hAnsi="Times New Roman" w:cs="Times New Roman"/>
          <w:sz w:val="28"/>
          <w:szCs w:val="28"/>
        </w:rPr>
        <w:t>Раздел II</w:t>
      </w:r>
      <w:r w:rsidR="00F61ACE" w:rsidRPr="006806FE">
        <w:rPr>
          <w:rFonts w:ascii="Times New Roman" w:hAnsi="Times New Roman" w:cs="Times New Roman"/>
          <w:sz w:val="28"/>
          <w:szCs w:val="28"/>
        </w:rPr>
        <w:t xml:space="preserve">. Указы Президента </w:t>
      </w:r>
      <w:proofErr w:type="gramStart"/>
      <w:r w:rsidR="00F61ACE" w:rsidRPr="006806FE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F61ACE" w:rsidRPr="006806FE" w:rsidRDefault="00F61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6FE">
        <w:rPr>
          <w:rFonts w:ascii="Times New Roman" w:hAnsi="Times New Roman" w:cs="Times New Roman"/>
          <w:sz w:val="28"/>
          <w:szCs w:val="28"/>
        </w:rPr>
        <w:t>Федерации, постановления и распоряжения Правительства</w:t>
      </w:r>
    </w:p>
    <w:p w:rsidR="00F61ACE" w:rsidRPr="006806FE" w:rsidRDefault="00F61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06F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61ACE" w:rsidRPr="00615176" w:rsidRDefault="00F61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01"/>
        <w:gridCol w:w="1701"/>
        <w:gridCol w:w="1843"/>
        <w:gridCol w:w="1914"/>
      </w:tblGrid>
      <w:tr w:rsidR="00615176" w:rsidRPr="00615176" w:rsidTr="00C91E70">
        <w:tc>
          <w:tcPr>
            <w:tcW w:w="510" w:type="dxa"/>
          </w:tcPr>
          <w:p w:rsidR="00F61ACE" w:rsidRPr="00615176" w:rsidRDefault="00F6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01" w:type="dxa"/>
          </w:tcPr>
          <w:p w:rsidR="00F61ACE" w:rsidRPr="00615176" w:rsidRDefault="00F6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F61ACE" w:rsidRPr="00615176" w:rsidRDefault="00F6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843" w:type="dxa"/>
          </w:tcPr>
          <w:p w:rsidR="00F61ACE" w:rsidRPr="00615176" w:rsidRDefault="00F6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14" w:type="dxa"/>
          </w:tcPr>
          <w:p w:rsidR="00F61ACE" w:rsidRPr="00615176" w:rsidRDefault="00F61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61517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615176" w:rsidRPr="00615176" w:rsidTr="00C91E70">
        <w:tc>
          <w:tcPr>
            <w:tcW w:w="510" w:type="dxa"/>
          </w:tcPr>
          <w:p w:rsidR="00F61ACE" w:rsidRPr="00615176" w:rsidRDefault="00F61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F61ACE" w:rsidRPr="00615176" w:rsidRDefault="00D121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90BB5" w:rsidRPr="006151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Распоряжение Правительства Российской Федерации от 19 апреля 2016 года № 724- 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</w:t>
              </w:r>
              <w:r w:rsidR="00B90BB5" w:rsidRPr="006151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</w:t>
              </w:r>
            </w:hyperlink>
          </w:p>
        </w:tc>
        <w:tc>
          <w:tcPr>
            <w:tcW w:w="1701" w:type="dxa"/>
          </w:tcPr>
          <w:p w:rsidR="00F61ACE" w:rsidRPr="00615176" w:rsidRDefault="00C91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 распоряжением Правительства Российской Федерации от 19. 04.2016 года № 724-р</w:t>
            </w:r>
          </w:p>
        </w:tc>
        <w:tc>
          <w:tcPr>
            <w:tcW w:w="1843" w:type="dxa"/>
          </w:tcPr>
          <w:p w:rsidR="00823B14" w:rsidRPr="00615176" w:rsidRDefault="00823B14" w:rsidP="00823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823B14" w:rsidRPr="00615176" w:rsidRDefault="00823B14" w:rsidP="00823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F61ACE" w:rsidRPr="00615176" w:rsidRDefault="00823B14" w:rsidP="00823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1914" w:type="dxa"/>
          </w:tcPr>
          <w:p w:rsidR="00F61ACE" w:rsidRPr="00615176" w:rsidRDefault="00C91E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615176" w:rsidRPr="00615176" w:rsidTr="00C91E70">
        <w:tc>
          <w:tcPr>
            <w:tcW w:w="510" w:type="dxa"/>
          </w:tcPr>
          <w:p w:rsidR="00823B14" w:rsidRPr="00615176" w:rsidRDefault="00823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823B14" w:rsidRPr="00615176" w:rsidRDefault="00D12180" w:rsidP="008C6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23B14" w:rsidRPr="006151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Постановления правительства Российской Федерации от 26 декабря 2014 г. N 1515 «Об утверждении Правил взаимодействия федеральных органов исполнительной власти, осуществляющих государственный земельный надзор, с органами осуществляющими муниципальный земельный контроль».</w:t>
              </w:r>
            </w:hyperlink>
          </w:p>
        </w:tc>
        <w:tc>
          <w:tcPr>
            <w:tcW w:w="1701" w:type="dxa"/>
          </w:tcPr>
          <w:p w:rsidR="00823B14" w:rsidRPr="00615176" w:rsidRDefault="00C91E70" w:rsidP="00C9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Российской Федерации от 26.12.2014 г. № 1515</w:t>
            </w:r>
          </w:p>
        </w:tc>
        <w:tc>
          <w:tcPr>
            <w:tcW w:w="1843" w:type="dxa"/>
          </w:tcPr>
          <w:p w:rsidR="00823B14" w:rsidRPr="00615176" w:rsidRDefault="00823B14" w:rsidP="00823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823B14" w:rsidRPr="00615176" w:rsidRDefault="00823B14" w:rsidP="00823B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823B14" w:rsidRPr="00615176" w:rsidRDefault="00823B14" w:rsidP="00823B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1914" w:type="dxa"/>
          </w:tcPr>
          <w:p w:rsidR="00823B14" w:rsidRPr="00615176" w:rsidRDefault="00615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  <w:tr w:rsidR="00615176" w:rsidRPr="00615176" w:rsidTr="00C91E70">
        <w:tc>
          <w:tcPr>
            <w:tcW w:w="510" w:type="dxa"/>
          </w:tcPr>
          <w:p w:rsidR="00615176" w:rsidRPr="00615176" w:rsidRDefault="00615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</w:tcPr>
          <w:p w:rsidR="00615176" w:rsidRPr="00615176" w:rsidRDefault="00D12180" w:rsidP="008C62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615176" w:rsidRPr="00AB51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Приказ Минэкономразвития Российской Федерации 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  </w:r>
            </w:hyperlink>
          </w:p>
        </w:tc>
        <w:tc>
          <w:tcPr>
            <w:tcW w:w="1701" w:type="dxa"/>
          </w:tcPr>
          <w:p w:rsidR="00615176" w:rsidRPr="00615176" w:rsidRDefault="00615176" w:rsidP="00C9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1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Утвержден</w:t>
            </w:r>
            <w:proofErr w:type="gramEnd"/>
            <w:r w:rsidRPr="006151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Приказом Минэкономразвития Российской Федерации  от 30.04.2009 № 141</w:t>
            </w:r>
          </w:p>
        </w:tc>
        <w:tc>
          <w:tcPr>
            <w:tcW w:w="1843" w:type="dxa"/>
          </w:tcPr>
          <w:p w:rsidR="00615176" w:rsidRPr="00615176" w:rsidRDefault="00615176" w:rsidP="00615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615176" w:rsidRPr="00615176" w:rsidRDefault="00615176" w:rsidP="00615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615176" w:rsidRPr="00615176" w:rsidRDefault="00615176" w:rsidP="006151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</w:tc>
        <w:tc>
          <w:tcPr>
            <w:tcW w:w="1914" w:type="dxa"/>
          </w:tcPr>
          <w:p w:rsidR="00615176" w:rsidRPr="00615176" w:rsidRDefault="006151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5176">
              <w:rPr>
                <w:rFonts w:ascii="Times New Roman" w:hAnsi="Times New Roman" w:cs="Times New Roman"/>
                <w:sz w:val="24"/>
                <w:szCs w:val="24"/>
              </w:rPr>
              <w:t>Весь акт</w:t>
            </w:r>
          </w:p>
        </w:tc>
      </w:tr>
    </w:tbl>
    <w:p w:rsidR="00F61ACE" w:rsidRPr="009B4230" w:rsidRDefault="00F61ACE">
      <w:pPr>
        <w:pStyle w:val="ConsPlusNormal"/>
        <w:jc w:val="both"/>
        <w:rPr>
          <w:rFonts w:ascii="Times New Roman" w:hAnsi="Times New Roman" w:cs="Times New Roman"/>
        </w:rPr>
      </w:pPr>
    </w:p>
    <w:p w:rsidR="00F61ACE" w:rsidRPr="009B4230" w:rsidRDefault="00F61ACE">
      <w:pPr>
        <w:pStyle w:val="ConsPlusNormal"/>
        <w:jc w:val="both"/>
        <w:rPr>
          <w:rFonts w:ascii="Times New Roman" w:hAnsi="Times New Roman" w:cs="Times New Roman"/>
        </w:rPr>
      </w:pPr>
    </w:p>
    <w:p w:rsidR="00F61ACE" w:rsidRPr="009B4230" w:rsidRDefault="00F61ACE" w:rsidP="00615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61ACE" w:rsidRPr="009B4230" w:rsidSect="005922C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CE"/>
    <w:rsid w:val="00036AF9"/>
    <w:rsid w:val="0014411A"/>
    <w:rsid w:val="001F2502"/>
    <w:rsid w:val="003757A9"/>
    <w:rsid w:val="003B6AD5"/>
    <w:rsid w:val="003C28D4"/>
    <w:rsid w:val="004E7DF8"/>
    <w:rsid w:val="005725D9"/>
    <w:rsid w:val="005922CB"/>
    <w:rsid w:val="00615176"/>
    <w:rsid w:val="006324A6"/>
    <w:rsid w:val="006424E9"/>
    <w:rsid w:val="00671C4F"/>
    <w:rsid w:val="006806FE"/>
    <w:rsid w:val="006816EF"/>
    <w:rsid w:val="00740EC7"/>
    <w:rsid w:val="007814A8"/>
    <w:rsid w:val="007912BC"/>
    <w:rsid w:val="00823B14"/>
    <w:rsid w:val="00865DDF"/>
    <w:rsid w:val="008C62DB"/>
    <w:rsid w:val="008D3FE7"/>
    <w:rsid w:val="009B4230"/>
    <w:rsid w:val="00A47F26"/>
    <w:rsid w:val="00A82C02"/>
    <w:rsid w:val="00AB0910"/>
    <w:rsid w:val="00AB51CB"/>
    <w:rsid w:val="00B61F7E"/>
    <w:rsid w:val="00B86581"/>
    <w:rsid w:val="00B90BB5"/>
    <w:rsid w:val="00C436F1"/>
    <w:rsid w:val="00C770AF"/>
    <w:rsid w:val="00C91E70"/>
    <w:rsid w:val="00D12180"/>
    <w:rsid w:val="00D2227A"/>
    <w:rsid w:val="00F61ACE"/>
    <w:rsid w:val="00FF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A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2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6AF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6A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A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23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6AF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6A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816/" TargetMode="External"/><Relationship Id="rId13" Type="http://schemas.openxmlformats.org/officeDocument/2006/relationships/hyperlink" Target="http://www.consultant.ru/document/cons_doc_LAW_17306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00571/" TargetMode="External"/><Relationship Id="rId12" Type="http://schemas.openxmlformats.org/officeDocument/2006/relationships/hyperlink" Target="http://www.consultant.ru/document/cons_doc_LAW_19708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83079/" TargetMode="External"/><Relationship Id="rId11" Type="http://schemas.openxmlformats.org/officeDocument/2006/relationships/hyperlink" Target="http://www.consultant.ru/regbase/cgi/online.cgi?req=doc;base=RLAW363;n=998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8624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773/" TargetMode="External"/><Relationship Id="rId14" Type="http://schemas.openxmlformats.org/officeDocument/2006/relationships/hyperlink" Target="http://www.consultant.ru/document/cons_doc_LAW_876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17208-EF81-440E-8C52-C8764378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Елена Николаевна</dc:creator>
  <cp:lastModifiedBy>Пользователь</cp:lastModifiedBy>
  <cp:revision>2</cp:revision>
  <dcterms:created xsi:type="dcterms:W3CDTF">2020-10-02T13:28:00Z</dcterms:created>
  <dcterms:modified xsi:type="dcterms:W3CDTF">2020-10-02T13:28:00Z</dcterms:modified>
</cp:coreProperties>
</file>