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BA" w:rsidRDefault="00E40506" w:rsidP="00E40506">
      <w:pPr>
        <w:jc w:val="right"/>
        <w:rPr>
          <w:sz w:val="28"/>
          <w:szCs w:val="28"/>
        </w:rPr>
      </w:pPr>
      <w:bookmarkStart w:id="0" w:name="_GoBack"/>
      <w:r>
        <w:rPr>
          <w:sz w:val="28"/>
          <w:szCs w:val="28"/>
        </w:rPr>
        <w:t>Проект</w:t>
      </w:r>
    </w:p>
    <w:p w:rsidR="00B67D35" w:rsidRPr="00B67D35" w:rsidRDefault="002F38D6" w:rsidP="00B67D35">
      <w:pPr>
        <w:jc w:val="center"/>
        <w:rPr>
          <w:sz w:val="28"/>
          <w:szCs w:val="28"/>
        </w:rPr>
      </w:pPr>
      <w:r>
        <w:rPr>
          <w:sz w:val="28"/>
          <w:szCs w:val="28"/>
        </w:rPr>
        <w:t xml:space="preserve">Двадцатое </w:t>
      </w:r>
      <w:r w:rsidR="00B67D35" w:rsidRPr="00B67D35">
        <w:rPr>
          <w:sz w:val="28"/>
          <w:szCs w:val="28"/>
        </w:rPr>
        <w:t xml:space="preserve">заседание Совета </w:t>
      </w:r>
      <w:proofErr w:type="spellStart"/>
      <w:r w:rsidR="00B67D35" w:rsidRPr="00B67D35">
        <w:rPr>
          <w:sz w:val="28"/>
          <w:szCs w:val="28"/>
        </w:rPr>
        <w:t>Пестречинского</w:t>
      </w:r>
      <w:proofErr w:type="spellEnd"/>
    </w:p>
    <w:p w:rsidR="00B67D35" w:rsidRPr="00B67D35" w:rsidRDefault="00B67D35" w:rsidP="00B67D35">
      <w:pPr>
        <w:widowControl w:val="0"/>
        <w:autoSpaceDE w:val="0"/>
        <w:autoSpaceDN w:val="0"/>
        <w:adjustRightInd w:val="0"/>
        <w:spacing w:line="276" w:lineRule="auto"/>
        <w:jc w:val="center"/>
        <w:outlineLvl w:val="0"/>
        <w:rPr>
          <w:bCs/>
          <w:sz w:val="28"/>
          <w:szCs w:val="28"/>
        </w:rPr>
      </w:pPr>
      <w:r w:rsidRPr="00B67D35">
        <w:rPr>
          <w:bCs/>
          <w:sz w:val="28"/>
          <w:szCs w:val="28"/>
        </w:rPr>
        <w:t>муниципального района Республики Татарстан третьего созыва</w:t>
      </w:r>
    </w:p>
    <w:p w:rsidR="00B67D35" w:rsidRPr="00B67D35" w:rsidRDefault="00B67D35" w:rsidP="00B67D35">
      <w:pPr>
        <w:widowControl w:val="0"/>
        <w:autoSpaceDE w:val="0"/>
        <w:autoSpaceDN w:val="0"/>
        <w:adjustRightInd w:val="0"/>
        <w:spacing w:line="276" w:lineRule="auto"/>
        <w:jc w:val="center"/>
        <w:outlineLvl w:val="0"/>
        <w:rPr>
          <w:bCs/>
          <w:sz w:val="28"/>
          <w:szCs w:val="28"/>
        </w:rPr>
      </w:pPr>
    </w:p>
    <w:p w:rsidR="00B67D35" w:rsidRPr="00B67D35" w:rsidRDefault="00B67D35" w:rsidP="00B32BE0">
      <w:pPr>
        <w:widowControl w:val="0"/>
        <w:autoSpaceDE w:val="0"/>
        <w:autoSpaceDN w:val="0"/>
        <w:adjustRightInd w:val="0"/>
        <w:jc w:val="center"/>
        <w:outlineLvl w:val="0"/>
        <w:rPr>
          <w:bCs/>
          <w:sz w:val="28"/>
          <w:szCs w:val="28"/>
        </w:rPr>
      </w:pPr>
      <w:r w:rsidRPr="00B67D35">
        <w:rPr>
          <w:bCs/>
          <w:sz w:val="28"/>
          <w:szCs w:val="28"/>
        </w:rPr>
        <w:t>Решение</w:t>
      </w:r>
    </w:p>
    <w:p w:rsidR="00B67D35" w:rsidRPr="00B67D35" w:rsidRDefault="00B67D35" w:rsidP="00B32BE0">
      <w:pPr>
        <w:widowControl w:val="0"/>
        <w:autoSpaceDE w:val="0"/>
        <w:autoSpaceDN w:val="0"/>
        <w:adjustRightInd w:val="0"/>
        <w:jc w:val="center"/>
        <w:rPr>
          <w:bCs/>
          <w:sz w:val="28"/>
          <w:szCs w:val="28"/>
        </w:rPr>
      </w:pPr>
      <w:r w:rsidRPr="00B67D35">
        <w:rPr>
          <w:bCs/>
          <w:sz w:val="28"/>
          <w:szCs w:val="28"/>
        </w:rPr>
        <w:t>Совета Пестречинского муниципального района</w:t>
      </w:r>
    </w:p>
    <w:p w:rsidR="00B67D35" w:rsidRPr="00B67D35" w:rsidRDefault="00B67D35" w:rsidP="00B32BE0">
      <w:pPr>
        <w:widowControl w:val="0"/>
        <w:autoSpaceDE w:val="0"/>
        <w:autoSpaceDN w:val="0"/>
        <w:adjustRightInd w:val="0"/>
        <w:jc w:val="center"/>
        <w:rPr>
          <w:bCs/>
          <w:sz w:val="28"/>
          <w:szCs w:val="28"/>
        </w:rPr>
      </w:pPr>
      <w:r w:rsidRPr="00B67D35">
        <w:rPr>
          <w:bCs/>
          <w:sz w:val="28"/>
          <w:szCs w:val="28"/>
        </w:rPr>
        <w:t>Республики Татарстан</w:t>
      </w:r>
    </w:p>
    <w:p w:rsidR="00B67D35" w:rsidRPr="00B67D35" w:rsidRDefault="00B67D35" w:rsidP="00B67D35">
      <w:pPr>
        <w:widowControl w:val="0"/>
        <w:autoSpaceDE w:val="0"/>
        <w:autoSpaceDN w:val="0"/>
        <w:adjustRightInd w:val="0"/>
        <w:spacing w:line="276" w:lineRule="auto"/>
        <w:jc w:val="both"/>
        <w:rPr>
          <w:bCs/>
          <w:sz w:val="28"/>
          <w:szCs w:val="28"/>
        </w:rPr>
      </w:pPr>
    </w:p>
    <w:p w:rsidR="00B67D35" w:rsidRPr="00B67D35" w:rsidRDefault="002F38D6" w:rsidP="00B67D35">
      <w:pPr>
        <w:widowControl w:val="0"/>
        <w:autoSpaceDE w:val="0"/>
        <w:autoSpaceDN w:val="0"/>
        <w:adjustRightInd w:val="0"/>
        <w:spacing w:line="276" w:lineRule="auto"/>
        <w:jc w:val="center"/>
        <w:rPr>
          <w:bCs/>
          <w:sz w:val="28"/>
          <w:szCs w:val="28"/>
        </w:rPr>
      </w:pPr>
      <w:r>
        <w:rPr>
          <w:bCs/>
          <w:sz w:val="28"/>
          <w:szCs w:val="28"/>
        </w:rPr>
        <w:t xml:space="preserve">24 июля </w:t>
      </w:r>
      <w:r w:rsidR="00B67D35" w:rsidRPr="00B67D35">
        <w:rPr>
          <w:bCs/>
          <w:sz w:val="28"/>
          <w:szCs w:val="28"/>
        </w:rPr>
        <w:t xml:space="preserve">2018 года                                                         </w:t>
      </w:r>
      <w:r w:rsidR="00402202">
        <w:rPr>
          <w:bCs/>
          <w:sz w:val="28"/>
          <w:szCs w:val="28"/>
        </w:rPr>
        <w:t xml:space="preserve"> </w:t>
      </w:r>
      <w:r w:rsidR="005E4CD9">
        <w:rPr>
          <w:bCs/>
          <w:sz w:val="28"/>
          <w:szCs w:val="28"/>
        </w:rPr>
        <w:t xml:space="preserve">                       </w:t>
      </w:r>
      <w:r w:rsidR="005E4CD9">
        <w:rPr>
          <w:bCs/>
          <w:sz w:val="28"/>
          <w:szCs w:val="28"/>
        </w:rPr>
        <w:tab/>
        <w:t xml:space="preserve">   № ___</w:t>
      </w:r>
    </w:p>
    <w:p w:rsidR="00B67D35" w:rsidRDefault="00B67D35" w:rsidP="007061B2">
      <w:pPr>
        <w:widowControl w:val="0"/>
        <w:ind w:left="-284" w:right="261" w:firstLine="568"/>
        <w:jc w:val="center"/>
        <w:rPr>
          <w:rFonts w:eastAsia="Calibri"/>
          <w:color w:val="000000"/>
          <w:sz w:val="28"/>
          <w:szCs w:val="28"/>
        </w:rPr>
      </w:pPr>
    </w:p>
    <w:p w:rsidR="006E7BC7" w:rsidRDefault="00613BE3" w:rsidP="006E7BC7">
      <w:pPr>
        <w:autoSpaceDE w:val="0"/>
        <w:autoSpaceDN w:val="0"/>
        <w:adjustRightInd w:val="0"/>
        <w:jc w:val="center"/>
        <w:rPr>
          <w:sz w:val="28"/>
          <w:szCs w:val="28"/>
        </w:rPr>
      </w:pPr>
      <w:r w:rsidRPr="00AA3496">
        <w:rPr>
          <w:spacing w:val="-6"/>
          <w:sz w:val="28"/>
          <w:szCs w:val="28"/>
        </w:rPr>
        <w:t xml:space="preserve">О внесении изменений в решение </w:t>
      </w:r>
      <w:r w:rsidRPr="00AA3496">
        <w:rPr>
          <w:sz w:val="28"/>
          <w:szCs w:val="28"/>
        </w:rPr>
        <w:t xml:space="preserve">Совета Пестречинского муниципального района Республики </w:t>
      </w:r>
      <w:r w:rsidR="00E40506">
        <w:rPr>
          <w:sz w:val="28"/>
          <w:szCs w:val="28"/>
        </w:rPr>
        <w:t xml:space="preserve">Татарстан от 3 </w:t>
      </w:r>
      <w:r w:rsidR="005E4CD9">
        <w:rPr>
          <w:sz w:val="28"/>
          <w:szCs w:val="28"/>
        </w:rPr>
        <w:t>декабря 2010</w:t>
      </w:r>
      <w:r w:rsidRPr="00AA3496">
        <w:rPr>
          <w:sz w:val="28"/>
          <w:szCs w:val="28"/>
        </w:rPr>
        <w:t xml:space="preserve"> года</w:t>
      </w:r>
      <w:r w:rsidR="005E4CD9">
        <w:rPr>
          <w:sz w:val="28"/>
          <w:szCs w:val="28"/>
        </w:rPr>
        <w:t xml:space="preserve"> № 19</w:t>
      </w:r>
      <w:r w:rsidR="006E7BC7">
        <w:rPr>
          <w:sz w:val="28"/>
          <w:szCs w:val="28"/>
        </w:rPr>
        <w:t xml:space="preserve"> </w:t>
      </w:r>
      <w:r w:rsidRPr="00AA3496">
        <w:rPr>
          <w:sz w:val="28"/>
          <w:szCs w:val="28"/>
        </w:rPr>
        <w:t>«Об утверждении</w:t>
      </w:r>
      <w:r w:rsidR="005E4CD9">
        <w:rPr>
          <w:sz w:val="28"/>
          <w:szCs w:val="28"/>
        </w:rPr>
        <w:t xml:space="preserve"> порядка создания, реорганизации, изменения типа и ликвидации муниципальных учреждений </w:t>
      </w:r>
      <w:proofErr w:type="spellStart"/>
      <w:r w:rsidR="005E4CD9">
        <w:rPr>
          <w:sz w:val="28"/>
          <w:szCs w:val="28"/>
        </w:rPr>
        <w:t>Пестречинского</w:t>
      </w:r>
      <w:proofErr w:type="spellEnd"/>
      <w:r w:rsidR="005E4CD9">
        <w:rPr>
          <w:sz w:val="28"/>
          <w:szCs w:val="28"/>
        </w:rPr>
        <w:t xml:space="preserve"> муниципального района,</w:t>
      </w:r>
      <w:r w:rsidR="006E7BC7">
        <w:rPr>
          <w:sz w:val="28"/>
          <w:szCs w:val="28"/>
        </w:rPr>
        <w:t xml:space="preserve"> </w:t>
      </w:r>
      <w:r w:rsidR="005E4CD9">
        <w:rPr>
          <w:sz w:val="28"/>
          <w:szCs w:val="28"/>
        </w:rPr>
        <w:t>а также утверждения уставов муниципальных учреждений</w:t>
      </w:r>
      <w:r w:rsidR="006E7BC7">
        <w:rPr>
          <w:sz w:val="28"/>
          <w:szCs w:val="28"/>
        </w:rPr>
        <w:t xml:space="preserve"> </w:t>
      </w:r>
      <w:proofErr w:type="spellStart"/>
      <w:r w:rsidR="005E4CD9">
        <w:rPr>
          <w:sz w:val="28"/>
          <w:szCs w:val="28"/>
        </w:rPr>
        <w:t>Пестречинского</w:t>
      </w:r>
      <w:proofErr w:type="spellEnd"/>
      <w:r w:rsidR="005E4CD9">
        <w:rPr>
          <w:sz w:val="28"/>
          <w:szCs w:val="28"/>
        </w:rPr>
        <w:t xml:space="preserve"> муниципального района </w:t>
      </w:r>
    </w:p>
    <w:p w:rsidR="00613BE3" w:rsidRPr="00AA3496" w:rsidRDefault="005E4CD9" w:rsidP="006E7BC7">
      <w:pPr>
        <w:autoSpaceDE w:val="0"/>
        <w:autoSpaceDN w:val="0"/>
        <w:adjustRightInd w:val="0"/>
        <w:jc w:val="center"/>
        <w:rPr>
          <w:sz w:val="28"/>
          <w:szCs w:val="28"/>
        </w:rPr>
      </w:pPr>
      <w:r>
        <w:rPr>
          <w:sz w:val="28"/>
          <w:szCs w:val="28"/>
        </w:rPr>
        <w:t>и внесения в них изменений</w:t>
      </w:r>
      <w:r w:rsidR="00613BE3" w:rsidRPr="00AA3496">
        <w:rPr>
          <w:sz w:val="28"/>
          <w:szCs w:val="28"/>
        </w:rPr>
        <w:t>»</w:t>
      </w:r>
    </w:p>
    <w:p w:rsidR="00613BE3" w:rsidRPr="00AA3496" w:rsidRDefault="00613BE3" w:rsidP="00613BE3">
      <w:pPr>
        <w:autoSpaceDE w:val="0"/>
        <w:autoSpaceDN w:val="0"/>
        <w:adjustRightInd w:val="0"/>
        <w:ind w:firstLine="709"/>
        <w:jc w:val="center"/>
        <w:rPr>
          <w:b/>
          <w:sz w:val="28"/>
          <w:szCs w:val="28"/>
        </w:rPr>
      </w:pPr>
    </w:p>
    <w:p w:rsidR="00613BE3" w:rsidRPr="00AA3496" w:rsidRDefault="00613BE3" w:rsidP="00613BE3">
      <w:pPr>
        <w:autoSpaceDE w:val="0"/>
        <w:autoSpaceDN w:val="0"/>
        <w:adjustRightInd w:val="0"/>
        <w:ind w:firstLine="709"/>
        <w:jc w:val="both"/>
        <w:rPr>
          <w:sz w:val="28"/>
          <w:szCs w:val="28"/>
        </w:rPr>
      </w:pPr>
      <w:r>
        <w:rPr>
          <w:sz w:val="28"/>
          <w:szCs w:val="28"/>
        </w:rPr>
        <w:t xml:space="preserve">В целях реализации </w:t>
      </w:r>
      <w:r w:rsidR="00217096">
        <w:rPr>
          <w:sz w:val="28"/>
          <w:szCs w:val="28"/>
        </w:rPr>
        <w:t>Федерального</w:t>
      </w:r>
      <w:r w:rsidR="00217096" w:rsidRPr="00217096">
        <w:rPr>
          <w:sz w:val="28"/>
          <w:szCs w:val="28"/>
        </w:rPr>
        <w:t xml:space="preserve"> закон</w:t>
      </w:r>
      <w:r w:rsidR="00217096">
        <w:rPr>
          <w:sz w:val="28"/>
          <w:szCs w:val="28"/>
        </w:rPr>
        <w:t>а</w:t>
      </w:r>
      <w:r w:rsidR="00AE7A4B">
        <w:rPr>
          <w:sz w:val="28"/>
          <w:szCs w:val="28"/>
        </w:rPr>
        <w:t xml:space="preserve"> от 29 декабря 2017 года № 465-ФЗ «</w:t>
      </w:r>
      <w:r w:rsidR="00217096" w:rsidRPr="00217096">
        <w:rPr>
          <w:sz w:val="28"/>
          <w:szCs w:val="28"/>
        </w:rPr>
        <w:t>О внесении изменений в Федеральный закон</w:t>
      </w:r>
      <w:r w:rsidR="002F38D6">
        <w:rPr>
          <w:sz w:val="28"/>
          <w:szCs w:val="28"/>
        </w:rPr>
        <w:t xml:space="preserve"> от 21 ноября </w:t>
      </w:r>
      <w:r w:rsidR="00AE7A4B">
        <w:rPr>
          <w:sz w:val="28"/>
          <w:szCs w:val="28"/>
        </w:rPr>
        <w:t>2011 года</w:t>
      </w:r>
      <w:r w:rsidR="00217096">
        <w:rPr>
          <w:sz w:val="28"/>
          <w:szCs w:val="28"/>
        </w:rPr>
        <w:t xml:space="preserve"> №</w:t>
      </w:r>
      <w:r w:rsidR="00AE7A4B">
        <w:rPr>
          <w:sz w:val="28"/>
          <w:szCs w:val="28"/>
        </w:rPr>
        <w:t xml:space="preserve"> </w:t>
      </w:r>
      <w:r w:rsidR="00217096">
        <w:rPr>
          <w:sz w:val="28"/>
          <w:szCs w:val="28"/>
        </w:rPr>
        <w:t>323-ФЗ</w:t>
      </w:r>
      <w:r w:rsidR="00AE7A4B">
        <w:rPr>
          <w:sz w:val="28"/>
          <w:szCs w:val="28"/>
        </w:rPr>
        <w:t xml:space="preserve"> «</w:t>
      </w:r>
      <w:r w:rsidR="00217096" w:rsidRPr="00217096">
        <w:rPr>
          <w:sz w:val="28"/>
          <w:szCs w:val="28"/>
        </w:rPr>
        <w:t xml:space="preserve">Об основах охраны здоровья </w:t>
      </w:r>
      <w:r w:rsidR="00AE7A4B">
        <w:rPr>
          <w:sz w:val="28"/>
          <w:szCs w:val="28"/>
        </w:rPr>
        <w:t>граждан в Российской Федерации»</w:t>
      </w:r>
      <w:r w:rsidRPr="00AA3496">
        <w:rPr>
          <w:sz w:val="28"/>
          <w:szCs w:val="28"/>
        </w:rPr>
        <w:t xml:space="preserve"> </w:t>
      </w:r>
      <w:r w:rsidRPr="00AA3496">
        <w:rPr>
          <w:b/>
          <w:sz w:val="28"/>
          <w:szCs w:val="28"/>
        </w:rPr>
        <w:t xml:space="preserve">Совет </w:t>
      </w:r>
      <w:proofErr w:type="spellStart"/>
      <w:r w:rsidRPr="00AA3496">
        <w:rPr>
          <w:b/>
          <w:sz w:val="28"/>
          <w:szCs w:val="28"/>
        </w:rPr>
        <w:t>Пестречинского</w:t>
      </w:r>
      <w:proofErr w:type="spellEnd"/>
      <w:r w:rsidRPr="00AA3496">
        <w:rPr>
          <w:b/>
          <w:sz w:val="28"/>
          <w:szCs w:val="28"/>
        </w:rPr>
        <w:t xml:space="preserve"> муниципального района</w:t>
      </w:r>
      <w:r w:rsidRPr="00AA3496">
        <w:rPr>
          <w:sz w:val="28"/>
          <w:szCs w:val="28"/>
        </w:rPr>
        <w:t xml:space="preserve"> </w:t>
      </w:r>
      <w:r w:rsidRPr="00AA3496">
        <w:rPr>
          <w:b/>
          <w:sz w:val="28"/>
          <w:szCs w:val="28"/>
        </w:rPr>
        <w:t>Республики Татарстан решил</w:t>
      </w:r>
      <w:r w:rsidRPr="00AA3496">
        <w:rPr>
          <w:sz w:val="28"/>
          <w:szCs w:val="28"/>
        </w:rPr>
        <w:t>:</w:t>
      </w:r>
    </w:p>
    <w:p w:rsidR="00613BE3" w:rsidRDefault="00613BE3" w:rsidP="00613BE3">
      <w:pPr>
        <w:numPr>
          <w:ilvl w:val="0"/>
          <w:numId w:val="3"/>
        </w:numPr>
        <w:tabs>
          <w:tab w:val="left" w:pos="993"/>
        </w:tabs>
        <w:autoSpaceDE w:val="0"/>
        <w:autoSpaceDN w:val="0"/>
        <w:adjustRightInd w:val="0"/>
        <w:ind w:left="0" w:firstLine="709"/>
        <w:jc w:val="both"/>
        <w:rPr>
          <w:sz w:val="28"/>
          <w:szCs w:val="28"/>
        </w:rPr>
      </w:pPr>
      <w:r w:rsidRPr="00AA3496">
        <w:rPr>
          <w:sz w:val="28"/>
          <w:szCs w:val="28"/>
        </w:rPr>
        <w:t>Внести в</w:t>
      </w:r>
      <w:r w:rsidR="00217096">
        <w:rPr>
          <w:sz w:val="28"/>
          <w:szCs w:val="28"/>
        </w:rPr>
        <w:t xml:space="preserve"> порядок создания, реорганизации, изменения типа и ликвидации муниципальных учреждений Пестречинского муниципального района, а также утверждения уставов муниципальных учреждений Пестречинского муниципального района и внесения в них изменений, утвержденный</w:t>
      </w:r>
      <w:r w:rsidRPr="00AA3496">
        <w:rPr>
          <w:sz w:val="28"/>
          <w:szCs w:val="28"/>
        </w:rPr>
        <w:t xml:space="preserve"> </w:t>
      </w:r>
      <w:r w:rsidRPr="00AA3496">
        <w:rPr>
          <w:spacing w:val="-6"/>
          <w:sz w:val="28"/>
          <w:szCs w:val="28"/>
        </w:rPr>
        <w:t xml:space="preserve">решением </w:t>
      </w:r>
      <w:r w:rsidRPr="00AA3496">
        <w:rPr>
          <w:sz w:val="28"/>
          <w:szCs w:val="28"/>
        </w:rPr>
        <w:t>Совета Пестречинского муниципального ра</w:t>
      </w:r>
      <w:r w:rsidR="00E40506">
        <w:rPr>
          <w:sz w:val="28"/>
          <w:szCs w:val="28"/>
        </w:rPr>
        <w:t xml:space="preserve">йона от </w:t>
      </w:r>
      <w:r w:rsidR="00217096">
        <w:rPr>
          <w:sz w:val="28"/>
          <w:szCs w:val="28"/>
        </w:rPr>
        <w:t>3 декабря 2010 года № 19</w:t>
      </w:r>
      <w:r w:rsidRPr="00AA3496">
        <w:rPr>
          <w:sz w:val="28"/>
          <w:szCs w:val="28"/>
        </w:rPr>
        <w:t xml:space="preserve">, </w:t>
      </w:r>
      <w:r>
        <w:rPr>
          <w:sz w:val="28"/>
          <w:szCs w:val="28"/>
        </w:rPr>
        <w:t>следующие изменения:</w:t>
      </w:r>
    </w:p>
    <w:p w:rsidR="00613BE3" w:rsidRPr="002B5A92" w:rsidRDefault="00217096" w:rsidP="00613BE3">
      <w:pPr>
        <w:pStyle w:val="ConsPlusNormal"/>
        <w:widowControl/>
        <w:jc w:val="both"/>
        <w:outlineLvl w:val="2"/>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sidRPr="00217096">
        <w:rPr>
          <w:rFonts w:ascii="Times New Roman" w:hAnsi="Times New Roman" w:cs="Times New Roman"/>
          <w:sz w:val="28"/>
          <w:szCs w:val="28"/>
        </w:rPr>
        <w:t xml:space="preserve"> </w:t>
      </w:r>
      <w:r>
        <w:rPr>
          <w:rFonts w:ascii="Times New Roman" w:hAnsi="Times New Roman" w:cs="Times New Roman"/>
          <w:sz w:val="28"/>
          <w:szCs w:val="28"/>
        </w:rPr>
        <w:t>«Ликвидация муниц</w:t>
      </w:r>
      <w:r w:rsidR="00E40506">
        <w:rPr>
          <w:rFonts w:ascii="Times New Roman" w:hAnsi="Times New Roman" w:cs="Times New Roman"/>
          <w:sz w:val="28"/>
          <w:szCs w:val="28"/>
        </w:rPr>
        <w:t xml:space="preserve">ипальных учреждений» дополнить </w:t>
      </w:r>
      <w:r w:rsidR="00613BE3" w:rsidRPr="002B5A92">
        <w:rPr>
          <w:rFonts w:ascii="Times New Roman" w:hAnsi="Times New Roman" w:cs="Times New Roman"/>
          <w:sz w:val="28"/>
          <w:szCs w:val="28"/>
        </w:rPr>
        <w:t>пункт</w:t>
      </w:r>
      <w:r>
        <w:rPr>
          <w:rFonts w:ascii="Times New Roman" w:hAnsi="Times New Roman" w:cs="Times New Roman"/>
          <w:sz w:val="28"/>
          <w:szCs w:val="28"/>
        </w:rPr>
        <w:t>ом 3</w:t>
      </w:r>
      <w:r w:rsidR="00727747">
        <w:rPr>
          <w:rFonts w:ascii="Times New Roman" w:hAnsi="Times New Roman" w:cs="Times New Roman"/>
          <w:sz w:val="28"/>
          <w:szCs w:val="28"/>
        </w:rPr>
        <w:t>7.1.</w:t>
      </w:r>
      <w:r w:rsidR="00613BE3" w:rsidRPr="002B5A92">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w:t>
      </w:r>
      <w:r w:rsidR="00613BE3" w:rsidRPr="002B5A92">
        <w:rPr>
          <w:rFonts w:ascii="Times New Roman" w:hAnsi="Times New Roman" w:cs="Times New Roman"/>
          <w:sz w:val="28"/>
          <w:szCs w:val="28"/>
        </w:rPr>
        <w:t>:</w:t>
      </w:r>
    </w:p>
    <w:p w:rsidR="00F671DF" w:rsidRPr="00F671DF" w:rsidRDefault="00613BE3" w:rsidP="00F671DF">
      <w:pPr>
        <w:pStyle w:val="ConsPlusNormal"/>
        <w:jc w:val="both"/>
        <w:outlineLvl w:val="2"/>
        <w:rPr>
          <w:rFonts w:ascii="Times New Roman" w:hAnsi="Times New Roman" w:cs="Times New Roman"/>
          <w:sz w:val="28"/>
          <w:szCs w:val="28"/>
        </w:rPr>
      </w:pPr>
      <w:r w:rsidRPr="00F671DF">
        <w:rPr>
          <w:rFonts w:ascii="Times New Roman" w:hAnsi="Times New Roman" w:cs="Times New Roman"/>
          <w:sz w:val="28"/>
          <w:szCs w:val="28"/>
        </w:rPr>
        <w:t>«</w:t>
      </w:r>
      <w:r w:rsidR="00CD341F">
        <w:rPr>
          <w:rFonts w:ascii="Times New Roman" w:hAnsi="Times New Roman" w:cs="Times New Roman"/>
          <w:sz w:val="28"/>
          <w:szCs w:val="28"/>
        </w:rPr>
        <w:t>37.1</w:t>
      </w:r>
      <w:r w:rsidR="000D09BA">
        <w:rPr>
          <w:rFonts w:ascii="Times New Roman" w:hAnsi="Times New Roman" w:cs="Times New Roman"/>
          <w:sz w:val="28"/>
          <w:szCs w:val="28"/>
        </w:rPr>
        <w:t>.</w:t>
      </w:r>
      <w:r w:rsidR="00F671DF" w:rsidRPr="00F671DF">
        <w:rPr>
          <w:rFonts w:ascii="Times New Roman" w:hAnsi="Times New Roman" w:cs="Times New Roman"/>
          <w:sz w:val="28"/>
          <w:szCs w:val="28"/>
        </w:rPr>
        <w:t xml:space="preserve">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671DF" w:rsidRPr="00F671DF" w:rsidRDefault="00F671DF" w:rsidP="00F671DF">
      <w:pPr>
        <w:pStyle w:val="ConsPlusNormal"/>
        <w:jc w:val="both"/>
        <w:outlineLvl w:val="2"/>
        <w:rPr>
          <w:rFonts w:ascii="Times New Roman" w:hAnsi="Times New Roman" w:cs="Times New Roman"/>
          <w:sz w:val="28"/>
          <w:szCs w:val="28"/>
        </w:rPr>
      </w:pPr>
      <w:r w:rsidRPr="00F671DF">
        <w:rPr>
          <w:rFonts w:ascii="Times New Roman" w:hAnsi="Times New Roman" w:cs="Times New Roman"/>
          <w:sz w:val="28"/>
          <w:szCs w:val="28"/>
        </w:rPr>
        <w:t xml:space="preserve"> В отношении медицинской организации, подведомственной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w:t>
      </w:r>
      <w:r w:rsidRPr="00F671DF">
        <w:rPr>
          <w:rFonts w:ascii="Times New Roman" w:hAnsi="Times New Roman" w:cs="Times New Roman"/>
          <w:sz w:val="28"/>
          <w:szCs w:val="28"/>
        </w:rPr>
        <w:lastRenderedPageBreak/>
        <w:t>некоммерческих организаций, указанных в части 3 статьи 76 Федерального закона</w:t>
      </w:r>
      <w:r w:rsidR="000D09BA">
        <w:rPr>
          <w:rFonts w:ascii="Times New Roman" w:hAnsi="Times New Roman" w:cs="Times New Roman"/>
          <w:sz w:val="28"/>
          <w:szCs w:val="28"/>
        </w:rPr>
        <w:t xml:space="preserve"> </w:t>
      </w:r>
      <w:r w:rsidR="00AE7A4B">
        <w:rPr>
          <w:rFonts w:ascii="Times New Roman" w:hAnsi="Times New Roman" w:cs="Times New Roman"/>
          <w:sz w:val="28"/>
          <w:szCs w:val="28"/>
        </w:rPr>
        <w:t>от 21</w:t>
      </w:r>
      <w:r w:rsidR="003A085E">
        <w:rPr>
          <w:rFonts w:ascii="Times New Roman" w:hAnsi="Times New Roman" w:cs="Times New Roman"/>
          <w:sz w:val="28"/>
          <w:szCs w:val="28"/>
        </w:rPr>
        <w:t xml:space="preserve"> ноября</w:t>
      </w:r>
      <w:r w:rsidR="00AE7A4B">
        <w:rPr>
          <w:rFonts w:ascii="Times New Roman" w:hAnsi="Times New Roman" w:cs="Times New Roman"/>
          <w:sz w:val="28"/>
          <w:szCs w:val="28"/>
        </w:rPr>
        <w:t xml:space="preserve"> 2011 года</w:t>
      </w:r>
      <w:r w:rsidR="000D09BA" w:rsidRPr="000D09BA">
        <w:rPr>
          <w:rFonts w:ascii="Times New Roman" w:hAnsi="Times New Roman" w:cs="Times New Roman"/>
          <w:sz w:val="28"/>
          <w:szCs w:val="28"/>
        </w:rPr>
        <w:t xml:space="preserve"> №</w:t>
      </w:r>
      <w:r w:rsidR="00AE7A4B">
        <w:rPr>
          <w:rFonts w:ascii="Times New Roman" w:hAnsi="Times New Roman" w:cs="Times New Roman"/>
          <w:sz w:val="28"/>
          <w:szCs w:val="28"/>
        </w:rPr>
        <w:t xml:space="preserve"> </w:t>
      </w:r>
      <w:r w:rsidR="000D09BA" w:rsidRPr="000D09BA">
        <w:rPr>
          <w:rFonts w:ascii="Times New Roman" w:hAnsi="Times New Roman" w:cs="Times New Roman"/>
          <w:sz w:val="28"/>
          <w:szCs w:val="28"/>
        </w:rPr>
        <w:t xml:space="preserve">323-ФЗ </w:t>
      </w:r>
      <w:r w:rsidR="00727747">
        <w:rPr>
          <w:rFonts w:ascii="Times New Roman" w:hAnsi="Times New Roman" w:cs="Times New Roman"/>
          <w:sz w:val="28"/>
          <w:szCs w:val="28"/>
        </w:rPr>
        <w:t>«</w:t>
      </w:r>
      <w:r w:rsidR="000D09BA" w:rsidRPr="000D09BA">
        <w:rPr>
          <w:rFonts w:ascii="Times New Roman" w:hAnsi="Times New Roman" w:cs="Times New Roman"/>
          <w:sz w:val="28"/>
          <w:szCs w:val="28"/>
        </w:rPr>
        <w:t>Об основах охраны здоровья граждан в Российской Федерации</w:t>
      </w:r>
      <w:r w:rsidR="00727747">
        <w:rPr>
          <w:rFonts w:ascii="Times New Roman" w:hAnsi="Times New Roman" w:cs="Times New Roman"/>
          <w:sz w:val="28"/>
          <w:szCs w:val="28"/>
        </w:rPr>
        <w:t>»</w:t>
      </w:r>
      <w:r w:rsidRPr="00F671DF">
        <w:rPr>
          <w:rFonts w:ascii="Times New Roman" w:hAnsi="Times New Roman" w:cs="Times New Roman"/>
          <w:sz w:val="28"/>
          <w:szCs w:val="28"/>
        </w:rPr>
        <w:t>,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13BE3" w:rsidRPr="00F671DF" w:rsidRDefault="00F671DF" w:rsidP="00F671DF">
      <w:pPr>
        <w:pStyle w:val="ConsPlusNormal"/>
        <w:widowControl/>
        <w:jc w:val="both"/>
        <w:outlineLvl w:val="2"/>
        <w:rPr>
          <w:rFonts w:ascii="Times New Roman" w:hAnsi="Times New Roman" w:cs="Times New Roman"/>
          <w:sz w:val="28"/>
          <w:szCs w:val="28"/>
        </w:rPr>
      </w:pPr>
      <w:r w:rsidRPr="00F671DF">
        <w:rPr>
          <w:rFonts w:ascii="Times New Roman" w:hAnsi="Times New Roman" w:cs="Times New Roman"/>
          <w:sz w:val="28"/>
          <w:szCs w:val="28"/>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w:t>
      </w:r>
      <w:r w:rsidR="003A085E" w:rsidRPr="003A085E">
        <w:rPr>
          <w:rFonts w:ascii="Times New Roman" w:hAnsi="Times New Roman" w:cs="Times New Roman"/>
          <w:sz w:val="28"/>
          <w:szCs w:val="28"/>
        </w:rPr>
        <w:t>абзацем</w:t>
      </w:r>
      <w:r w:rsidRPr="003A085E">
        <w:rPr>
          <w:rFonts w:ascii="Times New Roman" w:hAnsi="Times New Roman" w:cs="Times New Roman"/>
          <w:sz w:val="28"/>
          <w:szCs w:val="28"/>
        </w:rPr>
        <w:t xml:space="preserve"> 2 настояще</w:t>
      </w:r>
      <w:r w:rsidR="003A085E" w:rsidRPr="003A085E">
        <w:rPr>
          <w:rFonts w:ascii="Times New Roman" w:hAnsi="Times New Roman" w:cs="Times New Roman"/>
          <w:sz w:val="28"/>
          <w:szCs w:val="28"/>
        </w:rPr>
        <w:t>го</w:t>
      </w:r>
      <w:r w:rsidRPr="003A085E">
        <w:rPr>
          <w:rFonts w:ascii="Times New Roman" w:hAnsi="Times New Roman" w:cs="Times New Roman"/>
          <w:sz w:val="28"/>
          <w:szCs w:val="28"/>
        </w:rPr>
        <w:t xml:space="preserve"> </w:t>
      </w:r>
      <w:r w:rsidR="003A085E">
        <w:rPr>
          <w:rFonts w:ascii="Times New Roman" w:hAnsi="Times New Roman" w:cs="Times New Roman"/>
          <w:sz w:val="28"/>
          <w:szCs w:val="28"/>
        </w:rPr>
        <w:t>пункта</w:t>
      </w:r>
      <w:r w:rsidRPr="00F671DF">
        <w:rPr>
          <w:rFonts w:ascii="Times New Roman" w:hAnsi="Times New Roman" w:cs="Times New Roman"/>
          <w:sz w:val="28"/>
          <w:szCs w:val="28"/>
        </w:rPr>
        <w:t>,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w:t>
      </w:r>
      <w:r w:rsidR="00E40506">
        <w:rPr>
          <w:rFonts w:ascii="Times New Roman" w:hAnsi="Times New Roman" w:cs="Times New Roman"/>
          <w:sz w:val="28"/>
          <w:szCs w:val="28"/>
        </w:rPr>
        <w:t xml:space="preserve">дителя медицинской организации, </w:t>
      </w:r>
      <w:r w:rsidRPr="00F671DF">
        <w:rPr>
          <w:rFonts w:ascii="Times New Roman" w:hAnsi="Times New Roman" w:cs="Times New Roman"/>
          <w:sz w:val="28"/>
          <w:szCs w:val="28"/>
        </w:rPr>
        <w:t>в соответствии с Федеральным законом</w:t>
      </w:r>
      <w:r w:rsidR="00E40506">
        <w:rPr>
          <w:rFonts w:ascii="Times New Roman" w:hAnsi="Times New Roman" w:cs="Times New Roman"/>
          <w:sz w:val="28"/>
          <w:szCs w:val="28"/>
        </w:rPr>
        <w:t xml:space="preserve"> от 21 июля 2014 года </w:t>
      </w:r>
      <w:r w:rsidR="00727747">
        <w:rPr>
          <w:rFonts w:ascii="Times New Roman" w:hAnsi="Times New Roman" w:cs="Times New Roman"/>
          <w:sz w:val="28"/>
          <w:szCs w:val="28"/>
        </w:rPr>
        <w:t>№</w:t>
      </w:r>
      <w:r w:rsidR="00E40506">
        <w:rPr>
          <w:rFonts w:ascii="Times New Roman" w:hAnsi="Times New Roman" w:cs="Times New Roman"/>
          <w:sz w:val="28"/>
          <w:szCs w:val="28"/>
        </w:rPr>
        <w:t xml:space="preserve"> 212-ФЗ «</w:t>
      </w:r>
      <w:r w:rsidRPr="00F671DF">
        <w:rPr>
          <w:rFonts w:ascii="Times New Roman" w:hAnsi="Times New Roman" w:cs="Times New Roman"/>
          <w:sz w:val="28"/>
          <w:szCs w:val="28"/>
        </w:rPr>
        <w:t xml:space="preserve">Об основах общественного </w:t>
      </w:r>
      <w:r w:rsidR="00E40506">
        <w:rPr>
          <w:rFonts w:ascii="Times New Roman" w:hAnsi="Times New Roman" w:cs="Times New Roman"/>
          <w:sz w:val="28"/>
          <w:szCs w:val="28"/>
        </w:rPr>
        <w:t>контроля в Российской Федерации»</w:t>
      </w:r>
      <w:r w:rsidRPr="00F671DF">
        <w:rPr>
          <w:rFonts w:ascii="Times New Roman" w:hAnsi="Times New Roman" w:cs="Times New Roman"/>
          <w:sz w:val="28"/>
          <w:szCs w:val="28"/>
        </w:rPr>
        <w:t>.</w:t>
      </w:r>
      <w:r w:rsidR="002B5A92" w:rsidRPr="00F671DF">
        <w:rPr>
          <w:rFonts w:ascii="Times New Roman" w:hAnsi="Times New Roman" w:cs="Times New Roman"/>
          <w:sz w:val="28"/>
          <w:szCs w:val="28"/>
        </w:rPr>
        <w:t>»</w:t>
      </w:r>
      <w:r w:rsidR="00E40506">
        <w:rPr>
          <w:rFonts w:ascii="Times New Roman" w:hAnsi="Times New Roman" w:cs="Times New Roman"/>
          <w:sz w:val="28"/>
          <w:szCs w:val="28"/>
        </w:rPr>
        <w:t>.</w:t>
      </w:r>
    </w:p>
    <w:p w:rsidR="00613BE3" w:rsidRPr="00AA3496" w:rsidRDefault="00613BE3" w:rsidP="00613BE3">
      <w:pPr>
        <w:autoSpaceDE w:val="0"/>
        <w:autoSpaceDN w:val="0"/>
        <w:adjustRightInd w:val="0"/>
        <w:ind w:firstLine="709"/>
        <w:jc w:val="both"/>
        <w:rPr>
          <w:sz w:val="28"/>
          <w:szCs w:val="28"/>
        </w:rPr>
      </w:pPr>
      <w:r w:rsidRPr="00AA3496">
        <w:rPr>
          <w:sz w:val="28"/>
          <w:szCs w:val="28"/>
        </w:rPr>
        <w:t>2. Опубликовать настоящее решение на официальном портале правовой информации Республики Татарстан (http:pravo.tatarsta</w:t>
      </w:r>
      <w:r w:rsidRPr="00AA3496">
        <w:rPr>
          <w:sz w:val="28"/>
          <w:szCs w:val="28"/>
          <w:lang w:val="en-US"/>
        </w:rPr>
        <w:t>n</w:t>
      </w:r>
      <w:r w:rsidRPr="00AA3496">
        <w:rPr>
          <w:sz w:val="28"/>
          <w:szCs w:val="28"/>
        </w:rPr>
        <w:t>.</w:t>
      </w:r>
      <w:proofErr w:type="spellStart"/>
      <w:r w:rsidRPr="00AA3496">
        <w:rPr>
          <w:sz w:val="28"/>
          <w:szCs w:val="28"/>
        </w:rPr>
        <w:t>ru</w:t>
      </w:r>
      <w:proofErr w:type="spellEnd"/>
      <w:r w:rsidRPr="00AA3496">
        <w:rPr>
          <w:sz w:val="28"/>
          <w:szCs w:val="28"/>
        </w:rPr>
        <w:t xml:space="preserve">) и на официальном сайте </w:t>
      </w:r>
      <w:proofErr w:type="spellStart"/>
      <w:r w:rsidRPr="00AA3496">
        <w:rPr>
          <w:sz w:val="28"/>
          <w:szCs w:val="28"/>
        </w:rPr>
        <w:t>Пестречинского</w:t>
      </w:r>
      <w:proofErr w:type="spellEnd"/>
      <w:r w:rsidRPr="00AA3496">
        <w:rPr>
          <w:sz w:val="28"/>
          <w:szCs w:val="28"/>
        </w:rPr>
        <w:t xml:space="preserve"> муниципального района </w:t>
      </w:r>
      <w:r w:rsidRPr="00613BE3">
        <w:rPr>
          <w:sz w:val="28"/>
          <w:szCs w:val="28"/>
        </w:rPr>
        <w:t>(</w:t>
      </w:r>
      <w:hyperlink r:id="rId6" w:history="1">
        <w:r w:rsidRPr="00613BE3">
          <w:rPr>
            <w:rStyle w:val="a4"/>
            <w:color w:val="auto"/>
            <w:sz w:val="28"/>
            <w:szCs w:val="28"/>
            <w:u w:val="none"/>
            <w:lang w:val="en-US"/>
          </w:rPr>
          <w:t>www</w:t>
        </w:r>
        <w:r w:rsidRPr="00613BE3">
          <w:rPr>
            <w:rStyle w:val="a4"/>
            <w:color w:val="auto"/>
            <w:sz w:val="28"/>
            <w:szCs w:val="28"/>
            <w:u w:val="none"/>
          </w:rPr>
          <w:t>.</w:t>
        </w:r>
        <w:proofErr w:type="spellStart"/>
        <w:r w:rsidRPr="00613BE3">
          <w:rPr>
            <w:rStyle w:val="a4"/>
            <w:color w:val="auto"/>
            <w:sz w:val="28"/>
            <w:szCs w:val="28"/>
            <w:u w:val="none"/>
            <w:lang w:val="en-US"/>
          </w:rPr>
          <w:t>pestreci</w:t>
        </w:r>
        <w:proofErr w:type="spellEnd"/>
        <w:r w:rsidRPr="00613BE3">
          <w:rPr>
            <w:rStyle w:val="a4"/>
            <w:color w:val="auto"/>
            <w:sz w:val="28"/>
            <w:szCs w:val="28"/>
            <w:u w:val="none"/>
          </w:rPr>
          <w:t>.</w:t>
        </w:r>
        <w:proofErr w:type="spellStart"/>
        <w:r w:rsidRPr="00613BE3">
          <w:rPr>
            <w:rStyle w:val="a4"/>
            <w:color w:val="auto"/>
            <w:sz w:val="28"/>
            <w:szCs w:val="28"/>
            <w:u w:val="none"/>
          </w:rPr>
          <w:t>tatarsta</w:t>
        </w:r>
        <w:proofErr w:type="spellEnd"/>
        <w:r w:rsidRPr="00613BE3">
          <w:rPr>
            <w:rStyle w:val="a4"/>
            <w:color w:val="auto"/>
            <w:sz w:val="28"/>
            <w:szCs w:val="28"/>
            <w:u w:val="none"/>
            <w:lang w:val="en-US"/>
          </w:rPr>
          <w:t>n</w:t>
        </w:r>
        <w:r w:rsidRPr="00613BE3">
          <w:rPr>
            <w:rStyle w:val="a4"/>
            <w:color w:val="auto"/>
            <w:sz w:val="28"/>
            <w:szCs w:val="28"/>
            <w:u w:val="none"/>
          </w:rPr>
          <w:t>.</w:t>
        </w:r>
        <w:proofErr w:type="spellStart"/>
        <w:r w:rsidRPr="00613BE3">
          <w:rPr>
            <w:rStyle w:val="a4"/>
            <w:color w:val="auto"/>
            <w:sz w:val="28"/>
            <w:szCs w:val="28"/>
            <w:u w:val="none"/>
          </w:rPr>
          <w:t>ru</w:t>
        </w:r>
        <w:proofErr w:type="spellEnd"/>
      </w:hyperlink>
      <w:r w:rsidRPr="00613BE3">
        <w:rPr>
          <w:sz w:val="28"/>
          <w:szCs w:val="28"/>
        </w:rPr>
        <w:t>)</w:t>
      </w:r>
      <w:r w:rsidRPr="00AA3496">
        <w:rPr>
          <w:spacing w:val="-6"/>
          <w:sz w:val="28"/>
          <w:szCs w:val="28"/>
        </w:rPr>
        <w:t xml:space="preserve"> в информационно-телекоммуникационной сети «Интернет».</w:t>
      </w:r>
    </w:p>
    <w:p w:rsidR="00613BE3" w:rsidRPr="00AA3496" w:rsidRDefault="00613BE3" w:rsidP="00613BE3">
      <w:pPr>
        <w:tabs>
          <w:tab w:val="left" w:pos="1134"/>
        </w:tabs>
        <w:autoSpaceDE w:val="0"/>
        <w:autoSpaceDN w:val="0"/>
        <w:adjustRightInd w:val="0"/>
        <w:ind w:firstLine="709"/>
        <w:jc w:val="both"/>
        <w:rPr>
          <w:sz w:val="28"/>
          <w:szCs w:val="28"/>
        </w:rPr>
      </w:pPr>
      <w:r w:rsidRPr="00AA3496">
        <w:rPr>
          <w:sz w:val="28"/>
          <w:szCs w:val="28"/>
        </w:rPr>
        <w:t>3. Настоящее решение вступает в силу со дня его официального опубликования.</w:t>
      </w:r>
    </w:p>
    <w:p w:rsidR="00947D57" w:rsidRDefault="00947D57" w:rsidP="00947D57">
      <w:pPr>
        <w:tabs>
          <w:tab w:val="left" w:pos="-142"/>
        </w:tabs>
        <w:overflowPunct w:val="0"/>
        <w:autoSpaceDE w:val="0"/>
        <w:autoSpaceDN w:val="0"/>
        <w:adjustRightInd w:val="0"/>
        <w:ind w:firstLine="709"/>
        <w:jc w:val="both"/>
        <w:textAlignment w:val="baseline"/>
        <w:rPr>
          <w:sz w:val="28"/>
          <w:szCs w:val="28"/>
        </w:rPr>
      </w:pPr>
      <w:r w:rsidRPr="00BA6DC8">
        <w:rPr>
          <w:sz w:val="28"/>
          <w:szCs w:val="28"/>
        </w:rPr>
        <w:t xml:space="preserve">  </w:t>
      </w:r>
      <w:r>
        <w:rPr>
          <w:sz w:val="28"/>
          <w:szCs w:val="28"/>
        </w:rPr>
        <w:t xml:space="preserve"> </w:t>
      </w:r>
    </w:p>
    <w:p w:rsidR="00BA6DC8" w:rsidRPr="00BA6DC8" w:rsidRDefault="00BA6DC8" w:rsidP="00070643">
      <w:pPr>
        <w:tabs>
          <w:tab w:val="left" w:pos="-142"/>
        </w:tabs>
        <w:overflowPunct w:val="0"/>
        <w:autoSpaceDE w:val="0"/>
        <w:autoSpaceDN w:val="0"/>
        <w:adjustRightInd w:val="0"/>
        <w:jc w:val="both"/>
        <w:textAlignment w:val="baseline"/>
        <w:rPr>
          <w:sz w:val="28"/>
          <w:szCs w:val="28"/>
        </w:rPr>
      </w:pPr>
    </w:p>
    <w:p w:rsidR="00B67D35" w:rsidRDefault="006E7A04" w:rsidP="006E7A04">
      <w:pPr>
        <w:jc w:val="both"/>
        <w:rPr>
          <w:sz w:val="28"/>
          <w:szCs w:val="28"/>
        </w:rPr>
      </w:pPr>
      <w:r>
        <w:rPr>
          <w:sz w:val="28"/>
          <w:szCs w:val="28"/>
        </w:rPr>
        <w:t xml:space="preserve">Глава </w:t>
      </w:r>
      <w:r w:rsidR="00B67D35">
        <w:rPr>
          <w:sz w:val="28"/>
          <w:szCs w:val="28"/>
        </w:rPr>
        <w:t>Пестречинского</w:t>
      </w:r>
    </w:p>
    <w:p w:rsidR="006E7A04" w:rsidRPr="005D7167" w:rsidRDefault="006E7A04" w:rsidP="006E7A04">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sidR="00B67D35">
        <w:rPr>
          <w:sz w:val="28"/>
          <w:szCs w:val="28"/>
        </w:rPr>
        <w:t xml:space="preserve">                           И.М. </w:t>
      </w:r>
      <w:proofErr w:type="spellStart"/>
      <w:r w:rsidR="00B67D35">
        <w:rPr>
          <w:sz w:val="28"/>
          <w:szCs w:val="28"/>
        </w:rPr>
        <w:t>Кашапов</w:t>
      </w:r>
      <w:proofErr w:type="spellEnd"/>
    </w:p>
    <w:bookmarkEnd w:id="0"/>
    <w:p w:rsidR="005F4E51" w:rsidRPr="009E3EF8" w:rsidRDefault="005F4E51" w:rsidP="002B5A92">
      <w:pPr>
        <w:jc w:val="both"/>
        <w:rPr>
          <w:sz w:val="28"/>
          <w:szCs w:val="28"/>
        </w:rPr>
      </w:pPr>
    </w:p>
    <w:sectPr w:rsidR="005F4E51" w:rsidRPr="009E3EF8" w:rsidSect="00B32BE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CD2"/>
    <w:multiLevelType w:val="hybridMultilevel"/>
    <w:tmpl w:val="662412BC"/>
    <w:lvl w:ilvl="0" w:tplc="21A86A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FD0A5F"/>
    <w:multiLevelType w:val="hybridMultilevel"/>
    <w:tmpl w:val="712C1BA2"/>
    <w:lvl w:ilvl="0" w:tplc="E90CFE92">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6556AE"/>
    <w:multiLevelType w:val="hybridMultilevel"/>
    <w:tmpl w:val="E4A2DFFE"/>
    <w:lvl w:ilvl="0" w:tplc="334AF698">
      <w:start w:val="1"/>
      <w:numFmt w:val="decimal"/>
      <w:lvlText w:val="%1."/>
      <w:lvlJc w:val="left"/>
      <w:pPr>
        <w:ind w:left="1363" w:hanging="108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E9"/>
    <w:rsid w:val="0001272D"/>
    <w:rsid w:val="000669C0"/>
    <w:rsid w:val="00070643"/>
    <w:rsid w:val="000A060C"/>
    <w:rsid w:val="000C6A4A"/>
    <w:rsid w:val="000D09BA"/>
    <w:rsid w:val="000D6E34"/>
    <w:rsid w:val="000F0361"/>
    <w:rsid w:val="000F527C"/>
    <w:rsid w:val="001124CA"/>
    <w:rsid w:val="00130196"/>
    <w:rsid w:val="001A4AEF"/>
    <w:rsid w:val="001C3F05"/>
    <w:rsid w:val="00202282"/>
    <w:rsid w:val="00217096"/>
    <w:rsid w:val="00245809"/>
    <w:rsid w:val="002812A8"/>
    <w:rsid w:val="00296BE9"/>
    <w:rsid w:val="00296D09"/>
    <w:rsid w:val="002B5A92"/>
    <w:rsid w:val="002F38D6"/>
    <w:rsid w:val="00311D2B"/>
    <w:rsid w:val="003A085E"/>
    <w:rsid w:val="003A72E9"/>
    <w:rsid w:val="003C6EE0"/>
    <w:rsid w:val="003C6EFD"/>
    <w:rsid w:val="003D3C11"/>
    <w:rsid w:val="003F67B3"/>
    <w:rsid w:val="00402202"/>
    <w:rsid w:val="00495AB0"/>
    <w:rsid w:val="004F26DA"/>
    <w:rsid w:val="00501106"/>
    <w:rsid w:val="00571F3A"/>
    <w:rsid w:val="0057464E"/>
    <w:rsid w:val="005A2F38"/>
    <w:rsid w:val="005B3072"/>
    <w:rsid w:val="005D4287"/>
    <w:rsid w:val="005E4CD9"/>
    <w:rsid w:val="005F4E51"/>
    <w:rsid w:val="00613BE3"/>
    <w:rsid w:val="00690929"/>
    <w:rsid w:val="006D14D1"/>
    <w:rsid w:val="006E3D31"/>
    <w:rsid w:val="006E7A04"/>
    <w:rsid w:val="006E7BC7"/>
    <w:rsid w:val="007061B2"/>
    <w:rsid w:val="00727747"/>
    <w:rsid w:val="00730E8B"/>
    <w:rsid w:val="00740780"/>
    <w:rsid w:val="00767FD9"/>
    <w:rsid w:val="007B55B5"/>
    <w:rsid w:val="007C54AF"/>
    <w:rsid w:val="00824628"/>
    <w:rsid w:val="008D1EBA"/>
    <w:rsid w:val="008E5CEC"/>
    <w:rsid w:val="00901A96"/>
    <w:rsid w:val="009057E0"/>
    <w:rsid w:val="00947D57"/>
    <w:rsid w:val="00985757"/>
    <w:rsid w:val="009D7AF8"/>
    <w:rsid w:val="009E67A0"/>
    <w:rsid w:val="00A72322"/>
    <w:rsid w:val="00AD30EF"/>
    <w:rsid w:val="00AD7D4F"/>
    <w:rsid w:val="00AE7A4B"/>
    <w:rsid w:val="00B32BE0"/>
    <w:rsid w:val="00B66BA5"/>
    <w:rsid w:val="00B67D35"/>
    <w:rsid w:val="00BA6DC8"/>
    <w:rsid w:val="00BB0687"/>
    <w:rsid w:val="00BD09FE"/>
    <w:rsid w:val="00BD352C"/>
    <w:rsid w:val="00C02AAA"/>
    <w:rsid w:val="00C508A6"/>
    <w:rsid w:val="00CD341F"/>
    <w:rsid w:val="00D97BAB"/>
    <w:rsid w:val="00E02082"/>
    <w:rsid w:val="00E40506"/>
    <w:rsid w:val="00EA5AF8"/>
    <w:rsid w:val="00EC5D58"/>
    <w:rsid w:val="00ED3944"/>
    <w:rsid w:val="00ED616E"/>
    <w:rsid w:val="00F14085"/>
    <w:rsid w:val="00F21182"/>
    <w:rsid w:val="00F61713"/>
    <w:rsid w:val="00F671DF"/>
    <w:rsid w:val="00F92E6C"/>
    <w:rsid w:val="00FA14EE"/>
    <w:rsid w:val="00FD7EF9"/>
    <w:rsid w:val="00FE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E9"/>
    <w:rPr>
      <w:sz w:val="24"/>
      <w:szCs w:val="24"/>
    </w:rPr>
  </w:style>
  <w:style w:type="paragraph" w:styleId="1">
    <w:name w:val="heading 1"/>
    <w:basedOn w:val="a"/>
    <w:next w:val="a"/>
    <w:link w:val="10"/>
    <w:qFormat/>
    <w:rsid w:val="003D3C11"/>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
    <w:unhideWhenUsed/>
    <w:qFormat/>
    <w:rsid w:val="006E7A04"/>
    <w:pPr>
      <w:keepNext/>
      <w:keepLines/>
      <w:spacing w:before="40"/>
      <w:outlineLvl w:val="2"/>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6E7A04"/>
    <w:rPr>
      <w:rFonts w:ascii="Cambria" w:hAnsi="Cambria"/>
      <w:color w:val="243F60"/>
      <w:sz w:val="24"/>
      <w:szCs w:val="24"/>
    </w:rPr>
  </w:style>
  <w:style w:type="table" w:styleId="a3">
    <w:name w:val="Table Grid"/>
    <w:basedOn w:val="a1"/>
    <w:uiPriority w:val="59"/>
    <w:rsid w:val="006E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6E7A04"/>
    <w:rPr>
      <w:color w:val="0000FF"/>
      <w:u w:val="single"/>
    </w:rPr>
  </w:style>
  <w:style w:type="character" w:customStyle="1" w:styleId="10">
    <w:name w:val="Заголовок 1 Знак"/>
    <w:link w:val="1"/>
    <w:rsid w:val="003D3C11"/>
    <w:rPr>
      <w:rFonts w:ascii="Cambria" w:eastAsia="Times New Roman" w:hAnsi="Cambria" w:cs="Times New Roman"/>
      <w:b/>
      <w:bCs/>
      <w:kern w:val="32"/>
      <w:sz w:val="32"/>
      <w:szCs w:val="32"/>
    </w:rPr>
  </w:style>
  <w:style w:type="character" w:customStyle="1" w:styleId="a5">
    <w:name w:val="Гипертекстовая ссылка"/>
    <w:uiPriority w:val="99"/>
    <w:rsid w:val="005F4E51"/>
    <w:rPr>
      <w:rFonts w:cs="Times New Roman"/>
      <w:b/>
      <w:color w:val="106BBE"/>
    </w:rPr>
  </w:style>
  <w:style w:type="paragraph" w:customStyle="1" w:styleId="a6">
    <w:name w:val="Информация об изменениях"/>
    <w:basedOn w:val="a"/>
    <w:next w:val="a"/>
    <w:uiPriority w:val="99"/>
    <w:rsid w:val="005F4E5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7">
    <w:name w:val="Подзаголовок для информации об изменениях"/>
    <w:basedOn w:val="a"/>
    <w:next w:val="a"/>
    <w:uiPriority w:val="99"/>
    <w:rsid w:val="005F4E5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8">
    <w:name w:val="Balloon Text"/>
    <w:basedOn w:val="a"/>
    <w:link w:val="a9"/>
    <w:rsid w:val="000C6A4A"/>
    <w:rPr>
      <w:rFonts w:ascii="Tahoma" w:hAnsi="Tahoma" w:cs="Tahoma"/>
      <w:sz w:val="16"/>
      <w:szCs w:val="16"/>
    </w:rPr>
  </w:style>
  <w:style w:type="character" w:customStyle="1" w:styleId="a9">
    <w:name w:val="Текст выноски Знак"/>
    <w:link w:val="a8"/>
    <w:rsid w:val="000C6A4A"/>
    <w:rPr>
      <w:rFonts w:ascii="Tahoma" w:hAnsi="Tahoma" w:cs="Tahoma"/>
      <w:sz w:val="16"/>
      <w:szCs w:val="16"/>
    </w:rPr>
  </w:style>
  <w:style w:type="paragraph" w:customStyle="1" w:styleId="ConsPlusNormal">
    <w:name w:val="ConsPlusNormal"/>
    <w:rsid w:val="00613BE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E9"/>
    <w:rPr>
      <w:sz w:val="24"/>
      <w:szCs w:val="24"/>
    </w:rPr>
  </w:style>
  <w:style w:type="paragraph" w:styleId="1">
    <w:name w:val="heading 1"/>
    <w:basedOn w:val="a"/>
    <w:next w:val="a"/>
    <w:link w:val="10"/>
    <w:qFormat/>
    <w:rsid w:val="003D3C11"/>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
    <w:unhideWhenUsed/>
    <w:qFormat/>
    <w:rsid w:val="006E7A04"/>
    <w:pPr>
      <w:keepNext/>
      <w:keepLines/>
      <w:spacing w:before="40"/>
      <w:outlineLvl w:val="2"/>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6E7A04"/>
    <w:rPr>
      <w:rFonts w:ascii="Cambria" w:hAnsi="Cambria"/>
      <w:color w:val="243F60"/>
      <w:sz w:val="24"/>
      <w:szCs w:val="24"/>
    </w:rPr>
  </w:style>
  <w:style w:type="table" w:styleId="a3">
    <w:name w:val="Table Grid"/>
    <w:basedOn w:val="a1"/>
    <w:uiPriority w:val="59"/>
    <w:rsid w:val="006E7A0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6E7A04"/>
    <w:rPr>
      <w:color w:val="0000FF"/>
      <w:u w:val="single"/>
    </w:rPr>
  </w:style>
  <w:style w:type="character" w:customStyle="1" w:styleId="10">
    <w:name w:val="Заголовок 1 Знак"/>
    <w:link w:val="1"/>
    <w:rsid w:val="003D3C11"/>
    <w:rPr>
      <w:rFonts w:ascii="Cambria" w:eastAsia="Times New Roman" w:hAnsi="Cambria" w:cs="Times New Roman"/>
      <w:b/>
      <w:bCs/>
      <w:kern w:val="32"/>
      <w:sz w:val="32"/>
      <w:szCs w:val="32"/>
    </w:rPr>
  </w:style>
  <w:style w:type="character" w:customStyle="1" w:styleId="a5">
    <w:name w:val="Гипертекстовая ссылка"/>
    <w:uiPriority w:val="99"/>
    <w:rsid w:val="005F4E51"/>
    <w:rPr>
      <w:rFonts w:cs="Times New Roman"/>
      <w:b/>
      <w:color w:val="106BBE"/>
    </w:rPr>
  </w:style>
  <w:style w:type="paragraph" w:customStyle="1" w:styleId="a6">
    <w:name w:val="Информация об изменениях"/>
    <w:basedOn w:val="a"/>
    <w:next w:val="a"/>
    <w:uiPriority w:val="99"/>
    <w:rsid w:val="005F4E5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7">
    <w:name w:val="Подзаголовок для информации об изменениях"/>
    <w:basedOn w:val="a"/>
    <w:next w:val="a"/>
    <w:uiPriority w:val="99"/>
    <w:rsid w:val="005F4E5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8">
    <w:name w:val="Balloon Text"/>
    <w:basedOn w:val="a"/>
    <w:link w:val="a9"/>
    <w:rsid w:val="000C6A4A"/>
    <w:rPr>
      <w:rFonts w:ascii="Tahoma" w:hAnsi="Tahoma" w:cs="Tahoma"/>
      <w:sz w:val="16"/>
      <w:szCs w:val="16"/>
    </w:rPr>
  </w:style>
  <w:style w:type="character" w:customStyle="1" w:styleId="a9">
    <w:name w:val="Текст выноски Знак"/>
    <w:link w:val="a8"/>
    <w:rsid w:val="000C6A4A"/>
    <w:rPr>
      <w:rFonts w:ascii="Tahoma" w:hAnsi="Tahoma" w:cs="Tahoma"/>
      <w:sz w:val="16"/>
      <w:szCs w:val="16"/>
    </w:rPr>
  </w:style>
  <w:style w:type="paragraph" w:customStyle="1" w:styleId="ConsPlusNormal">
    <w:name w:val="ConsPlusNormal"/>
    <w:rsid w:val="00613BE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61385">
      <w:bodyDiv w:val="1"/>
      <w:marLeft w:val="0"/>
      <w:marRight w:val="0"/>
      <w:marTop w:val="0"/>
      <w:marBottom w:val="0"/>
      <w:divBdr>
        <w:top w:val="none" w:sz="0" w:space="0" w:color="auto"/>
        <w:left w:val="none" w:sz="0" w:space="0" w:color="auto"/>
        <w:bottom w:val="none" w:sz="0" w:space="0" w:color="auto"/>
        <w:right w:val="none" w:sz="0" w:space="0" w:color="auto"/>
      </w:divBdr>
    </w:div>
    <w:div w:id="6230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reci.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Высокогорская ФБП</Company>
  <LinksUpToDate>false</LinksUpToDate>
  <CharactersWithSpaces>4422</CharactersWithSpaces>
  <SharedDoc>false</SharedDoc>
  <HLinks>
    <vt:vector size="6" baseType="variant">
      <vt:variant>
        <vt:i4>6160471</vt:i4>
      </vt:variant>
      <vt:variant>
        <vt:i4>0</vt:i4>
      </vt:variant>
      <vt:variant>
        <vt:i4>0</vt:i4>
      </vt:variant>
      <vt:variant>
        <vt:i4>5</vt:i4>
      </vt:variant>
      <vt:variant>
        <vt:lpwstr>http://www.pestreci.tatarstan.ru/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dc:creator>
  <cp:lastModifiedBy>Альбина</cp:lastModifiedBy>
  <cp:revision>14</cp:revision>
  <cp:lastPrinted>2018-07-05T11:17:00Z</cp:lastPrinted>
  <dcterms:created xsi:type="dcterms:W3CDTF">2018-07-09T06:10:00Z</dcterms:created>
  <dcterms:modified xsi:type="dcterms:W3CDTF">2018-07-17T13:55:00Z</dcterms:modified>
</cp:coreProperties>
</file>