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E7" w:rsidRPr="00E75AE7" w:rsidRDefault="00E75AE7" w:rsidP="00E7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38A8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Двадцать первое заседание Совета </w:t>
      </w:r>
      <w:proofErr w:type="spellStart"/>
      <w:r w:rsidRPr="00E75AE7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E75AE7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24 октября 2018 года</w:t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E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E75AE7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E75AE7" w:rsidRP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0E6" w:rsidRPr="00E75AE7" w:rsidRDefault="00F400E6" w:rsidP="00F40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75AE7" w:rsidRPr="00E75AE7">
        <w:rPr>
          <w:rFonts w:ascii="Times New Roman" w:hAnsi="Times New Roman" w:cs="Times New Roman"/>
          <w:sz w:val="28"/>
          <w:szCs w:val="28"/>
        </w:rPr>
        <w:t>изменений в</w:t>
      </w:r>
      <w:r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="00751648">
        <w:rPr>
          <w:rFonts w:ascii="Times New Roman" w:hAnsi="Times New Roman" w:cs="Times New Roman"/>
          <w:sz w:val="28"/>
          <w:szCs w:val="28"/>
        </w:rPr>
        <w:t>р</w:t>
      </w:r>
      <w:r w:rsidRPr="00E75AE7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Pr="00E75AE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23 ноября 2017 года № 117</w:t>
      </w:r>
      <w:r w:rsidR="00E75AE7"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Pr="00E75AE7">
        <w:rPr>
          <w:rFonts w:ascii="Times New Roman" w:hAnsi="Times New Roman" w:cs="Times New Roman"/>
          <w:sz w:val="28"/>
          <w:szCs w:val="28"/>
        </w:rPr>
        <w:t xml:space="preserve">«Об утверждении перечня имущества, находящегося в собственности </w:t>
      </w:r>
      <w:proofErr w:type="spellStart"/>
      <w:r w:rsidRPr="00E75AE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свободного от прав третьих лиц и предназначенного для предоставления субъектам малого</w:t>
      </w:r>
      <w:r w:rsidR="004E53D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F400E6" w:rsidRPr="00E75AE7" w:rsidRDefault="00F400E6" w:rsidP="00E75AE7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0E6" w:rsidRPr="00E75AE7" w:rsidRDefault="00101BD3" w:rsidP="00E75A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 соответствии с </w:t>
      </w:r>
      <w:r w:rsidR="00F400E6" w:rsidRPr="00E75AE7">
        <w:rPr>
          <w:rFonts w:ascii="Times New Roman" w:eastAsia="Calibri" w:hAnsi="Times New Roman" w:cs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F400E6" w:rsidRPr="00E75A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Решением Совета </w:t>
      </w:r>
      <w:proofErr w:type="spellStart"/>
      <w:r w:rsidR="00F400E6" w:rsidRPr="00E75AE7">
        <w:rPr>
          <w:rFonts w:ascii="Times New Roman" w:eastAsia="Calibri" w:hAnsi="Times New Roman" w:cs="Times New Roman"/>
          <w:sz w:val="28"/>
          <w:szCs w:val="20"/>
        </w:rPr>
        <w:t>Пестречинского</w:t>
      </w:r>
      <w:proofErr w:type="spellEnd"/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 муниципального района Республики Татарстан от 15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 xml:space="preserve"> марта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>2017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>г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>ода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 № 89 </w:t>
      </w:r>
      <w:r w:rsidR="00F400E6" w:rsidRPr="00E75AE7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порядке формирования, ведения, опубликования Перечня муниципального имущества </w:t>
      </w:r>
      <w:proofErr w:type="spellStart"/>
      <w:r w:rsidR="00F400E6" w:rsidRPr="00E75AE7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F400E6" w:rsidRPr="00E75A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свободного от прав третьих лиц (за исключением 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 субъектам малого </w:t>
      </w:r>
      <w:r w:rsidR="00E75AE7" w:rsidRPr="00E75AE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  <w:bookmarkStart w:id="0" w:name="_GoBack"/>
      <w:bookmarkEnd w:id="0"/>
      <w:r w:rsidR="00E75AE7" w:rsidRPr="00E7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Совет </w:t>
      </w:r>
      <w:proofErr w:type="spellStart"/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>Пестречинского</w:t>
      </w:r>
      <w:proofErr w:type="spellEnd"/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A74563" w:rsidRPr="00E75AE7" w:rsidRDefault="00F51E9A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 п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>риложени</w:t>
      </w:r>
      <w:r>
        <w:rPr>
          <w:rFonts w:ascii="Times New Roman" w:eastAsia="Calibri" w:hAnsi="Times New Roman" w:cs="Times New Roman"/>
          <w:sz w:val="28"/>
          <w:szCs w:val="20"/>
        </w:rPr>
        <w:t>и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 к решению Совета </w:t>
      </w:r>
      <w:proofErr w:type="spellStart"/>
      <w:r w:rsidR="00A74563" w:rsidRPr="00E75AE7">
        <w:rPr>
          <w:rFonts w:ascii="Times New Roman" w:eastAsia="Calibri" w:hAnsi="Times New Roman" w:cs="Times New Roman"/>
          <w:sz w:val="28"/>
          <w:szCs w:val="20"/>
        </w:rPr>
        <w:t>Пестречинского</w:t>
      </w:r>
      <w:proofErr w:type="spellEnd"/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 муниципального района от 23 ноября 2017 года № 117 </w:t>
      </w:r>
      <w:r>
        <w:rPr>
          <w:rFonts w:ascii="Times New Roman" w:eastAsia="Calibri" w:hAnsi="Times New Roman" w:cs="Times New Roman"/>
          <w:sz w:val="28"/>
          <w:szCs w:val="20"/>
        </w:rPr>
        <w:t xml:space="preserve">наименование Перечня 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>изложить в следующей редакции:</w:t>
      </w:r>
    </w:p>
    <w:p w:rsidR="00A74563" w:rsidRPr="00E75AE7" w:rsidRDefault="00A74563" w:rsidP="00E75A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«Перечень </w:t>
      </w: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имущества </w:t>
      </w:r>
      <w:proofErr w:type="spellStart"/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</w:t>
      </w:r>
      <w:proofErr w:type="spellEnd"/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предпринимательства».</w:t>
      </w:r>
    </w:p>
    <w:p w:rsidR="006D5440" w:rsidRPr="00E75AE7" w:rsidRDefault="006D5440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Исключить </w:t>
      </w:r>
      <w:r w:rsidR="005E10A1"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из Перечня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имущества </w:t>
      </w:r>
      <w:proofErr w:type="spellStart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</w:t>
      </w:r>
      <w:proofErr w:type="spellEnd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</w:t>
      </w:r>
      <w:r w:rsidRPr="00E75AE7">
        <w:rPr>
          <w:rFonts w:ascii="Times New Roman" w:eastAsia="Calibri" w:hAnsi="Times New Roman" w:cs="Times New Roman"/>
          <w:sz w:val="28"/>
          <w:szCs w:val="20"/>
        </w:rPr>
        <w:t>согласно приложению</w:t>
      </w:r>
      <w:r w:rsidR="00E75AE7">
        <w:rPr>
          <w:rFonts w:ascii="Times New Roman" w:eastAsia="Calibri" w:hAnsi="Times New Roman" w:cs="Times New Roman"/>
          <w:sz w:val="28"/>
          <w:szCs w:val="20"/>
        </w:rPr>
        <w:t xml:space="preserve"> № 1</w:t>
      </w:r>
      <w:r w:rsidRPr="00E75AE7">
        <w:rPr>
          <w:rFonts w:ascii="Times New Roman" w:eastAsia="Calibri" w:hAnsi="Times New Roman" w:cs="Times New Roman"/>
          <w:sz w:val="28"/>
          <w:szCs w:val="20"/>
        </w:rPr>
        <w:t>.</w:t>
      </w:r>
    </w:p>
    <w:p w:rsidR="00FB3FE5" w:rsidRPr="00E75AE7" w:rsidRDefault="005E10A1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lastRenderedPageBreak/>
        <w:t>Включить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51648">
        <w:rPr>
          <w:rFonts w:ascii="Times New Roman" w:eastAsia="Calibri" w:hAnsi="Times New Roman" w:cs="Times New Roman"/>
          <w:sz w:val="28"/>
          <w:szCs w:val="20"/>
        </w:rPr>
        <w:t>объект</w:t>
      </w: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="00E75AE7" w:rsidRPr="00E75AE7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>муниципального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имущества </w:t>
      </w:r>
      <w:proofErr w:type="spellStart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</w:t>
      </w:r>
      <w:proofErr w:type="spellEnd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>согласно приложению</w:t>
      </w:r>
      <w:r w:rsidR="00E75AE7">
        <w:rPr>
          <w:rFonts w:ascii="Times New Roman" w:eastAsia="Calibri" w:hAnsi="Times New Roman" w:cs="Times New Roman"/>
          <w:sz w:val="28"/>
          <w:szCs w:val="20"/>
        </w:rPr>
        <w:t xml:space="preserve"> № 2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>.</w:t>
      </w:r>
    </w:p>
    <w:p w:rsidR="006D5440" w:rsidRPr="00E75AE7" w:rsidRDefault="006D5440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5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75AE7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E75AE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75AE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75AE7">
        <w:rPr>
          <w:rFonts w:ascii="Times New Roman" w:hAnsi="Times New Roman" w:cs="Times New Roman"/>
          <w:sz w:val="28"/>
          <w:szCs w:val="28"/>
        </w:rPr>
        <w:t>.</w:t>
      </w:r>
    </w:p>
    <w:p w:rsidR="00850D71" w:rsidRPr="00E75AE7" w:rsidRDefault="00850D71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51648">
        <w:rPr>
          <w:rFonts w:ascii="Times New Roman" w:hAnsi="Times New Roman" w:cs="Times New Roman"/>
          <w:sz w:val="28"/>
          <w:szCs w:val="28"/>
        </w:rPr>
        <w:t>со дня</w:t>
      </w:r>
      <w:r w:rsidRPr="00E75AE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60BFA" w:rsidRPr="00E75AE7" w:rsidRDefault="00E75AE7" w:rsidP="00E75AE7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CB4FC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860BFA" w:rsidRPr="00E7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4820" w:right="11"/>
        <w:jc w:val="center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 xml:space="preserve">Глава </w:t>
      </w:r>
      <w:proofErr w:type="spellStart"/>
      <w:r w:rsidRPr="00E75AE7">
        <w:rPr>
          <w:b w:val="0"/>
          <w:sz w:val="28"/>
          <w:szCs w:val="28"/>
        </w:rPr>
        <w:t>Пестречинского</w:t>
      </w:r>
      <w:proofErr w:type="spellEnd"/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муниципального района</w:t>
      </w:r>
      <w:r w:rsidRPr="00E75AE7">
        <w:rPr>
          <w:b w:val="0"/>
          <w:sz w:val="28"/>
          <w:szCs w:val="28"/>
        </w:rPr>
        <w:tab/>
      </w:r>
      <w:r w:rsidR="00E75AE7">
        <w:rPr>
          <w:b w:val="0"/>
          <w:sz w:val="28"/>
          <w:szCs w:val="28"/>
        </w:rPr>
        <w:t xml:space="preserve">         И.М. </w:t>
      </w:r>
      <w:r w:rsidRPr="00E75AE7">
        <w:rPr>
          <w:b w:val="0"/>
          <w:sz w:val="28"/>
          <w:szCs w:val="28"/>
        </w:rPr>
        <w:t>Кашапов</w:t>
      </w:r>
    </w:p>
    <w:p w:rsidR="00860BFA" w:rsidRPr="00E75AE7" w:rsidRDefault="00860BFA" w:rsidP="00860BF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1 </w:t>
      </w:r>
      <w:r w:rsidRPr="00CB4FCC">
        <w:rPr>
          <w:rFonts w:ascii="Times New Roman" w:eastAsia="Times New Roman" w:hAnsi="Times New Roman" w:cs="Times New Roman"/>
        </w:rPr>
        <w:t xml:space="preserve">к решению 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CB4FCC">
        <w:rPr>
          <w:rFonts w:ascii="Times New Roman" w:eastAsia="Times New Roman" w:hAnsi="Times New Roman" w:cs="Times New Roman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</w:rPr>
        <w:t xml:space="preserve"> </w:t>
      </w:r>
    </w:p>
    <w:p w:rsidR="00E75AE7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24 октября 2018 г. </w:t>
      </w:r>
      <w:r w:rsidRPr="00CB4FCC">
        <w:rPr>
          <w:rFonts w:ascii="Times New Roman" w:eastAsia="Segoe UI Symbol" w:hAnsi="Times New Roman" w:cs="Times New Roman"/>
        </w:rPr>
        <w:t>№</w:t>
      </w:r>
    </w:p>
    <w:p w:rsidR="00860BFA" w:rsidRPr="00E75AE7" w:rsidRDefault="00860BFA" w:rsidP="00860BFA">
      <w:pPr>
        <w:spacing w:after="0" w:line="240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</w:p>
    <w:p w:rsidR="00860BFA" w:rsidRPr="00E75AE7" w:rsidRDefault="00860BFA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860BFA" w:rsidRPr="00E75AE7" w:rsidRDefault="00AC4EDE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 xml:space="preserve">муниципального </w:t>
      </w:r>
      <w:r w:rsidR="00E75AE7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имущества</w:t>
      </w:r>
      <w:r w:rsidRPr="00E75AE7">
        <w:rPr>
          <w:rFonts w:ascii="Times New Roman" w:eastAsia="Calibri" w:hAnsi="Times New Roman" w:cs="Times New Roman"/>
          <w:sz w:val="28"/>
          <w:szCs w:val="20"/>
        </w:rPr>
        <w:t>, подлежащий и</w:t>
      </w:r>
      <w:r w:rsidR="00250F85" w:rsidRPr="00E75AE7">
        <w:rPr>
          <w:rFonts w:ascii="Times New Roman" w:eastAsia="Calibri" w:hAnsi="Times New Roman" w:cs="Times New Roman"/>
          <w:sz w:val="28"/>
          <w:szCs w:val="20"/>
        </w:rPr>
        <w:t>сключени</w:t>
      </w:r>
      <w:r w:rsidRPr="00E75AE7">
        <w:rPr>
          <w:rFonts w:ascii="Times New Roman" w:eastAsia="Calibri" w:hAnsi="Times New Roman" w:cs="Times New Roman"/>
          <w:sz w:val="28"/>
          <w:szCs w:val="20"/>
        </w:rPr>
        <w:t>ю</w:t>
      </w:r>
    </w:p>
    <w:p w:rsidR="00A74563" w:rsidRPr="00E75AE7" w:rsidRDefault="00AC4EDE" w:rsidP="00AC4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50F85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 Перечня </w:t>
      </w:r>
      <w:r w:rsidR="00E75AE7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имущества</w:t>
      </w:r>
      <w:r w:rsidR="00250F85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</w:t>
      </w:r>
      <w:proofErr w:type="spellEnd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860BFA" w:rsidRPr="00E75AE7" w:rsidRDefault="00A74563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860BFA" w:rsidRPr="00E75AE7" w:rsidRDefault="00860BFA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261"/>
        <w:gridCol w:w="2409"/>
        <w:gridCol w:w="2126"/>
      </w:tblGrid>
      <w:tr w:rsidR="00E75AE7" w:rsidRPr="00E75AE7" w:rsidTr="00E75AE7">
        <w:tc>
          <w:tcPr>
            <w:tcW w:w="568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объекта, кв.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5AE7" w:rsidRPr="00E75AE7" w:rsidTr="00E75AE7">
        <w:tc>
          <w:tcPr>
            <w:tcW w:w="568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 (недействующее)</w:t>
            </w:r>
          </w:p>
        </w:tc>
        <w:tc>
          <w:tcPr>
            <w:tcW w:w="3261" w:type="dxa"/>
            <w:shd w:val="clear" w:color="auto" w:fill="auto"/>
          </w:tcPr>
          <w:p w:rsidR="00860BFA" w:rsidRPr="00E75AE7" w:rsidRDefault="00860BFA" w:rsidP="00E7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Отар-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с. Отар-Дубровка. 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Центральная, д.5 </w:t>
            </w:r>
          </w:p>
        </w:tc>
        <w:tc>
          <w:tcPr>
            <w:tcW w:w="2409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16:33:000000:1857</w:t>
            </w:r>
          </w:p>
        </w:tc>
        <w:tc>
          <w:tcPr>
            <w:tcW w:w="2126" w:type="dxa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</w:p>
        </w:tc>
      </w:tr>
    </w:tbl>
    <w:p w:rsidR="00F400E6" w:rsidRPr="00E75AE7" w:rsidRDefault="00F400E6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38A8" w:rsidRPr="00E75AE7" w:rsidRDefault="00A138A8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P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2 </w:t>
      </w:r>
      <w:r w:rsidRPr="00CB4FCC">
        <w:rPr>
          <w:rFonts w:ascii="Times New Roman" w:eastAsia="Times New Roman" w:hAnsi="Times New Roman" w:cs="Times New Roman"/>
        </w:rPr>
        <w:t xml:space="preserve">к решению 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CB4FCC">
        <w:rPr>
          <w:rFonts w:ascii="Times New Roman" w:eastAsia="Times New Roman" w:hAnsi="Times New Roman" w:cs="Times New Roman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</w:rPr>
        <w:t xml:space="preserve"> </w:t>
      </w:r>
    </w:p>
    <w:p w:rsidR="00E75AE7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24 октября 2018 г. </w:t>
      </w:r>
      <w:r w:rsidRPr="00CB4FCC">
        <w:rPr>
          <w:rFonts w:ascii="Times New Roman" w:eastAsia="Segoe UI Symbol" w:hAnsi="Times New Roman" w:cs="Times New Roman"/>
        </w:rPr>
        <w:t>№</w:t>
      </w:r>
    </w:p>
    <w:p w:rsidR="00FB3FE5" w:rsidRPr="00E75AE7" w:rsidRDefault="00FB3FE5" w:rsidP="00FB3FE5">
      <w:pPr>
        <w:spacing w:after="0" w:line="240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</w:p>
    <w:p w:rsidR="00A74563" w:rsidRPr="00E75AE7" w:rsidRDefault="00A74563" w:rsidP="00A74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A74563" w:rsidRPr="00E75AE7" w:rsidRDefault="00AC4EDE" w:rsidP="00101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муниципального </w:t>
      </w: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имущества</w:t>
      </w: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, подлежащий включению </w:t>
      </w:r>
    </w:p>
    <w:p w:rsidR="00A74563" w:rsidRPr="00E75AE7" w:rsidRDefault="00AC4EDE" w:rsidP="00101BD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Перечень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имущества </w:t>
      </w:r>
      <w:proofErr w:type="spellStart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</w:t>
      </w:r>
      <w:proofErr w:type="spellEnd"/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FB3FE5" w:rsidRPr="00E75AE7" w:rsidRDefault="00FB3FE5" w:rsidP="00FB3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B3FE5" w:rsidRPr="00E75AE7" w:rsidRDefault="00A74563" w:rsidP="00FB3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7"/>
        <w:gridCol w:w="2410"/>
        <w:gridCol w:w="2409"/>
      </w:tblGrid>
      <w:tr w:rsidR="00E75AE7" w:rsidRPr="00E75AE7" w:rsidTr="00E75AE7">
        <w:tc>
          <w:tcPr>
            <w:tcW w:w="5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409" w:type="dxa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объекта, кв.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5AE7" w:rsidRPr="00E75AE7" w:rsidTr="00E75AE7">
        <w:tc>
          <w:tcPr>
            <w:tcW w:w="5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FB3FE5" w:rsidRPr="00E75AE7" w:rsidRDefault="00FB3FE5" w:rsidP="00FB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с. Ковали </w:t>
            </w:r>
          </w:p>
        </w:tc>
        <w:tc>
          <w:tcPr>
            <w:tcW w:w="2410" w:type="dxa"/>
            <w:shd w:val="clear" w:color="auto" w:fill="auto"/>
          </w:tcPr>
          <w:p w:rsidR="00FB3FE5" w:rsidRPr="00E75AE7" w:rsidRDefault="00FB3FE5" w:rsidP="00FB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16:33:070102:67</w:t>
            </w:r>
          </w:p>
        </w:tc>
        <w:tc>
          <w:tcPr>
            <w:tcW w:w="2409" w:type="dxa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2176</w:t>
            </w:r>
          </w:p>
        </w:tc>
      </w:tr>
    </w:tbl>
    <w:p w:rsidR="00FB3FE5" w:rsidRPr="00E75AE7" w:rsidRDefault="00FB3FE5" w:rsidP="00FB3FE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B3FE5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101BD3"/>
    <w:rsid w:val="00250F85"/>
    <w:rsid w:val="002D2DB6"/>
    <w:rsid w:val="004905D6"/>
    <w:rsid w:val="004E53D1"/>
    <w:rsid w:val="005E10A1"/>
    <w:rsid w:val="006D5440"/>
    <w:rsid w:val="00751648"/>
    <w:rsid w:val="00850D71"/>
    <w:rsid w:val="00860BFA"/>
    <w:rsid w:val="00A138A8"/>
    <w:rsid w:val="00A74563"/>
    <w:rsid w:val="00AC4EDE"/>
    <w:rsid w:val="00B8413D"/>
    <w:rsid w:val="00BF27A8"/>
    <w:rsid w:val="00E75AE7"/>
    <w:rsid w:val="00F400E6"/>
    <w:rsid w:val="00F51E9A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FC7D"/>
  <w15:chartTrackingRefBased/>
  <w15:docId w15:val="{6F451E44-64B5-45B1-8ACD-5FA1046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8</cp:revision>
  <dcterms:created xsi:type="dcterms:W3CDTF">2018-10-16T05:55:00Z</dcterms:created>
  <dcterms:modified xsi:type="dcterms:W3CDTF">2018-10-18T05:28:00Z</dcterms:modified>
</cp:coreProperties>
</file>