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C2" w:rsidRPr="002C39D2" w:rsidRDefault="002C39D2" w:rsidP="002C39D2">
      <w:pPr>
        <w:ind w:right="-428"/>
        <w:jc w:val="center"/>
        <w:rPr>
          <w:b/>
          <w:sz w:val="22"/>
          <w:szCs w:val="22"/>
        </w:rPr>
      </w:pPr>
      <w:r w:rsidRPr="002C39D2">
        <w:rPr>
          <w:b/>
          <w:sz w:val="22"/>
          <w:szCs w:val="22"/>
        </w:rPr>
        <w:t>Информационное сообщение по продаже в собственность муниципального имущества</w:t>
      </w:r>
    </w:p>
    <w:p w:rsidR="00144FC2" w:rsidRPr="00C70B82" w:rsidRDefault="00144FC2" w:rsidP="00144FC2">
      <w:pPr>
        <w:ind w:firstLine="709"/>
        <w:jc w:val="both"/>
      </w:pPr>
      <w:r w:rsidRPr="000E1B20">
        <w:t xml:space="preserve">Палата имущественных и земельных отношений </w:t>
      </w:r>
      <w:proofErr w:type="spellStart"/>
      <w:r w:rsidRPr="000E1B20">
        <w:t>Пестречинского</w:t>
      </w:r>
      <w:proofErr w:type="spellEnd"/>
      <w:r w:rsidRPr="000E1B20">
        <w:t xml:space="preserve"> муниципального района Республики Татарстан во исполнение постановления Исполнительн</w:t>
      </w:r>
      <w:r>
        <w:t>ого</w:t>
      </w:r>
      <w:r w:rsidRPr="000E1B20">
        <w:t xml:space="preserve"> комитет</w:t>
      </w:r>
      <w:r>
        <w:t>а</w:t>
      </w:r>
      <w:r w:rsidRPr="000E1B20">
        <w:t xml:space="preserve"> </w:t>
      </w:r>
      <w:proofErr w:type="spellStart"/>
      <w:r>
        <w:t>Пестречинского</w:t>
      </w:r>
      <w:proofErr w:type="spellEnd"/>
      <w:r w:rsidRPr="000E1B20">
        <w:t xml:space="preserve">  муниципального района Республики Татарстан </w:t>
      </w:r>
      <w:r>
        <w:t>№</w:t>
      </w:r>
      <w:r w:rsidRPr="003D35DA">
        <w:t xml:space="preserve"> </w:t>
      </w:r>
      <w:r>
        <w:t>500 от 28.03.2019</w:t>
      </w:r>
      <w:r w:rsidRPr="000E1B20">
        <w:t xml:space="preserve">  года,</w:t>
      </w:r>
      <w:r>
        <w:t xml:space="preserve"> </w:t>
      </w:r>
      <w:r w:rsidRPr="00C70B82">
        <w:t xml:space="preserve"> сообщает о проведении открытого (по составу участников и по форме подачи предложений о цене) аукциона на повышение цены по продаже в собствен</w:t>
      </w:r>
      <w:r>
        <w:t>ность муниципального имущества: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576"/>
        <w:gridCol w:w="3270"/>
        <w:gridCol w:w="1745"/>
        <w:gridCol w:w="1437"/>
        <w:gridCol w:w="1415"/>
        <w:gridCol w:w="2345"/>
      </w:tblGrid>
      <w:tr w:rsidR="00144FC2" w:rsidTr="00D86AC9">
        <w:trPr>
          <w:trHeight w:val="15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Место расположение</w:t>
            </w:r>
            <w:proofErr w:type="gramEnd"/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Начальная цена,                               руб.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Задаток                  (20% от начальной цены),                   руб.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Шаг аукциона (5% от начальной цены), руб.</w:t>
            </w:r>
          </w:p>
        </w:tc>
      </w:tr>
      <w:tr w:rsidR="00144FC2" w:rsidTr="00D86AC9">
        <w:trPr>
          <w:trHeight w:val="286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FC2" w:rsidRDefault="00144FC2" w:rsidP="00D86AC9">
            <w:pPr>
              <w:jc w:val="center"/>
              <w:rPr>
                <w:color w:val="333333"/>
                <w:sz w:val="22"/>
                <w:szCs w:val="22"/>
              </w:rPr>
            </w:pPr>
            <w:r w:rsidRPr="000D7EAB">
              <w:rPr>
                <w:color w:val="000000" w:themeColor="text1"/>
                <w:sz w:val="22"/>
                <w:szCs w:val="22"/>
              </w:rPr>
              <w:t xml:space="preserve">Детский сад - Нежилое здание с кадастровым номером   16:33:000000:1857,  площадью 155,1 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. назначение нежилое: </w:t>
            </w:r>
            <w:proofErr w:type="spellStart"/>
            <w:proofErr w:type="gramStart"/>
            <w:r w:rsidRPr="000D7EAB">
              <w:rPr>
                <w:color w:val="000000" w:themeColor="text1"/>
                <w:sz w:val="22"/>
                <w:szCs w:val="22"/>
              </w:rPr>
              <w:t>Инв</w:t>
            </w:r>
            <w:proofErr w:type="spellEnd"/>
            <w:proofErr w:type="gramEnd"/>
            <w:r w:rsidRPr="000D7EAB">
              <w:rPr>
                <w:color w:val="000000" w:themeColor="text1"/>
                <w:sz w:val="22"/>
                <w:szCs w:val="22"/>
              </w:rPr>
              <w:t xml:space="preserve"> №19-12 с земельным участком 16:33:110101:21, площадью 1507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., расположенный по адресу: Республика Татарстан, Пестречинский муниципальный район, Отар -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Дубровское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  сельское поселение, с Отар - Дубровка. Категория - земли населенных пунктов, разрешенное использование </w:t>
            </w:r>
            <w:proofErr w:type="gramStart"/>
            <w:r w:rsidRPr="000D7EAB">
              <w:rPr>
                <w:color w:val="000000" w:themeColor="text1"/>
                <w:sz w:val="22"/>
                <w:szCs w:val="22"/>
              </w:rPr>
              <w:t>–п</w:t>
            </w:r>
            <w:proofErr w:type="gramEnd"/>
            <w:r w:rsidRPr="000D7EAB">
              <w:rPr>
                <w:color w:val="000000" w:themeColor="text1"/>
                <w:sz w:val="22"/>
                <w:szCs w:val="22"/>
              </w:rPr>
              <w:t>од административными зданиями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Отар - </w:t>
            </w:r>
            <w:proofErr w:type="spellStart"/>
            <w:r>
              <w:rPr>
                <w:color w:val="000000"/>
                <w:sz w:val="22"/>
                <w:szCs w:val="22"/>
              </w:rPr>
              <w:t>Дубровское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сельское поселение, с Отар - Дубровка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293 000  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14650</w:t>
            </w:r>
          </w:p>
        </w:tc>
      </w:tr>
      <w:tr w:rsidR="00144FC2" w:rsidTr="00D86AC9">
        <w:trPr>
          <w:trHeight w:val="138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564 000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112800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28200</w:t>
            </w:r>
          </w:p>
        </w:tc>
      </w:tr>
      <w:tr w:rsidR="00144FC2" w:rsidTr="00D86AC9">
        <w:trPr>
          <w:trHeight w:val="300"/>
        </w:trPr>
        <w:tc>
          <w:tcPr>
            <w:tcW w:w="55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857000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171400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42850</w:t>
            </w:r>
          </w:p>
        </w:tc>
      </w:tr>
      <w:tr w:rsidR="00144FC2" w:rsidTr="00D86AC9">
        <w:trPr>
          <w:trHeight w:val="163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333333"/>
                <w:sz w:val="22"/>
                <w:szCs w:val="22"/>
              </w:rPr>
            </w:pPr>
            <w:r w:rsidRPr="000D7EAB">
              <w:rPr>
                <w:color w:val="000000" w:themeColor="text1"/>
                <w:sz w:val="22"/>
                <w:szCs w:val="22"/>
              </w:rPr>
              <w:t xml:space="preserve">Административное здание - нежилое здание с кадастровым номером   16:33:120123:57,  площадью 144,5 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. назначение нежилое: </w:t>
            </w:r>
            <w:proofErr w:type="spellStart"/>
            <w:proofErr w:type="gramStart"/>
            <w:r w:rsidRPr="000D7EAB">
              <w:rPr>
                <w:color w:val="000000" w:themeColor="text1"/>
                <w:sz w:val="22"/>
                <w:szCs w:val="22"/>
              </w:rPr>
              <w:t>Инв</w:t>
            </w:r>
            <w:proofErr w:type="spellEnd"/>
            <w:proofErr w:type="gramEnd"/>
            <w:r w:rsidRPr="000D7EAB">
              <w:rPr>
                <w:color w:val="000000" w:themeColor="text1"/>
                <w:sz w:val="22"/>
                <w:szCs w:val="22"/>
              </w:rPr>
              <w:t xml:space="preserve"> №9574 с земельным участком 16:33:120123:82, площадью 191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., расположенный по адресу: Республика Татарстан, Пестречинский муниципальный район,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Пестречинское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0D7EAB">
              <w:rPr>
                <w:color w:val="000000" w:themeColor="text1"/>
                <w:sz w:val="22"/>
                <w:szCs w:val="22"/>
              </w:rPr>
              <w:t>Пестрецы</w:t>
            </w:r>
            <w:proofErr w:type="spellEnd"/>
            <w:r w:rsidRPr="000D7EAB">
              <w:rPr>
                <w:color w:val="000000" w:themeColor="text1"/>
                <w:sz w:val="22"/>
                <w:szCs w:val="22"/>
              </w:rPr>
              <w:t xml:space="preserve">, ул. Гагарина, д. 1. Категория - земли населенных пунктов, разрешенное использование </w:t>
            </w:r>
            <w:proofErr w:type="gramStart"/>
            <w:r w:rsidRPr="000D7EAB">
              <w:rPr>
                <w:color w:val="000000" w:themeColor="text1"/>
                <w:sz w:val="22"/>
                <w:szCs w:val="22"/>
              </w:rPr>
              <w:t>–п</w:t>
            </w:r>
            <w:proofErr w:type="gramEnd"/>
            <w:r w:rsidRPr="000D7EAB">
              <w:rPr>
                <w:color w:val="000000" w:themeColor="text1"/>
                <w:sz w:val="22"/>
                <w:szCs w:val="22"/>
              </w:rPr>
              <w:t xml:space="preserve">од административное </w:t>
            </w:r>
            <w:r>
              <w:rPr>
                <w:color w:val="333333"/>
                <w:sz w:val="22"/>
                <w:szCs w:val="22"/>
              </w:rPr>
              <w:t>здание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>
              <w:rPr>
                <w:color w:val="000000"/>
                <w:sz w:val="22"/>
                <w:szCs w:val="22"/>
              </w:rPr>
              <w:t>, ул. Гагарина, д. 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172 000  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34400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8600</w:t>
            </w:r>
          </w:p>
        </w:tc>
      </w:tr>
      <w:tr w:rsidR="00144FC2" w:rsidTr="00D86AC9">
        <w:trPr>
          <w:trHeight w:val="30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FC2" w:rsidRDefault="00144FC2" w:rsidP="00D86A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1 537 000  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307400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76850</w:t>
            </w:r>
          </w:p>
        </w:tc>
      </w:tr>
      <w:tr w:rsidR="00144FC2" w:rsidTr="00D86AC9">
        <w:trPr>
          <w:trHeight w:val="300"/>
        </w:trPr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FC2" w:rsidRDefault="00144FC2" w:rsidP="00D86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FC2" w:rsidRDefault="00144FC2" w:rsidP="00D86A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1709000  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FC2" w:rsidRDefault="00144FC2" w:rsidP="00D86AC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341800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FC2" w:rsidRDefault="00144FC2" w:rsidP="00D86AC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85450</w:t>
            </w:r>
          </w:p>
        </w:tc>
      </w:tr>
    </w:tbl>
    <w:p w:rsidR="002C39D2" w:rsidRDefault="002C39D2" w:rsidP="002C39D2">
      <w:pPr>
        <w:jc w:val="both"/>
        <w:rPr>
          <w:snapToGrid w:val="0"/>
          <w:color w:val="000000"/>
        </w:rPr>
      </w:pPr>
      <w:r>
        <w:rPr>
          <w:b/>
        </w:rPr>
        <w:t xml:space="preserve"> </w:t>
      </w:r>
      <w:r>
        <w:rPr>
          <w:b/>
        </w:rPr>
        <w:tab/>
      </w:r>
      <w:r w:rsidRPr="00382325">
        <w:rPr>
          <w:b/>
        </w:rPr>
        <w:t xml:space="preserve">По лоту № 1 </w:t>
      </w:r>
      <w:r>
        <w:rPr>
          <w:b/>
        </w:rPr>
        <w:t xml:space="preserve"> </w:t>
      </w:r>
      <w:r w:rsidRPr="00CC4143">
        <w:rPr>
          <w:color w:val="000000" w:themeColor="text1"/>
        </w:rPr>
        <w:t xml:space="preserve">Детский сад - Нежилое здание с кадастровым номером   16:33:000000:1857,  площадью 155,1  </w:t>
      </w:r>
      <w:proofErr w:type="spellStart"/>
      <w:r w:rsidRPr="00CC4143">
        <w:rPr>
          <w:color w:val="000000" w:themeColor="text1"/>
        </w:rPr>
        <w:t>кв.м</w:t>
      </w:r>
      <w:proofErr w:type="spellEnd"/>
      <w:r w:rsidRPr="00CC4143">
        <w:rPr>
          <w:color w:val="000000" w:themeColor="text1"/>
        </w:rPr>
        <w:t xml:space="preserve">. назначение нежилое: </w:t>
      </w:r>
      <w:proofErr w:type="spellStart"/>
      <w:proofErr w:type="gramStart"/>
      <w:r w:rsidRPr="00CC4143">
        <w:rPr>
          <w:color w:val="000000" w:themeColor="text1"/>
        </w:rPr>
        <w:t>Инв</w:t>
      </w:r>
      <w:proofErr w:type="spellEnd"/>
      <w:proofErr w:type="gramEnd"/>
      <w:r w:rsidRPr="00CC4143">
        <w:rPr>
          <w:color w:val="000000" w:themeColor="text1"/>
        </w:rPr>
        <w:t xml:space="preserve"> №19-12 с земельным участком 16:33:110101:21, площадью 1507 </w:t>
      </w:r>
      <w:proofErr w:type="spellStart"/>
      <w:r w:rsidRPr="00CC4143">
        <w:rPr>
          <w:color w:val="000000" w:themeColor="text1"/>
        </w:rPr>
        <w:t>кв.м</w:t>
      </w:r>
      <w:proofErr w:type="spellEnd"/>
      <w:r w:rsidRPr="00CC4143">
        <w:rPr>
          <w:color w:val="000000" w:themeColor="text1"/>
        </w:rPr>
        <w:t xml:space="preserve">., расположенный по адресу: Республика Татарстан, Пестречинский муниципальный район, Отар - </w:t>
      </w:r>
      <w:proofErr w:type="spellStart"/>
      <w:r w:rsidRPr="00CC4143">
        <w:rPr>
          <w:color w:val="000000" w:themeColor="text1"/>
        </w:rPr>
        <w:t>Дубровское</w:t>
      </w:r>
      <w:proofErr w:type="spellEnd"/>
      <w:r w:rsidRPr="00CC4143">
        <w:rPr>
          <w:color w:val="000000" w:themeColor="text1"/>
        </w:rPr>
        <w:t xml:space="preserve">  сельское поселение, с Отар - Дубровка. Категория - земли населенных пунктов, разрешенное использование </w:t>
      </w:r>
      <w:proofErr w:type="gramStart"/>
      <w:r w:rsidRPr="00CC4143">
        <w:rPr>
          <w:color w:val="000000" w:themeColor="text1"/>
        </w:rPr>
        <w:t>–п</w:t>
      </w:r>
      <w:proofErr w:type="gramEnd"/>
      <w:r w:rsidRPr="00CC4143">
        <w:rPr>
          <w:color w:val="000000" w:themeColor="text1"/>
        </w:rPr>
        <w:t>од административными зданиями</w:t>
      </w:r>
      <w:r>
        <w:rPr>
          <w:color w:val="000000" w:themeColor="text1"/>
        </w:rPr>
        <w:t xml:space="preserve">. </w:t>
      </w:r>
      <w:r w:rsidRPr="00632AD9">
        <w:rPr>
          <w:snapToGrid w:val="0"/>
          <w:color w:val="000000"/>
        </w:rPr>
        <w:t xml:space="preserve">В связи с отсутствием участников </w:t>
      </w:r>
      <w:r>
        <w:rPr>
          <w:snapToGrid w:val="0"/>
          <w:color w:val="000000"/>
        </w:rPr>
        <w:t xml:space="preserve">по лоту №1 </w:t>
      </w:r>
      <w:r w:rsidRPr="00632AD9">
        <w:rPr>
          <w:snapToGrid w:val="0"/>
          <w:color w:val="000000"/>
        </w:rPr>
        <w:t>признать аукцион по продаже муниципального имущества – не состоявшимся</w:t>
      </w:r>
    </w:p>
    <w:p w:rsidR="002C39D2" w:rsidRDefault="002C39D2" w:rsidP="002C39D2">
      <w:pPr>
        <w:ind w:firstLine="708"/>
        <w:jc w:val="both"/>
        <w:rPr>
          <w:color w:val="333333"/>
        </w:rPr>
      </w:pPr>
      <w:r>
        <w:rPr>
          <w:b/>
        </w:rPr>
        <w:t xml:space="preserve">По лоту № 2 </w:t>
      </w:r>
      <w:r w:rsidRPr="00CC4143">
        <w:rPr>
          <w:color w:val="000000" w:themeColor="text1"/>
        </w:rPr>
        <w:t xml:space="preserve">Административное здание - нежилое здание с кадастровым номером   16:33:120123:57,  площадью 144,5  </w:t>
      </w:r>
      <w:proofErr w:type="spellStart"/>
      <w:r w:rsidRPr="00CC4143">
        <w:rPr>
          <w:color w:val="000000" w:themeColor="text1"/>
        </w:rPr>
        <w:t>кв.м</w:t>
      </w:r>
      <w:proofErr w:type="spellEnd"/>
      <w:r w:rsidRPr="00CC4143">
        <w:rPr>
          <w:color w:val="000000" w:themeColor="text1"/>
        </w:rPr>
        <w:t xml:space="preserve">. назначение нежилое: </w:t>
      </w:r>
      <w:proofErr w:type="spellStart"/>
      <w:proofErr w:type="gramStart"/>
      <w:r w:rsidRPr="00CC4143">
        <w:rPr>
          <w:color w:val="000000" w:themeColor="text1"/>
        </w:rPr>
        <w:t>Инв</w:t>
      </w:r>
      <w:proofErr w:type="spellEnd"/>
      <w:proofErr w:type="gramEnd"/>
      <w:r w:rsidRPr="00CC4143">
        <w:rPr>
          <w:color w:val="000000" w:themeColor="text1"/>
        </w:rPr>
        <w:t xml:space="preserve"> №9574 с земельным участком 16:</w:t>
      </w:r>
      <w:r w:rsidRPr="002C39D2">
        <w:rPr>
          <w:color w:val="000000" w:themeColor="text1"/>
        </w:rPr>
        <w:t xml:space="preserve">33:120123:82, площадью 191 </w:t>
      </w:r>
      <w:proofErr w:type="spellStart"/>
      <w:r w:rsidRPr="002C39D2">
        <w:rPr>
          <w:color w:val="000000" w:themeColor="text1"/>
        </w:rPr>
        <w:t>кв.м</w:t>
      </w:r>
      <w:proofErr w:type="spellEnd"/>
      <w:r w:rsidRPr="002C39D2">
        <w:rPr>
          <w:color w:val="000000" w:themeColor="text1"/>
        </w:rPr>
        <w:t xml:space="preserve">., расположенный по адресу: Республика Татарстан, Пестречинский </w:t>
      </w:r>
      <w:r w:rsidRPr="002C39D2">
        <w:rPr>
          <w:color w:val="000000" w:themeColor="text1"/>
        </w:rPr>
        <w:lastRenderedPageBreak/>
        <w:t xml:space="preserve">муниципальный район, </w:t>
      </w:r>
      <w:proofErr w:type="spellStart"/>
      <w:r w:rsidRPr="002C39D2">
        <w:rPr>
          <w:color w:val="000000" w:themeColor="text1"/>
        </w:rPr>
        <w:t>Пестречинское</w:t>
      </w:r>
      <w:proofErr w:type="spellEnd"/>
      <w:r w:rsidRPr="002C39D2">
        <w:rPr>
          <w:color w:val="000000" w:themeColor="text1"/>
        </w:rPr>
        <w:t xml:space="preserve"> сельское поселение, с </w:t>
      </w:r>
      <w:proofErr w:type="spellStart"/>
      <w:r w:rsidRPr="002C39D2">
        <w:rPr>
          <w:color w:val="000000" w:themeColor="text1"/>
        </w:rPr>
        <w:t>Пестрецы</w:t>
      </w:r>
      <w:proofErr w:type="spellEnd"/>
      <w:r w:rsidRPr="002C39D2">
        <w:rPr>
          <w:color w:val="000000" w:themeColor="text1"/>
        </w:rPr>
        <w:t xml:space="preserve">, ул. Гагарина, д. 1. Категория - земли населенных пунктов, разрешенное использование </w:t>
      </w:r>
      <w:proofErr w:type="gramStart"/>
      <w:r w:rsidRPr="002C39D2">
        <w:rPr>
          <w:color w:val="000000" w:themeColor="text1"/>
        </w:rPr>
        <w:t>–п</w:t>
      </w:r>
      <w:proofErr w:type="gramEnd"/>
      <w:r w:rsidRPr="002C39D2">
        <w:rPr>
          <w:color w:val="000000" w:themeColor="text1"/>
        </w:rPr>
        <w:t>од административное здание.</w:t>
      </w:r>
      <w:r w:rsidRPr="002C39D2">
        <w:rPr>
          <w:color w:val="000000" w:themeColor="text1"/>
        </w:rPr>
        <w:t xml:space="preserve"> Количество поступивших заявок – 2. Победителем аукциона признан</w:t>
      </w:r>
      <w:r>
        <w:rPr>
          <w:color w:val="000000" w:themeColor="text1"/>
        </w:rPr>
        <w:t>а</w:t>
      </w:r>
      <w:r w:rsidRPr="002C39D2">
        <w:rPr>
          <w:color w:val="000000" w:themeColor="text1"/>
        </w:rPr>
        <w:t xml:space="preserve"> – </w:t>
      </w:r>
      <w:proofErr w:type="spellStart"/>
      <w:r w:rsidRPr="002C39D2">
        <w:rPr>
          <w:color w:val="000000" w:themeColor="text1"/>
        </w:rPr>
        <w:t>Шигапова</w:t>
      </w:r>
      <w:proofErr w:type="spellEnd"/>
      <w:r w:rsidRPr="002C39D2">
        <w:rPr>
          <w:color w:val="000000" w:themeColor="text1"/>
        </w:rPr>
        <w:t xml:space="preserve"> Г.Э. Цена продажи – 1794450,00 рублей.</w:t>
      </w:r>
    </w:p>
    <w:p w:rsidR="002C39D2" w:rsidRDefault="002C39D2" w:rsidP="002C39D2">
      <w:pPr>
        <w:jc w:val="both"/>
        <w:rPr>
          <w:snapToGrid w:val="0"/>
          <w:color w:val="000000"/>
        </w:rPr>
      </w:pPr>
      <w:bookmarkStart w:id="0" w:name="_GoBack"/>
      <w:bookmarkEnd w:id="0"/>
    </w:p>
    <w:p w:rsidR="00144FC2" w:rsidRDefault="00144FC2" w:rsidP="00144FC2">
      <w:pPr>
        <w:ind w:firstLine="709"/>
        <w:jc w:val="both"/>
        <w:rPr>
          <w:b/>
        </w:rPr>
      </w:pPr>
    </w:p>
    <w:sectPr w:rsidR="00144FC2" w:rsidSect="00D22B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BCD"/>
    <w:rsid w:val="00000FFA"/>
    <w:rsid w:val="0000415C"/>
    <w:rsid w:val="00006F58"/>
    <w:rsid w:val="000104F1"/>
    <w:rsid w:val="0001139A"/>
    <w:rsid w:val="00027EAC"/>
    <w:rsid w:val="000454EB"/>
    <w:rsid w:val="000466F4"/>
    <w:rsid w:val="00056FB7"/>
    <w:rsid w:val="000633A7"/>
    <w:rsid w:val="000662AE"/>
    <w:rsid w:val="00067D4C"/>
    <w:rsid w:val="00083186"/>
    <w:rsid w:val="0009237F"/>
    <w:rsid w:val="000A294A"/>
    <w:rsid w:val="000A4561"/>
    <w:rsid w:val="000B7173"/>
    <w:rsid w:val="000D3519"/>
    <w:rsid w:val="00111012"/>
    <w:rsid w:val="0011308E"/>
    <w:rsid w:val="001160F3"/>
    <w:rsid w:val="00120CAA"/>
    <w:rsid w:val="00125F72"/>
    <w:rsid w:val="0013671E"/>
    <w:rsid w:val="00144C9B"/>
    <w:rsid w:val="00144FC2"/>
    <w:rsid w:val="00155F70"/>
    <w:rsid w:val="0016128F"/>
    <w:rsid w:val="001805BE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F59E0"/>
    <w:rsid w:val="0020411E"/>
    <w:rsid w:val="0020627B"/>
    <w:rsid w:val="00206AEC"/>
    <w:rsid w:val="0025252D"/>
    <w:rsid w:val="00255900"/>
    <w:rsid w:val="00264761"/>
    <w:rsid w:val="00271AB6"/>
    <w:rsid w:val="00275AF3"/>
    <w:rsid w:val="002835DE"/>
    <w:rsid w:val="00283F46"/>
    <w:rsid w:val="00291AAB"/>
    <w:rsid w:val="002B1BB7"/>
    <w:rsid w:val="002B285F"/>
    <w:rsid w:val="002B3FB7"/>
    <w:rsid w:val="002B5D00"/>
    <w:rsid w:val="002C39D2"/>
    <w:rsid w:val="002C736B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505F"/>
    <w:rsid w:val="0034561F"/>
    <w:rsid w:val="00376E9C"/>
    <w:rsid w:val="0038450B"/>
    <w:rsid w:val="00392175"/>
    <w:rsid w:val="003958F4"/>
    <w:rsid w:val="003B5DD3"/>
    <w:rsid w:val="003C5D4E"/>
    <w:rsid w:val="003D6DFD"/>
    <w:rsid w:val="0041668B"/>
    <w:rsid w:val="0042542C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B3538"/>
    <w:rsid w:val="004B5DFA"/>
    <w:rsid w:val="004F3A04"/>
    <w:rsid w:val="004F5367"/>
    <w:rsid w:val="004F6352"/>
    <w:rsid w:val="00504A2A"/>
    <w:rsid w:val="00507518"/>
    <w:rsid w:val="00517911"/>
    <w:rsid w:val="00524464"/>
    <w:rsid w:val="00533457"/>
    <w:rsid w:val="00535734"/>
    <w:rsid w:val="005436B0"/>
    <w:rsid w:val="00547616"/>
    <w:rsid w:val="00562517"/>
    <w:rsid w:val="00564741"/>
    <w:rsid w:val="00570DE8"/>
    <w:rsid w:val="00572E54"/>
    <w:rsid w:val="00597D98"/>
    <w:rsid w:val="005A0CA2"/>
    <w:rsid w:val="005B3F7C"/>
    <w:rsid w:val="005C46D2"/>
    <w:rsid w:val="005C61F2"/>
    <w:rsid w:val="005E1196"/>
    <w:rsid w:val="005E4FC0"/>
    <w:rsid w:val="005F4716"/>
    <w:rsid w:val="005F4C39"/>
    <w:rsid w:val="00617282"/>
    <w:rsid w:val="00623DB8"/>
    <w:rsid w:val="00625E08"/>
    <w:rsid w:val="00636BD1"/>
    <w:rsid w:val="00662CA0"/>
    <w:rsid w:val="00670B7A"/>
    <w:rsid w:val="006723BF"/>
    <w:rsid w:val="00686550"/>
    <w:rsid w:val="006A0F10"/>
    <w:rsid w:val="006A1951"/>
    <w:rsid w:val="006A655A"/>
    <w:rsid w:val="006C48CC"/>
    <w:rsid w:val="006E03B9"/>
    <w:rsid w:val="006E52D9"/>
    <w:rsid w:val="006F32D9"/>
    <w:rsid w:val="0070056F"/>
    <w:rsid w:val="00726FA3"/>
    <w:rsid w:val="007318F1"/>
    <w:rsid w:val="00737FA1"/>
    <w:rsid w:val="007617E3"/>
    <w:rsid w:val="007861ED"/>
    <w:rsid w:val="007C5261"/>
    <w:rsid w:val="007D26DB"/>
    <w:rsid w:val="007D5773"/>
    <w:rsid w:val="007F16FE"/>
    <w:rsid w:val="007F2BD5"/>
    <w:rsid w:val="007F685C"/>
    <w:rsid w:val="007F7665"/>
    <w:rsid w:val="007F7EEE"/>
    <w:rsid w:val="00800D08"/>
    <w:rsid w:val="00806C7A"/>
    <w:rsid w:val="00813FF6"/>
    <w:rsid w:val="008145E1"/>
    <w:rsid w:val="00821474"/>
    <w:rsid w:val="00842D3A"/>
    <w:rsid w:val="00851347"/>
    <w:rsid w:val="0085496A"/>
    <w:rsid w:val="008577F6"/>
    <w:rsid w:val="00870A6F"/>
    <w:rsid w:val="008773C3"/>
    <w:rsid w:val="008A1005"/>
    <w:rsid w:val="008B00E2"/>
    <w:rsid w:val="008B634E"/>
    <w:rsid w:val="008C69A7"/>
    <w:rsid w:val="008D0871"/>
    <w:rsid w:val="008D2509"/>
    <w:rsid w:val="008D3E5F"/>
    <w:rsid w:val="008E3A38"/>
    <w:rsid w:val="008F2E0C"/>
    <w:rsid w:val="008F3418"/>
    <w:rsid w:val="008F5AE0"/>
    <w:rsid w:val="008F6B51"/>
    <w:rsid w:val="00912AF3"/>
    <w:rsid w:val="009306EA"/>
    <w:rsid w:val="00931FC2"/>
    <w:rsid w:val="00950D59"/>
    <w:rsid w:val="00951EB0"/>
    <w:rsid w:val="00957F69"/>
    <w:rsid w:val="009658EE"/>
    <w:rsid w:val="0097099C"/>
    <w:rsid w:val="00972C4F"/>
    <w:rsid w:val="009746AB"/>
    <w:rsid w:val="00980924"/>
    <w:rsid w:val="00982757"/>
    <w:rsid w:val="009907BD"/>
    <w:rsid w:val="00990C47"/>
    <w:rsid w:val="00996AA7"/>
    <w:rsid w:val="009A69F5"/>
    <w:rsid w:val="009B75B8"/>
    <w:rsid w:val="009C2514"/>
    <w:rsid w:val="009E3DF7"/>
    <w:rsid w:val="009F7F34"/>
    <w:rsid w:val="00A02BDD"/>
    <w:rsid w:val="00A1409B"/>
    <w:rsid w:val="00A140E6"/>
    <w:rsid w:val="00A20236"/>
    <w:rsid w:val="00A42533"/>
    <w:rsid w:val="00A427F5"/>
    <w:rsid w:val="00A436B4"/>
    <w:rsid w:val="00A70A83"/>
    <w:rsid w:val="00A76F42"/>
    <w:rsid w:val="00A84BCB"/>
    <w:rsid w:val="00A94EAC"/>
    <w:rsid w:val="00AB3233"/>
    <w:rsid w:val="00AC7BED"/>
    <w:rsid w:val="00AC7F03"/>
    <w:rsid w:val="00AF06BA"/>
    <w:rsid w:val="00AF27D5"/>
    <w:rsid w:val="00AF62C8"/>
    <w:rsid w:val="00AF6A1C"/>
    <w:rsid w:val="00B0113E"/>
    <w:rsid w:val="00B018D5"/>
    <w:rsid w:val="00B16CF7"/>
    <w:rsid w:val="00B67B5E"/>
    <w:rsid w:val="00B83F0A"/>
    <w:rsid w:val="00BA2F79"/>
    <w:rsid w:val="00BA31B9"/>
    <w:rsid w:val="00BA7936"/>
    <w:rsid w:val="00BB2F7F"/>
    <w:rsid w:val="00BC18CA"/>
    <w:rsid w:val="00BD31EA"/>
    <w:rsid w:val="00BE6580"/>
    <w:rsid w:val="00BE7198"/>
    <w:rsid w:val="00C167F7"/>
    <w:rsid w:val="00C20415"/>
    <w:rsid w:val="00C50DF0"/>
    <w:rsid w:val="00C56024"/>
    <w:rsid w:val="00C60DC5"/>
    <w:rsid w:val="00C62BE0"/>
    <w:rsid w:val="00C9396D"/>
    <w:rsid w:val="00CA2F64"/>
    <w:rsid w:val="00CA50EC"/>
    <w:rsid w:val="00CA6B6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457D"/>
    <w:rsid w:val="00D16371"/>
    <w:rsid w:val="00D21F43"/>
    <w:rsid w:val="00D22BCD"/>
    <w:rsid w:val="00D40618"/>
    <w:rsid w:val="00D43731"/>
    <w:rsid w:val="00D6396B"/>
    <w:rsid w:val="00D80029"/>
    <w:rsid w:val="00DC3877"/>
    <w:rsid w:val="00DD0A94"/>
    <w:rsid w:val="00DD7A75"/>
    <w:rsid w:val="00DE14CB"/>
    <w:rsid w:val="00E03929"/>
    <w:rsid w:val="00E131C7"/>
    <w:rsid w:val="00E25ACF"/>
    <w:rsid w:val="00E51FBC"/>
    <w:rsid w:val="00E637BD"/>
    <w:rsid w:val="00E643CA"/>
    <w:rsid w:val="00E70F66"/>
    <w:rsid w:val="00E77715"/>
    <w:rsid w:val="00E80E32"/>
    <w:rsid w:val="00E817EA"/>
    <w:rsid w:val="00E94BEB"/>
    <w:rsid w:val="00EA7023"/>
    <w:rsid w:val="00EC297D"/>
    <w:rsid w:val="00EE7DAC"/>
    <w:rsid w:val="00F007E1"/>
    <w:rsid w:val="00F2205A"/>
    <w:rsid w:val="00F231FF"/>
    <w:rsid w:val="00F25933"/>
    <w:rsid w:val="00F50699"/>
    <w:rsid w:val="00F51626"/>
    <w:rsid w:val="00F651D3"/>
    <w:rsid w:val="00F663E1"/>
    <w:rsid w:val="00F76DBB"/>
    <w:rsid w:val="00F8217C"/>
    <w:rsid w:val="00F855E5"/>
    <w:rsid w:val="00F879DE"/>
    <w:rsid w:val="00F91095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2BCD"/>
    <w:rPr>
      <w:color w:val="0000FF"/>
      <w:u w:val="single"/>
    </w:rPr>
  </w:style>
  <w:style w:type="paragraph" w:customStyle="1" w:styleId="western">
    <w:name w:val="western"/>
    <w:basedOn w:val="a"/>
    <w:rsid w:val="00D22BCD"/>
    <w:pPr>
      <w:spacing w:before="100" w:beforeAutospacing="1" w:after="100" w:afterAutospacing="1"/>
    </w:pPr>
  </w:style>
  <w:style w:type="character" w:customStyle="1" w:styleId="blk">
    <w:name w:val="blk"/>
    <w:basedOn w:val="a0"/>
    <w:rsid w:val="00144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2BCD"/>
    <w:rPr>
      <w:color w:val="0000FF"/>
      <w:u w:val="single"/>
    </w:rPr>
  </w:style>
  <w:style w:type="paragraph" w:customStyle="1" w:styleId="western">
    <w:name w:val="western"/>
    <w:basedOn w:val="a"/>
    <w:rsid w:val="00D22BCD"/>
    <w:pPr>
      <w:spacing w:before="100" w:beforeAutospacing="1" w:after="100" w:afterAutospacing="1"/>
    </w:pPr>
  </w:style>
  <w:style w:type="character" w:customStyle="1" w:styleId="blk">
    <w:name w:val="blk"/>
    <w:basedOn w:val="a0"/>
    <w:rsid w:val="0014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2019-03-28T06:04:00Z</cp:lastPrinted>
  <dcterms:created xsi:type="dcterms:W3CDTF">2019-05-06T12:50:00Z</dcterms:created>
  <dcterms:modified xsi:type="dcterms:W3CDTF">2019-05-06T12:50:00Z</dcterms:modified>
</cp:coreProperties>
</file>