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7" w:rsidRPr="00845B62" w:rsidRDefault="00496AE7" w:rsidP="00496A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696"/>
      <w:bookmarkStart w:id="1" w:name="sub_10000"/>
      <w:bookmarkStart w:id="2" w:name="sub_170218"/>
      <w:r w:rsidRPr="00845B62">
        <w:rPr>
          <w:rFonts w:ascii="Times New Roman" w:hAnsi="Times New Roman" w:cs="Times New Roman"/>
          <w:sz w:val="28"/>
          <w:szCs w:val="28"/>
        </w:rPr>
        <w:t>Проект</w:t>
      </w:r>
    </w:p>
    <w:p w:rsidR="00496AE7" w:rsidRPr="00845B62" w:rsidRDefault="00496AE7" w:rsidP="00496AE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6AE7" w:rsidRPr="00845B62" w:rsidRDefault="00CD5D00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96AE7" w:rsidRPr="00845B62">
        <w:rPr>
          <w:rFonts w:ascii="Times New Roman" w:hAnsi="Times New Roman" w:cs="Times New Roman"/>
          <w:sz w:val="28"/>
          <w:szCs w:val="28"/>
        </w:rPr>
        <w:t>заседание Совета Пестречинского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третьего созыва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845B62">
        <w:rPr>
          <w:rFonts w:ascii="Times New Roman" w:hAnsi="Times New Roman" w:cs="Times New Roman"/>
          <w:sz w:val="28"/>
          <w:szCs w:val="28"/>
        </w:rPr>
        <w:t>Решение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 xml:space="preserve">Совета Пестречинского муниципального района 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AE7" w:rsidRPr="00845B62" w:rsidRDefault="00CD5D00" w:rsidP="00CD5D0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 201</w:t>
      </w:r>
      <w:r w:rsidR="00845B62" w:rsidRPr="00845B62">
        <w:rPr>
          <w:rFonts w:ascii="Times New Roman" w:hAnsi="Times New Roman" w:cs="Times New Roman"/>
          <w:sz w:val="28"/>
          <w:szCs w:val="28"/>
        </w:rPr>
        <w:t>9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96AE7" w:rsidRPr="00845B6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О бюджете Пестречинского муниципального района</w:t>
      </w:r>
    </w:p>
    <w:p w:rsidR="00496AE7" w:rsidRPr="00845B62" w:rsidRDefault="00496AE7" w:rsidP="00496A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на 20</w:t>
      </w:r>
      <w:r w:rsidR="00845B62">
        <w:rPr>
          <w:rFonts w:ascii="Times New Roman" w:hAnsi="Times New Roman" w:cs="Times New Roman"/>
          <w:sz w:val="28"/>
          <w:szCs w:val="28"/>
        </w:rPr>
        <w:t>20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и 202</w:t>
      </w:r>
      <w:r w:rsid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годов</w:t>
      </w:r>
    </w:p>
    <w:bookmarkEnd w:id="3"/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 xml:space="preserve">В соответствии со статьей 85 устава Пестречинского муниципального района Республики Татарстан </w:t>
      </w:r>
      <w:r w:rsidRPr="00845B62">
        <w:rPr>
          <w:rFonts w:ascii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 решил:</w:t>
      </w:r>
    </w:p>
    <w:p w:rsidR="00496AE7" w:rsidRPr="00845B62" w:rsidRDefault="00496AE7" w:rsidP="00C8216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"/>
      <w:bookmarkEnd w:id="0"/>
      <w:r w:rsidRPr="00845B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45B62">
        <w:rPr>
          <w:rFonts w:ascii="Times New Roman" w:hAnsi="Times New Roman" w:cs="Times New Roman"/>
          <w:b/>
          <w:sz w:val="28"/>
          <w:szCs w:val="28"/>
        </w:rPr>
        <w:t>о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 Пестречинског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Pr="00845B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 w:rsidR="00845B62"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1) общий объем доходов бюджета Пестречинского муниципального района в сумме</w:t>
      </w:r>
      <w:r w:rsidR="00845B62" w:rsidRPr="00845B62">
        <w:rPr>
          <w:rFonts w:ascii="Times New Roman" w:hAnsi="Times New Roman" w:cs="Times New Roman"/>
          <w:sz w:val="28"/>
          <w:szCs w:val="28"/>
        </w:rPr>
        <w:t xml:space="preserve">  677 951,15 </w:t>
      </w:r>
      <w:r w:rsidRPr="00845B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2) общий объем расходов бюджета Пестречинского муниципального района в сумме 6</w:t>
      </w:r>
      <w:r w:rsidR="00845B62" w:rsidRPr="00845B62">
        <w:rPr>
          <w:rFonts w:ascii="Times New Roman" w:hAnsi="Times New Roman" w:cs="Times New Roman"/>
          <w:sz w:val="28"/>
          <w:szCs w:val="28"/>
        </w:rPr>
        <w:t>7</w:t>
      </w:r>
      <w:r w:rsidRPr="00845B62">
        <w:rPr>
          <w:rFonts w:ascii="Times New Roman" w:hAnsi="Times New Roman" w:cs="Times New Roman"/>
          <w:sz w:val="28"/>
          <w:szCs w:val="28"/>
        </w:rPr>
        <w:t xml:space="preserve">7 </w:t>
      </w:r>
      <w:r w:rsidR="00845B62" w:rsidRPr="00845B62">
        <w:rPr>
          <w:rFonts w:ascii="Times New Roman" w:hAnsi="Times New Roman" w:cs="Times New Roman"/>
          <w:sz w:val="28"/>
          <w:szCs w:val="28"/>
        </w:rPr>
        <w:t>951,15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5" w:name="sub_200"/>
      <w:bookmarkEnd w:id="4"/>
      <w:r w:rsidRPr="00845B62">
        <w:rPr>
          <w:rFonts w:ascii="Times New Roman" w:hAnsi="Times New Roman" w:cs="Times New Roman"/>
          <w:sz w:val="28"/>
          <w:szCs w:val="28"/>
        </w:rPr>
        <w:t>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3) дефицит бюджета равен 0.</w:t>
      </w:r>
    </w:p>
    <w:p w:rsidR="00496AE7" w:rsidRPr="00845B62" w:rsidRDefault="00496AE7" w:rsidP="00C8216A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2. Утвердить о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 Пестречинского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5B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202</w:t>
      </w:r>
      <w:r w:rsidR="00845B62"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202</w:t>
      </w:r>
      <w:r w:rsidR="00845B62"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96AE7" w:rsidRPr="00845B62" w:rsidRDefault="00496AE7" w:rsidP="00496AE7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1) прогнозируемый общий объем доходов бюджета Пестречинского муниципального района на 202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682 481,47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 на 202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690 011,69</w:t>
      </w:r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45B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Pr="00845B62">
        <w:rPr>
          <w:rFonts w:ascii="Times New Roman" w:hAnsi="Times New Roman" w:cs="Times New Roman"/>
          <w:sz w:val="28"/>
          <w:szCs w:val="28"/>
        </w:rPr>
        <w:t>общий объем расходов бюджета Пестречинского муниципального района на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5B62" w:rsidRPr="00845B62">
        <w:rPr>
          <w:rFonts w:ascii="Times New Roman" w:hAnsi="Times New Roman" w:cs="Times New Roman"/>
          <w:sz w:val="28"/>
          <w:szCs w:val="28"/>
        </w:rPr>
        <w:t>682 481,47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845B62" w:rsidRPr="00845B62">
        <w:rPr>
          <w:rFonts w:ascii="Times New Roman" w:hAnsi="Times New Roman" w:cs="Times New Roman"/>
          <w:sz w:val="28"/>
          <w:szCs w:val="28"/>
        </w:rPr>
        <w:t>11 631,7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5B62" w:rsidRPr="00845B62">
        <w:rPr>
          <w:rFonts w:ascii="Times New Roman" w:hAnsi="Times New Roman" w:cs="Times New Roman"/>
          <w:sz w:val="28"/>
          <w:szCs w:val="28"/>
        </w:rPr>
        <w:t xml:space="preserve">690 011,69 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845B62" w:rsidRPr="00845B62">
        <w:rPr>
          <w:rFonts w:ascii="Times New Roman" w:hAnsi="Times New Roman" w:cs="Times New Roman"/>
          <w:sz w:val="28"/>
          <w:szCs w:val="28"/>
        </w:rPr>
        <w:t>23 639,9</w:t>
      </w:r>
      <w:r w:rsidRPr="00845B62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3) дефицит бюджета на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–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годы равен 0.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3. Установить источники финансирования дефицита бюджета Пестречинского муниципального района на 20</w:t>
      </w:r>
      <w:r w:rsidR="00845B62" w:rsidRPr="00845B62">
        <w:rPr>
          <w:rFonts w:ascii="Times New Roman" w:hAnsi="Times New Roman" w:cs="Times New Roman"/>
          <w:sz w:val="28"/>
          <w:szCs w:val="28"/>
        </w:rPr>
        <w:t>20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и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 согласно приложению № 1.</w:t>
      </w:r>
      <w:bookmarkEnd w:id="5"/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4. Установить по состоянию на 1 января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Пестречинского муниципального района в сумме 0рублей.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5. Установить по состоянию на 1 января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Пестречинского муниципального района в сумме 0 рублей. 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6. Установить по состоянию на 1 января 202</w:t>
      </w:r>
      <w:r w:rsidR="00845B62" w:rsidRPr="00845B62">
        <w:rPr>
          <w:rFonts w:ascii="Times New Roman" w:hAnsi="Times New Roman" w:cs="Times New Roman"/>
          <w:sz w:val="28"/>
          <w:szCs w:val="28"/>
        </w:rPr>
        <w:t>3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</w:t>
      </w:r>
      <w:r w:rsidR="00845B62" w:rsidRPr="00845B62">
        <w:rPr>
          <w:rFonts w:ascii="Times New Roman" w:hAnsi="Times New Roman" w:cs="Times New Roman"/>
          <w:sz w:val="28"/>
          <w:szCs w:val="28"/>
        </w:rPr>
        <w:t xml:space="preserve"> </w:t>
      </w:r>
      <w:r w:rsidRPr="00845B62">
        <w:rPr>
          <w:rFonts w:ascii="Times New Roman" w:hAnsi="Times New Roman" w:cs="Times New Roman"/>
          <w:sz w:val="28"/>
          <w:szCs w:val="28"/>
        </w:rPr>
        <w:t>Пестречинского</w:t>
      </w:r>
      <w:r w:rsidRPr="00845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B6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сумме 0 тыс. рублей.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7. Установить предельный объем муниципального долга Пестречинского муниципального района: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в 20</w:t>
      </w:r>
      <w:r w:rsidR="00845B62" w:rsidRPr="00845B62">
        <w:rPr>
          <w:rFonts w:ascii="Times New Roman" w:hAnsi="Times New Roman" w:cs="Times New Roman"/>
          <w:sz w:val="28"/>
          <w:szCs w:val="28"/>
        </w:rPr>
        <w:t>20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году – в размере 0 </w:t>
      </w:r>
      <w:proofErr w:type="spellStart"/>
      <w:r w:rsidRPr="00845B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5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5B6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45B62">
        <w:rPr>
          <w:rFonts w:ascii="Times New Roman" w:hAnsi="Times New Roman" w:cs="Times New Roman"/>
          <w:sz w:val="28"/>
          <w:szCs w:val="28"/>
        </w:rPr>
        <w:t>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в 202</w:t>
      </w:r>
      <w:r w:rsidR="00845B62" w:rsidRPr="00845B62">
        <w:rPr>
          <w:rFonts w:ascii="Times New Roman" w:hAnsi="Times New Roman" w:cs="Times New Roman"/>
          <w:sz w:val="28"/>
          <w:szCs w:val="28"/>
        </w:rPr>
        <w:t>1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году – в размере 0 </w:t>
      </w:r>
      <w:proofErr w:type="spellStart"/>
      <w:r w:rsidRPr="00845B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5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5B6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45B62">
        <w:rPr>
          <w:rFonts w:ascii="Times New Roman" w:hAnsi="Times New Roman" w:cs="Times New Roman"/>
          <w:sz w:val="28"/>
          <w:szCs w:val="28"/>
        </w:rPr>
        <w:t>;</w:t>
      </w:r>
    </w:p>
    <w:p w:rsidR="00496AE7" w:rsidRPr="00845B62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sz w:val="28"/>
          <w:szCs w:val="28"/>
        </w:rPr>
        <w:t>в 202</w:t>
      </w:r>
      <w:r w:rsidR="00845B62" w:rsidRPr="00845B62">
        <w:rPr>
          <w:rFonts w:ascii="Times New Roman" w:hAnsi="Times New Roman" w:cs="Times New Roman"/>
          <w:sz w:val="28"/>
          <w:szCs w:val="28"/>
        </w:rPr>
        <w:t>2</w:t>
      </w:r>
      <w:r w:rsidRPr="00845B62">
        <w:rPr>
          <w:rFonts w:ascii="Times New Roman" w:hAnsi="Times New Roman" w:cs="Times New Roman"/>
          <w:sz w:val="28"/>
          <w:szCs w:val="28"/>
        </w:rPr>
        <w:t xml:space="preserve"> году – в размере 0 </w:t>
      </w:r>
      <w:proofErr w:type="spellStart"/>
      <w:r w:rsidRPr="00845B6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5B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5B6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45B62">
        <w:rPr>
          <w:rFonts w:ascii="Times New Roman" w:hAnsi="Times New Roman" w:cs="Times New Roman"/>
          <w:sz w:val="28"/>
          <w:szCs w:val="28"/>
        </w:rPr>
        <w:t>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8. Учесть в бюджете Пестречинского муниципального района прогнозируемые объемы доходов бюджета Пестречинского муниципального района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согласно приложению № 2.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9.Учесть размеры дифференцированных нормативов отчислений в бюджет Пестречинского муниципального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5428A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5428A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Пестречинского муниципального района в соответствии со статьей 41 Бюджетного Кодекса Республики Татарстан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годов-2,5</w:t>
      </w:r>
      <w:r w:rsidR="0095428A" w:rsidRPr="0095428A">
        <w:rPr>
          <w:rFonts w:ascii="Times New Roman" w:hAnsi="Times New Roman" w:cs="Times New Roman"/>
          <w:sz w:val="28"/>
          <w:szCs w:val="28"/>
        </w:rPr>
        <w:t>503</w:t>
      </w:r>
      <w:r w:rsidRPr="0095428A">
        <w:rPr>
          <w:rFonts w:ascii="Times New Roman" w:hAnsi="Times New Roman" w:cs="Times New Roman"/>
          <w:sz w:val="28"/>
          <w:szCs w:val="28"/>
        </w:rPr>
        <w:t>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10. В соответствии с пунктом 8 статьи 85 Устава Пестречинского муниципального района утвердить нормативы распределения доходов между бюджетами бюджетной системы Пестречинского муниципального района на 20</w:t>
      </w:r>
      <w:r w:rsid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11.Установить, что в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году зачисление в бюджет Пестречинского муниципального района части прибыли муниципальных унитарных предприятий муниципального района, остающейся после уплаты налогов и иных обязательных платежей по итогам 201</w:t>
      </w:r>
      <w:r w:rsidR="0095428A" w:rsidRPr="0095428A">
        <w:rPr>
          <w:rFonts w:ascii="Times New Roman" w:hAnsi="Times New Roman" w:cs="Times New Roman"/>
          <w:sz w:val="28"/>
          <w:szCs w:val="28"/>
        </w:rPr>
        <w:t>9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года, производится до 1 июля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года в размере 30 процентов от указанной прибыли соответственно.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12. Утвердить Перечень главных администраторов доходов бюджета Пестречинского муниципального района согласно приложению № 4.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Пестречинского муниципального района согласно приложению № 5.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13.Утвердить ведомственную структуру расходов бюджета Пестречинского муниципального района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6. 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14.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согласно приложению № 7.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15. Утвердить распределение бюджетных ассигнований по целевым статьям (государственным программам Пестречинского муниципального района и непрограммным направлениям деятельности) группам видов расходов, разделам, подразделам классификации расходов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8.</w:t>
      </w:r>
    </w:p>
    <w:p w:rsidR="00496AE7" w:rsidRPr="00496D3E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6D3E">
        <w:rPr>
          <w:rFonts w:ascii="Times New Roman" w:hAnsi="Times New Roman" w:cs="Times New Roman"/>
          <w:sz w:val="28"/>
          <w:szCs w:val="28"/>
        </w:rPr>
        <w:t>16. Утвердить общий объем бюджетных ассигнований на исполнение публичных нормативных обязательств на 20</w:t>
      </w:r>
      <w:r w:rsidR="00496D3E" w:rsidRPr="00496D3E">
        <w:rPr>
          <w:rFonts w:ascii="Times New Roman" w:hAnsi="Times New Roman" w:cs="Times New Roman"/>
          <w:sz w:val="28"/>
          <w:szCs w:val="28"/>
        </w:rPr>
        <w:t xml:space="preserve">20 </w:t>
      </w:r>
      <w:r w:rsidRPr="00496D3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96D3E" w:rsidRPr="00496D3E">
        <w:rPr>
          <w:rFonts w:ascii="Times New Roman" w:hAnsi="Times New Roman" w:cs="Times New Roman"/>
          <w:sz w:val="28"/>
          <w:szCs w:val="28"/>
        </w:rPr>
        <w:t>16 865,4</w:t>
      </w:r>
      <w:r w:rsidRPr="0049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D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D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D3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96D3E">
        <w:rPr>
          <w:rFonts w:ascii="Times New Roman" w:hAnsi="Times New Roman" w:cs="Times New Roman"/>
          <w:sz w:val="28"/>
          <w:szCs w:val="28"/>
        </w:rPr>
        <w:t>, на 202</w:t>
      </w:r>
      <w:r w:rsidR="00496D3E" w:rsidRPr="00496D3E">
        <w:rPr>
          <w:rFonts w:ascii="Times New Roman" w:hAnsi="Times New Roman" w:cs="Times New Roman"/>
          <w:sz w:val="28"/>
          <w:szCs w:val="28"/>
        </w:rPr>
        <w:t>1</w:t>
      </w:r>
      <w:r w:rsidRPr="00496D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6D3E" w:rsidRPr="00496D3E">
        <w:rPr>
          <w:rFonts w:ascii="Times New Roman" w:hAnsi="Times New Roman" w:cs="Times New Roman"/>
          <w:sz w:val="28"/>
          <w:szCs w:val="28"/>
        </w:rPr>
        <w:t>17357,2</w:t>
      </w:r>
      <w:r w:rsidRPr="0049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D3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96D3E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496D3E" w:rsidRPr="00496D3E">
        <w:rPr>
          <w:rFonts w:ascii="Times New Roman" w:hAnsi="Times New Roman" w:cs="Times New Roman"/>
          <w:sz w:val="28"/>
          <w:szCs w:val="28"/>
        </w:rPr>
        <w:t>2</w:t>
      </w:r>
      <w:r w:rsidRPr="00496D3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6D3E" w:rsidRPr="00496D3E">
        <w:rPr>
          <w:rFonts w:ascii="Times New Roman" w:hAnsi="Times New Roman" w:cs="Times New Roman"/>
          <w:sz w:val="28"/>
          <w:szCs w:val="28"/>
        </w:rPr>
        <w:t>17868,5</w:t>
      </w:r>
      <w:r w:rsidRPr="0049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D3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96D3E">
        <w:rPr>
          <w:rFonts w:ascii="Times New Roman" w:hAnsi="Times New Roman" w:cs="Times New Roman"/>
          <w:sz w:val="28"/>
          <w:szCs w:val="28"/>
        </w:rPr>
        <w:t>.</w:t>
      </w:r>
      <w:bookmarkStart w:id="6" w:name="sub_13"/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lastRenderedPageBreak/>
        <w:t>17.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(работ, услуг), предоставляются в порядке, установленном исполнительным комитетом Пестречинского муниципального района.</w:t>
      </w:r>
    </w:p>
    <w:p w:rsidR="00496AE7" w:rsidRPr="0095428A" w:rsidRDefault="00496AE7" w:rsidP="00496A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95428A">
        <w:rPr>
          <w:rFonts w:ascii="Times New Roman" w:hAnsi="Times New Roman" w:cs="Times New Roman"/>
          <w:sz w:val="28"/>
          <w:szCs w:val="28"/>
        </w:rPr>
        <w:t>18. Утвердить объем межбюджетных трансфертов, передаваемых бюджету Пестречинского муниципального района из бюджетов поселений, на осуществление части полномочий по решению вопросов местного значения в соответствии с заключенными соглашениями, утвердить объем иных межбюджетных трансфертов из бюджетов поселений в бюджет Пестречинского муниципального района на основании статьи 142.5 Бюджетного Кодекса Российской Федерации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9.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 xml:space="preserve">Межбюджетные трансферты, указанные в пункте 18 настоящего Решения,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                                  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5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28A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>-202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годах перечисление межбюджетных трансфертов бюджету муниципального района из бюджетов поселений, предусмотренных настоящим пунктом, осуществляется ежемесячно равными долями.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19. Установить объем дотаций на выравнивание бюджетной обеспеченности бюджетов поселений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</w:t>
      </w:r>
      <w:r w:rsidR="0095428A">
        <w:rPr>
          <w:rFonts w:ascii="Times New Roman" w:hAnsi="Times New Roman" w:cs="Times New Roman"/>
          <w:sz w:val="28"/>
          <w:szCs w:val="28"/>
        </w:rPr>
        <w:t>ов</w:t>
      </w:r>
      <w:r w:rsidRPr="0095428A">
        <w:rPr>
          <w:rFonts w:ascii="Times New Roman" w:hAnsi="Times New Roman" w:cs="Times New Roman"/>
          <w:sz w:val="28"/>
          <w:szCs w:val="28"/>
        </w:rPr>
        <w:t xml:space="preserve"> согласно приложению № 10.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20. Утвердить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и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11.</w:t>
      </w:r>
    </w:p>
    <w:bookmarkEnd w:id="6"/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21. В бюджете Пестречинского муниципального района учесть объем субсидий из бюджета Республики Татарстан, предоставляемых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37 023,4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70 925,3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60 007,7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</w:t>
      </w:r>
      <w:r w:rsidR="00510896">
        <w:rPr>
          <w:rFonts w:ascii="Times New Roman" w:hAnsi="Times New Roman" w:cs="Times New Roman"/>
          <w:sz w:val="28"/>
          <w:szCs w:val="28"/>
        </w:rPr>
        <w:t xml:space="preserve"> </w:t>
      </w:r>
      <w:r w:rsidRPr="0095428A">
        <w:rPr>
          <w:rFonts w:ascii="Times New Roman" w:hAnsi="Times New Roman" w:cs="Times New Roman"/>
          <w:sz w:val="28"/>
          <w:szCs w:val="28"/>
        </w:rPr>
        <w:t>рублей, в том числе:</w:t>
      </w:r>
      <w:bookmarkStart w:id="7" w:name="sub_15"/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а) субсидии на выравнивание уровня бюджетной обеспеченности и предоставление иных межбюджетных трансфертов бюджетам поселений, входящих в состав муниципального района: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на 20</w:t>
      </w:r>
      <w:r w:rsidR="0095428A" w:rsidRPr="0095428A">
        <w:rPr>
          <w:rFonts w:ascii="Times New Roman" w:hAnsi="Times New Roman" w:cs="Times New Roman"/>
          <w:sz w:val="28"/>
          <w:szCs w:val="28"/>
        </w:rPr>
        <w:t>20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18 162,0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1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18 481,3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6AE7" w:rsidRPr="0095428A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>на 202</w:t>
      </w:r>
      <w:r w:rsidR="0095428A" w:rsidRPr="0095428A">
        <w:rPr>
          <w:rFonts w:ascii="Times New Roman" w:hAnsi="Times New Roman" w:cs="Times New Roman"/>
          <w:sz w:val="28"/>
          <w:szCs w:val="28"/>
        </w:rPr>
        <w:t>2</w:t>
      </w:r>
      <w:r w:rsidRPr="009542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28A" w:rsidRPr="0095428A">
        <w:rPr>
          <w:rFonts w:ascii="Times New Roman" w:hAnsi="Times New Roman" w:cs="Times New Roman"/>
          <w:sz w:val="28"/>
          <w:szCs w:val="28"/>
        </w:rPr>
        <w:t>18 582,9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 xml:space="preserve">б) субсидии на организацию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время: 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на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 w:rsidRPr="00B33553">
        <w:rPr>
          <w:rFonts w:ascii="Times New Roman" w:hAnsi="Times New Roman" w:cs="Times New Roman"/>
          <w:sz w:val="28"/>
          <w:szCs w:val="28"/>
        </w:rPr>
        <w:t>13 963,0</w:t>
      </w:r>
      <w:r w:rsidRPr="00B335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на 202</w:t>
      </w:r>
      <w:r w:rsidR="00B33553" w:rsidRP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 w:rsidRPr="00B33553">
        <w:rPr>
          <w:rFonts w:ascii="Times New Roman" w:hAnsi="Times New Roman" w:cs="Times New Roman"/>
          <w:sz w:val="28"/>
          <w:szCs w:val="28"/>
        </w:rPr>
        <w:t>47 545,6</w:t>
      </w:r>
      <w:r w:rsidRPr="00B335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6AE7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B33553" w:rsidRP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 w:rsidRPr="00B33553">
        <w:rPr>
          <w:rFonts w:ascii="Times New Roman" w:hAnsi="Times New Roman" w:cs="Times New Roman"/>
          <w:sz w:val="28"/>
          <w:szCs w:val="28"/>
        </w:rPr>
        <w:t>36 526,4</w:t>
      </w:r>
      <w:r w:rsidRPr="00B335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428A">
        <w:rPr>
          <w:rFonts w:ascii="Times New Roman" w:hAnsi="Times New Roman" w:cs="Times New Roman"/>
          <w:sz w:val="28"/>
          <w:szCs w:val="28"/>
        </w:rPr>
        <w:t xml:space="preserve">) субсидии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6392">
        <w:rPr>
          <w:rFonts w:ascii="Times New Roman" w:hAnsi="Times New Roman" w:cs="Times New Roman"/>
          <w:sz w:val="28"/>
          <w:szCs w:val="28"/>
        </w:rPr>
        <w:t>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</w:r>
      <w:r w:rsidRPr="0095428A">
        <w:rPr>
          <w:rFonts w:ascii="Times New Roman" w:hAnsi="Times New Roman" w:cs="Times New Roman"/>
          <w:sz w:val="28"/>
          <w:szCs w:val="28"/>
        </w:rPr>
        <w:t>: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sz w:val="28"/>
          <w:szCs w:val="28"/>
        </w:rPr>
        <w:t>4 898,4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4 898,4</w:t>
      </w:r>
      <w:r w:rsidRPr="009542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3553" w:rsidRPr="0095428A" w:rsidRDefault="00B33553" w:rsidP="00B335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428A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4 898,4 </w:t>
      </w:r>
      <w:r w:rsidRPr="009542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01"/>
      <w:bookmarkEnd w:id="7"/>
      <w:r w:rsidRPr="00B33553">
        <w:rPr>
          <w:rFonts w:ascii="Times New Roman" w:hAnsi="Times New Roman" w:cs="Times New Roman"/>
          <w:sz w:val="28"/>
          <w:szCs w:val="28"/>
        </w:rPr>
        <w:t>22. Учесть в бюджете Пестречинского муниципального района объем субвенций из бюджета Республики Татарстан на 20</w:t>
      </w:r>
      <w:r w:rsid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>
        <w:rPr>
          <w:rFonts w:ascii="Times New Roman" w:hAnsi="Times New Roman" w:cs="Times New Roman"/>
          <w:sz w:val="28"/>
          <w:szCs w:val="28"/>
        </w:rPr>
        <w:t>245 811,3</w:t>
      </w:r>
      <w:r w:rsidRPr="00B33553">
        <w:rPr>
          <w:rFonts w:ascii="Times New Roman" w:hAnsi="Times New Roman" w:cs="Times New Roman"/>
          <w:sz w:val="28"/>
          <w:szCs w:val="28"/>
        </w:rPr>
        <w:t xml:space="preserve">                        тыс. рублей, на 202</w:t>
      </w:r>
      <w:r w:rsid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33553">
        <w:rPr>
          <w:rFonts w:ascii="Times New Roman" w:hAnsi="Times New Roman" w:cs="Times New Roman"/>
          <w:sz w:val="28"/>
          <w:szCs w:val="28"/>
        </w:rPr>
        <w:t>246 657,52</w:t>
      </w:r>
      <w:r w:rsidRPr="00B33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5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35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355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33553">
        <w:rPr>
          <w:rFonts w:ascii="Times New Roman" w:hAnsi="Times New Roman" w:cs="Times New Roman"/>
          <w:sz w:val="28"/>
          <w:szCs w:val="28"/>
        </w:rPr>
        <w:t>, на 202</w:t>
      </w:r>
      <w:r w:rsid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 в сумме                           </w:t>
      </w:r>
      <w:r w:rsidR="00B33553">
        <w:rPr>
          <w:rFonts w:ascii="Times New Roman" w:hAnsi="Times New Roman" w:cs="Times New Roman"/>
          <w:sz w:val="28"/>
          <w:szCs w:val="28"/>
        </w:rPr>
        <w:t>247 669 44</w:t>
      </w:r>
      <w:r w:rsidRPr="00B33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55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33553">
        <w:rPr>
          <w:rFonts w:ascii="Times New Roman" w:hAnsi="Times New Roman" w:cs="Times New Roman"/>
          <w:sz w:val="28"/>
          <w:szCs w:val="28"/>
        </w:rPr>
        <w:t>.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23.</w:t>
      </w:r>
      <w:bookmarkEnd w:id="8"/>
      <w:r w:rsidR="00C82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553">
        <w:rPr>
          <w:rFonts w:ascii="Times New Roman" w:hAnsi="Times New Roman" w:cs="Times New Roman"/>
          <w:sz w:val="28"/>
          <w:szCs w:val="28"/>
        </w:rPr>
        <w:t>Совет Пестречинского муниципального района Республики Татарстан и Исполнительный комитет Пестречинского муниципального района Республики Татарстан не вправе принимать в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B33553" w:rsidRP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и 202</w:t>
      </w:r>
      <w:r w:rsidR="00B33553" w:rsidRP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содержание, за исключением случаев, предусмотренных настоящим Решением и законами Республики Татарстан.  </w:t>
      </w:r>
      <w:proofErr w:type="gramEnd"/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сельских поселений не принимать в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B33553" w:rsidRPr="00B33553">
        <w:rPr>
          <w:rFonts w:ascii="Times New Roman" w:hAnsi="Times New Roman" w:cs="Times New Roman"/>
          <w:sz w:val="28"/>
          <w:szCs w:val="28"/>
        </w:rPr>
        <w:t>1</w:t>
      </w:r>
      <w:r w:rsidRPr="00B33553">
        <w:rPr>
          <w:rFonts w:ascii="Times New Roman" w:hAnsi="Times New Roman" w:cs="Times New Roman"/>
          <w:sz w:val="28"/>
          <w:szCs w:val="28"/>
        </w:rPr>
        <w:t xml:space="preserve"> и 202</w:t>
      </w:r>
      <w:r w:rsidR="00B33553" w:rsidRPr="00B33553">
        <w:rPr>
          <w:rFonts w:ascii="Times New Roman" w:hAnsi="Times New Roman" w:cs="Times New Roman"/>
          <w:sz w:val="28"/>
          <w:szCs w:val="28"/>
        </w:rPr>
        <w:t>2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годов решений, приводящих к увеличению численности муниципальных служащих и работников учреждений и иных организаций бюджетной сферы. 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24. Органы территориального казначейства Министерства финансов Республики Татарстан осуществляют исполнение бюджета Пестречинского муниципального района, а также в соответствии с заключенными соглашениями отдельные функции по исполнению бюджетов муниципальных образований.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25. Опубликовать (обнародовать) настоящее решение в районной газете «Вперед» («Алга»), на официальном портале правовой информации Республики Татарстан (www.pravo.tatarstan.ru) и на официальном сайте Пестречинского муниципального района (www.</w:t>
      </w:r>
      <w:hyperlink r:id="rId7" w:history="1">
        <w:r w:rsidRPr="00B335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pestreci.tatarstan.ru</w:t>
        </w:r>
      </w:hyperlink>
      <w:r w:rsidRPr="00B33553">
        <w:rPr>
          <w:rFonts w:ascii="Times New Roman" w:hAnsi="Times New Roman" w:cs="Times New Roman"/>
          <w:sz w:val="28"/>
          <w:szCs w:val="28"/>
        </w:rPr>
        <w:t>).</w:t>
      </w:r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553">
        <w:rPr>
          <w:rFonts w:ascii="Times New Roman" w:hAnsi="Times New Roman" w:cs="Times New Roman"/>
          <w:sz w:val="28"/>
          <w:szCs w:val="28"/>
        </w:rPr>
        <w:t>26. Настоящее Решение вступает в силу с 1 января 20</w:t>
      </w:r>
      <w:r w:rsidR="00B33553" w:rsidRPr="00B33553">
        <w:rPr>
          <w:rFonts w:ascii="Times New Roman" w:hAnsi="Times New Roman" w:cs="Times New Roman"/>
          <w:sz w:val="28"/>
          <w:szCs w:val="28"/>
        </w:rPr>
        <w:t>20</w:t>
      </w:r>
      <w:r w:rsidRPr="00B33553">
        <w:rPr>
          <w:rFonts w:ascii="Times New Roman" w:hAnsi="Times New Roman" w:cs="Times New Roman"/>
          <w:sz w:val="28"/>
          <w:szCs w:val="28"/>
        </w:rPr>
        <w:t xml:space="preserve"> года. </w:t>
      </w:r>
      <w:bookmarkEnd w:id="1"/>
      <w:bookmarkEnd w:id="2"/>
    </w:p>
    <w:p w:rsidR="00496AE7" w:rsidRPr="00B33553" w:rsidRDefault="00496AE7" w:rsidP="00496AE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AE7" w:rsidRPr="00B33553" w:rsidRDefault="00496AE7" w:rsidP="00496A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E7" w:rsidRPr="00B33553" w:rsidRDefault="00496AE7" w:rsidP="00496AE7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Глава Пестречинского</w:t>
      </w:r>
    </w:p>
    <w:p w:rsidR="00496AE7" w:rsidRPr="00B33553" w:rsidRDefault="00496AE7" w:rsidP="00496AE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муниципальногорайона</w:t>
      </w:r>
      <w:proofErr w:type="spellEnd"/>
      <w:r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CD5D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</w:t>
      </w:r>
      <w:r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И.М. </w:t>
      </w:r>
      <w:proofErr w:type="spellStart"/>
      <w:r w:rsidRPr="00B3355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Кашапов</w:t>
      </w:r>
      <w:proofErr w:type="spellEnd"/>
    </w:p>
    <w:p w:rsidR="00496AE7" w:rsidRPr="00B33553" w:rsidRDefault="00496AE7" w:rsidP="00496AE7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6AE7" w:rsidRPr="00845B62" w:rsidRDefault="00496AE7" w:rsidP="00496AE7">
      <w:pPr>
        <w:ind w:firstLine="0"/>
        <w:jc w:val="left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C4D3A" w:rsidRDefault="003C4D3A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C8216A" w:rsidRDefault="00C8216A">
      <w:pPr>
        <w:rPr>
          <w:color w:val="FF0000"/>
        </w:rPr>
      </w:pP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bookmarkStart w:id="9" w:name="sub_18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10AFF">
        <w:rPr>
          <w:rFonts w:ascii="Times New Roman" w:hAnsi="Times New Roman" w:cs="Times New Roman"/>
          <w:bCs/>
          <w:sz w:val="24"/>
          <w:szCs w:val="24"/>
        </w:rPr>
        <w:t>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AF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AFF">
        <w:rPr>
          <w:rFonts w:ascii="Times New Roman" w:hAnsi="Times New Roman" w:cs="Times New Roman"/>
          <w:bCs/>
          <w:sz w:val="24"/>
          <w:szCs w:val="24"/>
        </w:rPr>
        <w:t>к решению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1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sz w:val="24"/>
          <w:szCs w:val="24"/>
        </w:rPr>
        <w:t>от</w:t>
      </w:r>
      <w:r w:rsidR="00C8216A">
        <w:rPr>
          <w:rFonts w:ascii="Times New Roman" w:hAnsi="Times New Roman" w:cs="Times New Roman"/>
          <w:sz w:val="24"/>
          <w:szCs w:val="24"/>
        </w:rPr>
        <w:t xml:space="preserve"> __</w:t>
      </w:r>
      <w:r w:rsidRPr="00E1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E10A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0AF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>Таблица 1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872C9C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 района на 2020</w:t>
      </w:r>
      <w:r w:rsidRPr="00051C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5225"/>
        <w:gridCol w:w="1534"/>
      </w:tblGrid>
      <w:tr w:rsidR="00872C9C" w:rsidRPr="00E10AFF" w:rsidTr="00C46EBD">
        <w:trPr>
          <w:cantSplit/>
          <w:trHeight w:val="585"/>
        </w:trPr>
        <w:tc>
          <w:tcPr>
            <w:tcW w:w="2988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225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  <w:proofErr w:type="spellStart"/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3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4" w:type="dxa"/>
          </w:tcPr>
          <w:p w:rsidR="00872C9C" w:rsidRDefault="00872C9C" w:rsidP="00C46EBD">
            <w:pPr>
              <w:ind w:firstLine="0"/>
              <w:jc w:val="center"/>
            </w:pPr>
            <w:r w:rsidRPr="0045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4" w:type="dxa"/>
          </w:tcPr>
          <w:p w:rsidR="00872C9C" w:rsidRDefault="00872C9C" w:rsidP="00C46EBD">
            <w:pPr>
              <w:ind w:firstLine="0"/>
              <w:jc w:val="center"/>
            </w:pPr>
            <w:r w:rsidRPr="0045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  <w:tr w:rsidR="00872C9C" w:rsidRPr="00E10AFF" w:rsidTr="00C46EBD">
        <w:trPr>
          <w:trHeight w:val="345"/>
        </w:trPr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534" w:type="dxa"/>
          </w:tcPr>
          <w:p w:rsidR="00872C9C" w:rsidRDefault="00872C9C" w:rsidP="00C46EBD">
            <w:pPr>
              <w:ind w:firstLine="0"/>
              <w:jc w:val="center"/>
            </w:pPr>
            <w:r w:rsidRPr="00454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4" w:type="dxa"/>
          </w:tcPr>
          <w:p w:rsidR="00872C9C" w:rsidRPr="00222E1E" w:rsidRDefault="00872C9C" w:rsidP="00C46EBD">
            <w:pPr>
              <w:ind w:firstLine="9"/>
              <w:jc w:val="center"/>
              <w:rPr>
                <w:sz w:val="24"/>
                <w:szCs w:val="24"/>
              </w:rPr>
            </w:pPr>
            <w:r w:rsidRPr="00222E1E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4" w:type="dxa"/>
          </w:tcPr>
          <w:p w:rsidR="00872C9C" w:rsidRDefault="00872C9C" w:rsidP="00C46EBD">
            <w:pPr>
              <w:ind w:firstLine="9"/>
              <w:jc w:val="center"/>
            </w:pP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4" w:type="dxa"/>
          </w:tcPr>
          <w:p w:rsidR="00872C9C" w:rsidRDefault="00872C9C" w:rsidP="00C46EBD">
            <w:pPr>
              <w:ind w:firstLine="9"/>
              <w:jc w:val="center"/>
            </w:pP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  <w:tr w:rsidR="00872C9C" w:rsidRPr="00E10AFF" w:rsidTr="00C46EBD">
        <w:tc>
          <w:tcPr>
            <w:tcW w:w="29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522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534" w:type="dxa"/>
          </w:tcPr>
          <w:p w:rsidR="00872C9C" w:rsidRDefault="00872C9C" w:rsidP="00C46EBD">
            <w:pPr>
              <w:ind w:firstLine="9"/>
              <w:jc w:val="center"/>
            </w:pPr>
            <w:r w:rsidRPr="008010EB">
              <w:rPr>
                <w:rFonts w:ascii="Times New Roman" w:hAnsi="Times New Roman" w:cs="Times New Roman"/>
                <w:sz w:val="24"/>
                <w:szCs w:val="24"/>
              </w:rPr>
              <w:t>677 951,15</w:t>
            </w:r>
          </w:p>
        </w:tc>
      </w:tr>
    </w:tbl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C568C0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E10AFF">
        <w:rPr>
          <w:rFonts w:ascii="Times New Roman" w:hAnsi="Times New Roman" w:cs="Times New Roman"/>
          <w:sz w:val="24"/>
          <w:szCs w:val="24"/>
        </w:rPr>
        <w:t>аблица 2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>Пестречинско</w:t>
      </w:r>
      <w:r>
        <w:rPr>
          <w:rFonts w:ascii="Times New Roman" w:hAnsi="Times New Roman" w:cs="Times New Roman"/>
          <w:sz w:val="28"/>
          <w:szCs w:val="28"/>
        </w:rPr>
        <w:t>го района на плановый период 2021</w:t>
      </w:r>
      <w:r w:rsidRPr="00051C6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051C63">
        <w:rPr>
          <w:rFonts w:ascii="Times New Roman" w:hAnsi="Times New Roman" w:cs="Times New Roman"/>
          <w:sz w:val="28"/>
          <w:szCs w:val="28"/>
        </w:rPr>
        <w:t>годов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8"/>
        <w:gridCol w:w="4568"/>
        <w:gridCol w:w="1324"/>
        <w:gridCol w:w="1369"/>
      </w:tblGrid>
      <w:tr w:rsidR="00872C9C" w:rsidRPr="00E10AFF" w:rsidTr="00C46EBD">
        <w:trPr>
          <w:cantSplit/>
          <w:trHeight w:val="368"/>
        </w:trPr>
        <w:tc>
          <w:tcPr>
            <w:tcW w:w="2628" w:type="dxa"/>
            <w:vMerge w:val="restart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568" w:type="dxa"/>
            <w:vMerge w:val="restart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  <w:proofErr w:type="spellStart"/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C9C" w:rsidRPr="00E10AFF" w:rsidTr="00C46EBD">
        <w:trPr>
          <w:cantSplit/>
          <w:trHeight w:val="337"/>
        </w:trPr>
        <w:tc>
          <w:tcPr>
            <w:tcW w:w="2628" w:type="dxa"/>
            <w:vMerge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9" w:type="dxa"/>
            <w:tcBorders>
              <w:top w:val="single" w:sz="12" w:space="0" w:color="000000"/>
            </w:tcBorders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-682481,17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-690011,69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-682481,17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-690011,69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-682481,17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-690011,69</w:t>
            </w:r>
          </w:p>
        </w:tc>
      </w:tr>
      <w:tr w:rsidR="00872C9C" w:rsidRPr="00E10AFF" w:rsidTr="00C46EBD">
        <w:trPr>
          <w:trHeight w:val="345"/>
        </w:trPr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324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-682481,17</w:t>
            </w:r>
          </w:p>
        </w:tc>
        <w:tc>
          <w:tcPr>
            <w:tcW w:w="1369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-690011,69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4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682481,17</w:t>
            </w:r>
          </w:p>
        </w:tc>
        <w:tc>
          <w:tcPr>
            <w:tcW w:w="1369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690011,69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4" w:type="dxa"/>
          </w:tcPr>
          <w:p w:rsidR="00872C9C" w:rsidRDefault="00872C9C" w:rsidP="00C46EBD">
            <w:pPr>
              <w:ind w:firstLine="34"/>
            </w:pP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682481,17</w:t>
            </w:r>
          </w:p>
        </w:tc>
        <w:tc>
          <w:tcPr>
            <w:tcW w:w="1369" w:type="dxa"/>
          </w:tcPr>
          <w:p w:rsidR="00872C9C" w:rsidRDefault="00872C9C" w:rsidP="00C46EB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690011,69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4" w:type="dxa"/>
          </w:tcPr>
          <w:p w:rsidR="00872C9C" w:rsidRDefault="00872C9C" w:rsidP="00C46EBD">
            <w:pPr>
              <w:ind w:firstLine="34"/>
            </w:pPr>
            <w:r w:rsidRPr="00ED725C">
              <w:rPr>
                <w:rFonts w:ascii="Times New Roman" w:hAnsi="Times New Roman" w:cs="Times New Roman"/>
                <w:bCs/>
                <w:sz w:val="24"/>
                <w:szCs w:val="24"/>
              </w:rPr>
              <w:t>682481,17</w:t>
            </w:r>
          </w:p>
        </w:tc>
        <w:tc>
          <w:tcPr>
            <w:tcW w:w="1369" w:type="dxa"/>
          </w:tcPr>
          <w:p w:rsidR="00872C9C" w:rsidRDefault="00872C9C" w:rsidP="00C46EB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690011,69</w:t>
            </w:r>
          </w:p>
        </w:tc>
      </w:tr>
      <w:tr w:rsidR="00872C9C" w:rsidRPr="00E10AFF" w:rsidTr="00C46EBD">
        <w:tc>
          <w:tcPr>
            <w:tcW w:w="262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456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324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682481,17</w:t>
            </w:r>
          </w:p>
        </w:tc>
        <w:tc>
          <w:tcPr>
            <w:tcW w:w="1369" w:type="dxa"/>
          </w:tcPr>
          <w:p w:rsidR="00872C9C" w:rsidRDefault="00872C9C" w:rsidP="00C46EB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Default="00872C9C" w:rsidP="00C46EB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Default="00872C9C" w:rsidP="00C46EB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7461">
              <w:rPr>
                <w:rFonts w:ascii="Times New Roman" w:hAnsi="Times New Roman" w:cs="Times New Roman"/>
                <w:bCs/>
                <w:sz w:val="24"/>
                <w:szCs w:val="24"/>
              </w:rPr>
              <w:t>690011,69</w:t>
            </w:r>
          </w:p>
        </w:tc>
      </w:tr>
    </w:tbl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CE6380" w:rsidRDefault="00872C9C" w:rsidP="00872C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Г.П.Товкалев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D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4D71C8">
        <w:rPr>
          <w:rFonts w:ascii="Times New Roman" w:hAnsi="Times New Roman" w:cs="Times New Roman"/>
          <w:sz w:val="24"/>
          <w:szCs w:val="24"/>
        </w:rPr>
        <w:t xml:space="preserve"> Приложение № 2  к  решению</w:t>
      </w:r>
    </w:p>
    <w:p w:rsidR="00872C9C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D71C8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Пест</w:t>
      </w:r>
      <w:r w:rsidRPr="004D71C8">
        <w:rPr>
          <w:rFonts w:ascii="Times New Roman" w:hAnsi="Times New Roman" w:cs="Times New Roman"/>
          <w:sz w:val="24"/>
          <w:szCs w:val="24"/>
        </w:rPr>
        <w:t xml:space="preserve">речинского </w:t>
      </w:r>
    </w:p>
    <w:p w:rsidR="00872C9C" w:rsidRPr="004D71C8" w:rsidRDefault="00872C9C" w:rsidP="00872C9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D71C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2C9C" w:rsidRPr="004D71C8" w:rsidRDefault="00872C9C" w:rsidP="00872C9C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D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71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21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D71C8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71C8">
        <w:rPr>
          <w:rFonts w:ascii="Times New Roman" w:hAnsi="Times New Roman" w:cs="Times New Roman"/>
          <w:sz w:val="24"/>
          <w:szCs w:val="24"/>
        </w:rPr>
        <w:t xml:space="preserve"> г. №</w:t>
      </w:r>
      <w:r w:rsidR="00C8216A">
        <w:rPr>
          <w:rFonts w:ascii="Times New Roman" w:hAnsi="Times New Roman" w:cs="Times New Roman"/>
          <w:sz w:val="24"/>
          <w:szCs w:val="24"/>
        </w:rPr>
        <w:t xml:space="preserve"> ____</w:t>
      </w:r>
      <w:r w:rsidRPr="004D71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71C8">
        <w:rPr>
          <w:rFonts w:ascii="Times New Roman" w:hAnsi="Times New Roman" w:cs="Times New Roman"/>
          <w:sz w:val="24"/>
          <w:szCs w:val="24"/>
        </w:rPr>
        <w:t>Таблица 1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 бюджета </w:t>
      </w: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4D71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D71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D71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1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D71C8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060"/>
        <w:gridCol w:w="1800"/>
      </w:tblGrid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364 519,35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275 651,35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275 651,35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27 925,0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17 500,0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9 324,0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1 05 04000 02 0000 110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1 07 01020 01 0000 110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1 231,0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4 663,0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13 850,0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</w:t>
            </w: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имущества автономных учреждений)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 а также  имущества государственных и муниципальных унитарных предприятий, том числе казенных)</w:t>
            </w:r>
          </w:p>
        </w:tc>
        <w:tc>
          <w:tcPr>
            <w:tcW w:w="3060" w:type="dxa"/>
          </w:tcPr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12 690,0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1 14 02050 05 0000 410</w:t>
            </w: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11 190,0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1 292,0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313 431,8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313 431,8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2 02 02000 00 0000 15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E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E5C">
              <w:rPr>
                <w:rFonts w:ascii="Times New Roman" w:hAnsi="Times New Roman" w:cs="Times New Roman"/>
                <w:sz w:val="28"/>
                <w:szCs w:val="28"/>
              </w:rPr>
              <w:t>023,4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2 02 03000 00 0000 150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245 811,3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2 02 04000 00 0000 150</w:t>
            </w:r>
          </w:p>
        </w:tc>
        <w:tc>
          <w:tcPr>
            <w:tcW w:w="180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30 597,1</w:t>
            </w:r>
          </w:p>
        </w:tc>
      </w:tr>
      <w:tr w:rsidR="00872C9C" w:rsidRPr="004D71C8" w:rsidTr="00C46EBD">
        <w:tc>
          <w:tcPr>
            <w:tcW w:w="5353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60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677 951,15</w:t>
            </w:r>
          </w:p>
        </w:tc>
      </w:tr>
    </w:tbl>
    <w:p w:rsidR="00872C9C" w:rsidRPr="004D71C8" w:rsidRDefault="00872C9C" w:rsidP="00872C9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71C8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 бюджета </w:t>
      </w: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</w:p>
    <w:p w:rsidR="00872C9C" w:rsidRPr="004D71C8" w:rsidRDefault="00872C9C" w:rsidP="00872C9C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2021</w:t>
      </w:r>
      <w:r w:rsidRPr="004D71C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71C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72C9C" w:rsidRPr="004D71C8" w:rsidRDefault="00872C9C" w:rsidP="00872C9C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>(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C8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98"/>
        <w:gridCol w:w="1680"/>
        <w:gridCol w:w="1559"/>
      </w:tblGrid>
      <w:tr w:rsidR="00872C9C" w:rsidRPr="004D71C8" w:rsidTr="00C46EBD">
        <w:tc>
          <w:tcPr>
            <w:tcW w:w="4077" w:type="dxa"/>
            <w:vMerge w:val="restart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98" w:type="dxa"/>
            <w:vMerge w:val="restart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239" w:type="dxa"/>
            <w:gridSpan w:val="2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872C9C" w:rsidRPr="004D71C8" w:rsidTr="00C46EBD">
        <w:tc>
          <w:tcPr>
            <w:tcW w:w="4077" w:type="dxa"/>
            <w:vMerge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333 949,05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350 621,65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168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247 600,05</w:t>
            </w:r>
          </w:p>
        </w:tc>
        <w:tc>
          <w:tcPr>
            <w:tcW w:w="1559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261 478,15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247 600,5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261 478,15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29 300,0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68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22 118,0</w:t>
            </w:r>
          </w:p>
        </w:tc>
        <w:tc>
          <w:tcPr>
            <w:tcW w:w="1559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22 978,5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20 997,0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21 837,0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1 05 04000 02 0000 110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1 07 01020 01 0000 110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1 231,0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1 231,0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4 663,0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4 663,0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13 870,0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14 149,0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13 715,0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13 989,0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</w:t>
            </w: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55,0 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 а также  имущества государственных и муниципальных унитарных предприятий, том числе казенных)</w:t>
            </w:r>
          </w:p>
        </w:tc>
        <w:tc>
          <w:tcPr>
            <w:tcW w:w="2998" w:type="dxa"/>
          </w:tcPr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12 700,0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1 14 02050 05 0000 410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 собственности </w:t>
            </w: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(за исключением земельных участков автономных учреждений)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11 200,0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11 200,0</w:t>
            </w:r>
          </w:p>
        </w:tc>
      </w:tr>
      <w:tr w:rsidR="00872C9C" w:rsidRPr="004D71C8" w:rsidTr="00C46EBD">
        <w:trPr>
          <w:trHeight w:val="750"/>
        </w:trPr>
        <w:tc>
          <w:tcPr>
            <w:tcW w:w="4077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1 550,0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1 705,0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1680" w:type="dxa"/>
          </w:tcPr>
          <w:p w:rsidR="00872C9C" w:rsidRPr="00284509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348 532,42</w:t>
            </w:r>
          </w:p>
        </w:tc>
        <w:tc>
          <w:tcPr>
            <w:tcW w:w="1559" w:type="dxa"/>
          </w:tcPr>
          <w:p w:rsidR="00872C9C" w:rsidRPr="00284509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339 390,04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348 532,42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339 390,04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2 02 02000 00 0000 150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70 925,3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60 007,70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2 02 03000 00 0000 150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246 657,52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247 669,44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2 02 04000 00 0000 150</w:t>
            </w:r>
          </w:p>
        </w:tc>
        <w:tc>
          <w:tcPr>
            <w:tcW w:w="1680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30 949,6</w:t>
            </w:r>
          </w:p>
        </w:tc>
        <w:tc>
          <w:tcPr>
            <w:tcW w:w="1559" w:type="dxa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31 712,9</w:t>
            </w:r>
          </w:p>
        </w:tc>
      </w:tr>
      <w:tr w:rsidR="00872C9C" w:rsidRPr="004D71C8" w:rsidTr="00C46EBD">
        <w:tc>
          <w:tcPr>
            <w:tcW w:w="4077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998" w:type="dxa"/>
          </w:tcPr>
          <w:p w:rsidR="00872C9C" w:rsidRPr="004D71C8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682 481,47</w:t>
            </w:r>
          </w:p>
        </w:tc>
        <w:tc>
          <w:tcPr>
            <w:tcW w:w="1559" w:type="dxa"/>
          </w:tcPr>
          <w:p w:rsidR="00872C9C" w:rsidRPr="004D71C8" w:rsidRDefault="00872C9C" w:rsidP="00C46EB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690 011,69</w:t>
            </w:r>
          </w:p>
        </w:tc>
      </w:tr>
    </w:tbl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4D71C8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71C8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1C8">
        <w:rPr>
          <w:rFonts w:ascii="Times New Roman" w:hAnsi="Times New Roman" w:cs="Times New Roman"/>
          <w:sz w:val="28"/>
          <w:szCs w:val="28"/>
        </w:rPr>
        <w:t xml:space="preserve">               Г.П.Товкалев</w:t>
      </w: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CE6380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CE6380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CE6380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CE6380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72C9C" w:rsidRPr="00E10AFF" w:rsidRDefault="00872C9C" w:rsidP="00872C9C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bookmarkEnd w:id="9"/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AFF">
        <w:rPr>
          <w:rFonts w:ascii="Times New Roman" w:hAnsi="Times New Roman" w:cs="Times New Roman"/>
          <w:bCs/>
          <w:sz w:val="24"/>
          <w:szCs w:val="24"/>
        </w:rPr>
        <w:t>3 к решению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0A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10A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0AFF">
        <w:rPr>
          <w:rFonts w:ascii="Times New Roman" w:hAnsi="Times New Roman" w:cs="Times New Roman"/>
          <w:sz w:val="24"/>
          <w:szCs w:val="24"/>
        </w:rPr>
        <w:t xml:space="preserve"> г. №</w:t>
      </w:r>
      <w:r w:rsidR="00C8216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Нормативы распределения 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доходов между бюджетами бюджетной системы  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>Пестречинского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1C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2C9C" w:rsidRPr="00051C63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051C6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051C63">
        <w:rPr>
          <w:rFonts w:ascii="Times New Roman" w:hAnsi="Times New Roman" w:cs="Times New Roman"/>
          <w:sz w:val="28"/>
          <w:szCs w:val="28"/>
        </w:rPr>
        <w:t>годов</w:t>
      </w:r>
    </w:p>
    <w:p w:rsidR="00872C9C" w:rsidRPr="00E10AFF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10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10AFF">
        <w:rPr>
          <w:rFonts w:ascii="Times New Roman" w:hAnsi="Times New Roman" w:cs="Times New Roman"/>
          <w:sz w:val="24"/>
          <w:szCs w:val="24"/>
        </w:rPr>
        <w:t xml:space="preserve"> (в процентах)</w:t>
      </w:r>
    </w:p>
    <w:tbl>
      <w:tblPr>
        <w:tblW w:w="1103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529"/>
        <w:gridCol w:w="1305"/>
        <w:gridCol w:w="1388"/>
      </w:tblGrid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групп, подгрупп статей и  подстатей доходов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муниципального района  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1 09 04000 00 0000 110     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1 09 04053 10 0000 110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1 09 07013 05 0000 110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рекламу, мобилизуемый на территори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 муниципальных  районов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1 09 07033 05 0000 110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1 09 07053 05 0000 110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местные налоги и сборы,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1 11 02033 05 0000 120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1 11 02033 10 0000 120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1 11 02085 05 0000 120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1 11 02085 10 0000 120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1 11 03050 05 0000 120 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1 13 01990 00 0000 130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оказания платных услуг 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 от оказания платных услуг 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получателями средств бюджета муниципального района 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1 13 02990 00 0000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1 13 02995 05 0000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1 16 90050 05 000</w:t>
            </w:r>
            <w:r w:rsidRPr="00E1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1 16 90050 05 0001 140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Пестречинского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1 16 90050 05 000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зачисляемые в бюджеты  муниципальных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05" w:type="dxa"/>
            <w:shd w:val="clear" w:color="auto" w:fill="auto"/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1 17 01050 05 0000 180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1 17 05050 05 0000 180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1 17 05050 10 0000 180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 xml:space="preserve"> 1 17 14000 00 0000 1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1 17 14030 10 0000 1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2C9C" w:rsidRPr="00E10AFF" w:rsidTr="00C46EBD">
        <w:tc>
          <w:tcPr>
            <w:tcW w:w="2808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2C9C" w:rsidRDefault="00872C9C" w:rsidP="00872C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2C9C" w:rsidRPr="00CE6380" w:rsidRDefault="00872C9C" w:rsidP="00872C9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Г.П.Товкалев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72C9C" w:rsidRPr="00CE6380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872C9C" w:rsidRPr="00CE6380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885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6D1">
        <w:rPr>
          <w:rFonts w:ascii="Times New Roman" w:hAnsi="Times New Roman" w:cs="Times New Roman"/>
          <w:sz w:val="24"/>
          <w:szCs w:val="24"/>
        </w:rPr>
        <w:t xml:space="preserve"> Приложение № 4  к решению </w:t>
      </w:r>
    </w:p>
    <w:p w:rsidR="00872C9C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856D1">
        <w:rPr>
          <w:rFonts w:ascii="Times New Roman" w:hAnsi="Times New Roman" w:cs="Times New Roman"/>
          <w:sz w:val="24"/>
          <w:szCs w:val="24"/>
        </w:rPr>
        <w:t xml:space="preserve">Совета Пестречинского </w:t>
      </w: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856D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5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56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8856D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56D1">
        <w:rPr>
          <w:rFonts w:ascii="Times New Roman" w:hAnsi="Times New Roman" w:cs="Times New Roman"/>
          <w:sz w:val="24"/>
          <w:szCs w:val="24"/>
        </w:rPr>
        <w:t xml:space="preserve"> №</w:t>
      </w:r>
      <w:r w:rsidR="00C8216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872C9C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6A" w:rsidRPr="008856D1" w:rsidRDefault="00C8216A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</w:t>
      </w:r>
    </w:p>
    <w:p w:rsidR="00872C9C" w:rsidRPr="008856D1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D1">
        <w:rPr>
          <w:rFonts w:ascii="Times New Roman" w:hAnsi="Times New Roman" w:cs="Times New Roman"/>
          <w:b/>
          <w:sz w:val="24"/>
          <w:szCs w:val="24"/>
        </w:rPr>
        <w:t xml:space="preserve">Пестречинского муниципального района </w:t>
      </w:r>
    </w:p>
    <w:p w:rsidR="00872C9C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D1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C8216A" w:rsidRPr="008856D1" w:rsidRDefault="00C8216A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3"/>
        <w:gridCol w:w="2633"/>
        <w:gridCol w:w="5802"/>
      </w:tblGrid>
      <w:tr w:rsidR="00872C9C" w:rsidRPr="008856D1" w:rsidTr="00C46EBD">
        <w:trPr>
          <w:cantSplit/>
        </w:trPr>
        <w:tc>
          <w:tcPr>
            <w:tcW w:w="40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D1">
              <w:rPr>
                <w:rFonts w:ascii="Times New Roman" w:hAnsi="Times New Roman" w:cs="Times New Roman"/>
                <w:b/>
                <w:sz w:val="24"/>
                <w:szCs w:val="24"/>
              </w:rPr>
              <w:t>Коды  бюджетной  классификации</w:t>
            </w:r>
          </w:p>
        </w:tc>
        <w:tc>
          <w:tcPr>
            <w:tcW w:w="580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872C9C" w:rsidRPr="008856D1" w:rsidTr="00C46EBD">
        <w:trPr>
          <w:cantSplit/>
        </w:trPr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8856D1"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D1">
              <w:rPr>
                <w:rFonts w:ascii="Times New Roman" w:hAnsi="Times New Roman" w:cs="Times New Roman"/>
              </w:rPr>
              <w:t>тора доходов</w:t>
            </w:r>
          </w:p>
        </w:tc>
        <w:tc>
          <w:tcPr>
            <w:tcW w:w="2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D1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580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9C" w:rsidRPr="008856D1" w:rsidTr="00C46EBD">
        <w:trPr>
          <w:cantSplit/>
        </w:trPr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D1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4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D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1 08 07150 01 1000 110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1 08 07150 01 4000 110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</w:rPr>
              <w:t>1 08 07174 01 1000 110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1 08 07174 01 4000 110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1 11 02033 05 0000 120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1 11 03050 05 0000 120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Проценты, полученные от  предоставления бюджетных кредитов внутри страны за счет средств бюджета муниципального района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1 13 02065 05 0000 130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доходы от компенсации затрат бюджета муниципального района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24D53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CE47F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E47F4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" w:history="1">
              <w:r w:rsidRPr="00CE47F4">
                <w:rPr>
                  <w:rStyle w:val="a4"/>
                  <w:rFonts w:ascii="Times New Roman" w:hAnsi="Times New Roman" w:cs="Times New Roman"/>
                </w:rPr>
                <w:t>Главой 15</w:t>
              </w:r>
            </w:hyperlink>
            <w:r w:rsidRPr="00CE47F4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CE47F4">
                <w:rPr>
                  <w:rStyle w:val="a4"/>
                  <w:rFonts w:ascii="Times New Roman" w:hAnsi="Times New Roman" w:cs="Times New Roman"/>
                </w:rPr>
                <w:t>пункте 6 статьи 46</w:t>
              </w:r>
            </w:hyperlink>
            <w:r w:rsidRPr="00CE47F4">
              <w:rPr>
                <w:rFonts w:ascii="Times New Roman" w:hAnsi="Times New Roman" w:cs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24D53">
              <w:rPr>
                <w:rFonts w:ascii="Times New Roman" w:hAnsi="Times New Roman" w:cs="Times New Roman"/>
              </w:rPr>
              <w:t>1 16 01157 01 0000 140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CE47F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E47F4">
              <w:rPr>
                <w:rFonts w:ascii="Times New Roman" w:hAnsi="Times New Roman" w:cs="Times New Roman"/>
              </w:rPr>
              <w:lastRenderedPageBreak/>
              <w:t xml:space="preserve">Административные штрафы, установленные </w:t>
            </w:r>
            <w:hyperlink r:id="rId10" w:history="1">
              <w:r w:rsidRPr="00CE47F4">
                <w:rPr>
                  <w:rStyle w:val="a4"/>
                  <w:rFonts w:ascii="Times New Roman" w:hAnsi="Times New Roman" w:cs="Times New Roman"/>
                </w:rPr>
                <w:t>Главой 15</w:t>
              </w:r>
            </w:hyperlink>
            <w:r w:rsidRPr="00CE47F4">
              <w:rPr>
                <w:rFonts w:ascii="Times New Roman" w:hAnsi="Times New Roman" w:cs="Times New Roman"/>
              </w:rPr>
              <w:t xml:space="preserve"> </w:t>
            </w:r>
            <w:r w:rsidRPr="00CE47F4">
              <w:rPr>
                <w:rFonts w:ascii="Times New Roman" w:hAnsi="Times New Roman" w:cs="Times New Roman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C9C" w:rsidRDefault="00872C9C" w:rsidP="00C46E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C9C" w:rsidRDefault="00872C9C" w:rsidP="00C46E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C9C" w:rsidRDefault="00872C9C" w:rsidP="00C46E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C9C" w:rsidRPr="00224D53" w:rsidRDefault="00872C9C" w:rsidP="00C46E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4D53">
              <w:rPr>
                <w:rFonts w:ascii="Times New Roman" w:hAnsi="Times New Roman" w:cs="Times New Roman"/>
                <w:sz w:val="22"/>
                <w:szCs w:val="22"/>
              </w:rPr>
              <w:t>1 16 02020 02 0000 140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72C9C" w:rsidRPr="00224D53" w:rsidRDefault="00872C9C" w:rsidP="00C46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D53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24D53">
              <w:rPr>
                <w:rFonts w:ascii="Times New Roman" w:hAnsi="Times New Roman" w:cs="Times New Roman"/>
              </w:rPr>
              <w:t>1 16 07010 05 0000 140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24D53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224D53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24D53">
              <w:rPr>
                <w:rFonts w:ascii="Times New Roman" w:hAnsi="Times New Roman" w:cs="Times New Roman"/>
              </w:rPr>
              <w:t>1 16 07090 05 0000 140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224D53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224D53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1 16 10031 05 0000 140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1 16 10032 05 0000 140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903FC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03FC1">
              <w:rPr>
                <w:rFonts w:ascii="Times New Roman" w:hAnsi="Times New Roman" w:cs="Times New Roman"/>
              </w:rPr>
              <w:t>1 16 10061 05 0000 140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03FC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03FC1">
              <w:rPr>
                <w:rFonts w:ascii="Times New Roman" w:hAnsi="Times New Roman" w:cs="Times New Roman"/>
              </w:rPr>
              <w:t>1 16 10081 05 0000 140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03FC1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03FC1">
              <w:rPr>
                <w:rFonts w:ascii="Times New Roman" w:hAnsi="Times New Roman" w:cs="Times New Roman"/>
              </w:rPr>
              <w:t>1 16 10082 05 0000 140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03FC1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  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2 02 20298 05 0000 150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2 02 20299 05 0000 150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2 02 20301 05 0000 150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2 02 20302 05 0000 150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2 02 25567 05 0000 150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2 02 27112 05 0000 150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2 02 30024 05 0000 150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2 02 35118 05 0000 15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2 02 35120 05 0000 150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2 02 35930 05 0000 150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Межбюджетные  трансферты,  передаваемые  бюджетам                               муниципальных районов из  бюджетов  поселений  на                               осуществление   части   полномочий   по   решению                               вопросов  местного  значения  в  соответствии   с                               заключенными соглашениями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2 02 45160 05 0000 150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lastRenderedPageBreak/>
              <w:t xml:space="preserve">Межбюджетные трансферты, передаваемые бюджетам </w:t>
            </w:r>
            <w:r w:rsidRPr="008856D1">
              <w:rPr>
                <w:rFonts w:ascii="Times New Roman" w:hAnsi="Times New Roman" w:cs="Times New Roman"/>
              </w:rPr>
              <w:lastRenderedPageBreak/>
              <w:t>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2 03 05010 05 0000 15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2 03 05020 05 0000 15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2 03 05030 05 0000 15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2 03 05040 05 0000 15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2 03 05099 05 0000 1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2 04 05010 05 0000 1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2 04 05020 05 0000 1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2 04 05099 05 0000 1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2 07 05010 05 0000 1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2 07 05020 05 0000 15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2 07 05030 05 0000 1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2 08 05000 05 0000 1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2 18 05010 05 0000 15</w:t>
            </w:r>
            <w:r w:rsidRPr="008856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NewRomanPSMT" w:hAnsi="TimesNewRomanPSMT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2 18 05020 05 0000 1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NewRomanPSMT" w:hAnsi="TimesNewRomanPSMT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2 18 05030 05 0000 1</w:t>
            </w:r>
            <w:r>
              <w:rPr>
                <w:rFonts w:ascii="Times New Roman" w:hAnsi="Times New Roman" w:cs="Times New Roman"/>
              </w:rPr>
              <w:t>5</w:t>
            </w:r>
            <w:r w:rsidRPr="00885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NewRomanPSMT" w:hAnsi="TimesNewRomanPSMT" w:cs="Times New Roman"/>
              </w:rPr>
            </w:pPr>
            <w:r w:rsidRPr="008856D1">
              <w:rPr>
                <w:rFonts w:ascii="TimesNewRomanPSMT" w:hAnsi="TimesNewRomanPSMT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856D1">
              <w:rPr>
                <w:rFonts w:ascii="Times New Roman" w:hAnsi="Times New Roman" w:cs="Times New Roman"/>
                <w:color w:val="000000"/>
              </w:rPr>
              <w:t>2 18 60010 05 0000 15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2 18 60020 05 0000 150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NewRomanPSMT" w:hAnsi="TimesNewRomanPSMT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CA38D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6966E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72C9C" w:rsidRPr="00CA38D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966E1">
              <w:rPr>
                <w:rFonts w:ascii="Times New Roman" w:hAnsi="Times New Roman" w:cs="Times New Roman"/>
              </w:rPr>
              <w:t>2 19 60010 05 0000 1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NewRomanPSMT" w:hAnsi="TimesNewRomanPSMT" w:cs="Times New Roman"/>
              </w:rPr>
              <w:t xml:space="preserve">Возврат </w:t>
            </w:r>
            <w:r>
              <w:rPr>
                <w:rFonts w:ascii="TimesNewRomanPSMT" w:hAnsi="TimesNewRomanPSMT" w:cs="Times New Roman"/>
              </w:rPr>
              <w:t xml:space="preserve">прочих </w:t>
            </w:r>
            <w:r w:rsidRPr="008856D1">
              <w:rPr>
                <w:rFonts w:ascii="TimesNewRomanPSMT" w:hAnsi="TimesNewRomanPSMT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2C9C" w:rsidRPr="008856D1" w:rsidTr="00C46EBD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CA38D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56D1">
              <w:rPr>
                <w:rFonts w:ascii="Times New Roman" w:hAnsi="Times New Roman" w:cs="Times New Roman"/>
                <w:b/>
              </w:rPr>
              <w:t>953</w:t>
            </w:r>
          </w:p>
        </w:tc>
        <w:tc>
          <w:tcPr>
            <w:tcW w:w="8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56D1">
              <w:rPr>
                <w:rFonts w:ascii="Times New Roman" w:hAnsi="Times New Roman" w:cs="Times New Roman"/>
                <w:b/>
              </w:rPr>
              <w:t xml:space="preserve">Палата  имущественных и земельных отношений Пестречинского муниципального района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953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1 11 01050 05 0000 120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муниципальным районам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1 11 02085 05 0000 120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1 11 05025 05 0000 120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1 11 05035 05 0000 120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1 11 05075 05 0000 120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595C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B42394">
              <w:rPr>
                <w:rFonts w:ascii="Times New Roman" w:hAnsi="Times New Roman" w:cs="Times New Roman"/>
                <w:szCs w:val="20"/>
              </w:rPr>
              <w:t xml:space="preserve">1 11 05313 </w:t>
            </w:r>
            <w:r>
              <w:rPr>
                <w:rFonts w:ascii="Times New Roman" w:hAnsi="Times New Roman" w:cs="Times New Roman"/>
                <w:szCs w:val="20"/>
              </w:rPr>
              <w:t>05</w:t>
            </w:r>
            <w:r w:rsidRPr="00B42394">
              <w:rPr>
                <w:rFonts w:ascii="Times New Roman" w:hAnsi="Times New Roman" w:cs="Times New Roman"/>
                <w:szCs w:val="20"/>
              </w:rPr>
              <w:t xml:space="preserve">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B42394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80843">
              <w:rPr>
                <w:rFonts w:ascii="Times New Roman" w:hAnsi="Times New Roman" w:cs="Times New Roman"/>
              </w:rPr>
              <w:lastRenderedPageBreak/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</w:t>
            </w:r>
            <w:r w:rsidRPr="00680843">
              <w:rPr>
                <w:rFonts w:ascii="Times New Roman" w:hAnsi="Times New Roman" w:cs="Times New Roman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394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B42394">
              <w:rPr>
                <w:rFonts w:ascii="Times New Roman" w:hAnsi="Times New Roman" w:cs="Times New Roman"/>
                <w:szCs w:val="20"/>
              </w:rPr>
              <w:t>1 11 05314 10 0000 120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B42394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42394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1 11 05325 05 0000 120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1 11 07015 05 0000 120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1 11 08050 05 0000 120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1 11 09045 05 0000 120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 xml:space="preserve">1 14 01050 05 0000 410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Доходы   от продажи квартир, находящихся в собственности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1 14 02052 05 0000 410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1 14 02052 05 0000 440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1 14 02053 05 0000 410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1 14 02053 05 0000 440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lastRenderedPageBreak/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8856D1">
              <w:rPr>
                <w:rFonts w:ascii="Times New Roman" w:hAnsi="Times New Roman" w:cs="Times New Roman"/>
                <w:szCs w:val="20"/>
              </w:rPr>
              <w:lastRenderedPageBreak/>
              <w:t>учреждений, а также 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1 14 06013 05 0000 430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394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B42394">
              <w:rPr>
                <w:rFonts w:ascii="Times New Roman" w:hAnsi="Times New Roman" w:cs="Times New Roman"/>
                <w:szCs w:val="20"/>
              </w:rPr>
              <w:t>1 14 06025 05 0000 430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B42394">
              <w:rPr>
                <w:rFonts w:ascii="Times New Roman" w:hAnsi="Times New Roman" w:cs="Times New Roman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394">
              <w:rPr>
                <w:rFonts w:ascii="Times New Roman" w:hAnsi="Times New Roman" w:cs="Times New Roman"/>
              </w:rPr>
              <w:t xml:space="preserve">953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B42394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1 14 06313 05</w:t>
            </w:r>
            <w:r w:rsidRPr="00B42394">
              <w:rPr>
                <w:rFonts w:ascii="Times New Roman" w:hAnsi="Times New Roman" w:cs="Times New Roman"/>
                <w:szCs w:val="20"/>
              </w:rPr>
              <w:t xml:space="preserve">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B42394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8856D1">
              <w:rPr>
                <w:rFonts w:ascii="Times New Roman" w:hAnsi="Times New Roman" w:cs="Times New Roman"/>
                <w:szCs w:val="20"/>
              </w:rPr>
              <w:t xml:space="preserve"> 14 06325 05 0000 430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72C9C" w:rsidRPr="008856D1" w:rsidTr="00C46EBD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56D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56D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1 11 09025 05 0000 120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856D1">
              <w:rPr>
                <w:rFonts w:ascii="Times New Roman" w:hAnsi="Times New Roman" w:cs="Times New Roman"/>
                <w:lang w:val="en-US"/>
              </w:rPr>
              <w:t>1 13 02065 05 0000 130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доходы от компенсации затрат бюджета муниципального района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1 14 04050 05 0000 420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1 15 02050 05 0000 140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1 16 10031 05 0000 140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1 16 10032 05 0000 140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945B09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45B09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CE47F4">
              <w:rPr>
                <w:rFonts w:ascii="Times New Roman" w:hAnsi="Times New Roman" w:cs="Times New Roman"/>
                <w:szCs w:val="20"/>
              </w:rPr>
              <w:t>1 16 07090 05 0000 140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E47F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72C9C" w:rsidRPr="008856D1" w:rsidTr="00C46EBD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8856D1">
              <w:rPr>
                <w:rFonts w:ascii="Times New Roman" w:hAnsi="Times New Roman" w:cs="Times New Roman"/>
                <w:szCs w:val="20"/>
              </w:rPr>
              <w:t>1 17 05050 05 0000 180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72C9C" w:rsidRPr="008856D1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8856D1">
              <w:rPr>
                <w:rFonts w:ascii="Times New Roman" w:hAnsi="Times New Roman" w:cs="Times New Roman"/>
              </w:rPr>
              <w:t>Прочие неналоговые доходы  бюджетов муниципальных районов</w:t>
            </w:r>
          </w:p>
        </w:tc>
      </w:tr>
    </w:tbl>
    <w:p w:rsidR="00872C9C" w:rsidRPr="008856D1" w:rsidRDefault="00872C9C" w:rsidP="00872C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872C9C" w:rsidRPr="008856D1" w:rsidRDefault="00872C9C" w:rsidP="00872C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8856D1"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872C9C" w:rsidRDefault="00872C9C" w:rsidP="00872C9C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856D1">
        <w:rPr>
          <w:rFonts w:ascii="Times New Roman" w:hAnsi="Times New Roman" w:cs="Times New Roman"/>
          <w:sz w:val="24"/>
          <w:szCs w:val="24"/>
        </w:rPr>
        <w:t>Пестречинского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Г.П.Товкалев</w:t>
      </w: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AFF">
        <w:rPr>
          <w:rFonts w:ascii="Times New Roman" w:hAnsi="Times New Roman" w:cs="Times New Roman"/>
          <w:bCs/>
          <w:sz w:val="24"/>
          <w:szCs w:val="24"/>
        </w:rPr>
        <w:t>5 к решению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sz w:val="24"/>
          <w:szCs w:val="24"/>
        </w:rPr>
        <w:t xml:space="preserve">от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ноября  </w:t>
      </w:r>
      <w:r w:rsidRPr="00E10A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0AF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216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872C9C" w:rsidRPr="00E10AFF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9C" w:rsidRPr="00E10AFF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9C" w:rsidRPr="00051C6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872C9C" w:rsidRPr="00051C6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</w:p>
    <w:p w:rsidR="00872C9C" w:rsidRPr="00051C6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>Пестречинского муниципального  района</w:t>
      </w:r>
    </w:p>
    <w:p w:rsidR="00872C9C" w:rsidRPr="00410EF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9C" w:rsidRPr="00410EF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9C" w:rsidRPr="00410EF3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6105"/>
      </w:tblGrid>
      <w:tr w:rsidR="00872C9C" w:rsidRPr="00410EF3" w:rsidTr="00C46EBD">
        <w:tc>
          <w:tcPr>
            <w:tcW w:w="1188" w:type="dxa"/>
          </w:tcPr>
          <w:p w:rsidR="00872C9C" w:rsidRPr="00410EF3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880" w:type="dxa"/>
          </w:tcPr>
          <w:p w:rsidR="00872C9C" w:rsidRPr="00410EF3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F3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05" w:type="dxa"/>
          </w:tcPr>
          <w:p w:rsidR="00872C9C" w:rsidRPr="00410EF3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72C9C" w:rsidRPr="00E10AFF" w:rsidTr="00C46EBD">
        <w:tc>
          <w:tcPr>
            <w:tcW w:w="11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985" w:type="dxa"/>
            <w:gridSpan w:val="2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Финансово-бюджетная палата Пестречинского</w:t>
            </w: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</w:tr>
      <w:tr w:rsidR="00872C9C" w:rsidRPr="00E10AFF" w:rsidTr="00C46EBD">
        <w:tc>
          <w:tcPr>
            <w:tcW w:w="11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80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01 05 02 01 05 0000 510</w:t>
            </w:r>
          </w:p>
        </w:tc>
        <w:tc>
          <w:tcPr>
            <w:tcW w:w="610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прочих остатков денежных средств  бюджетов муниципальных районов</w:t>
            </w:r>
          </w:p>
        </w:tc>
      </w:tr>
      <w:tr w:rsidR="00872C9C" w:rsidRPr="00E10AFF" w:rsidTr="00C46EBD">
        <w:tc>
          <w:tcPr>
            <w:tcW w:w="1188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5" w:type="dxa"/>
          </w:tcPr>
          <w:p w:rsidR="00872C9C" w:rsidRPr="00E10AFF" w:rsidRDefault="00872C9C" w:rsidP="00C46E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 прочих 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атков  денежных средств  бюджетов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E10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:rsidR="00872C9C" w:rsidRPr="00E10AFF" w:rsidRDefault="00872C9C" w:rsidP="00872C9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C9C" w:rsidRPr="00CE6380" w:rsidRDefault="00872C9C" w:rsidP="00872C9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10A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2C9C" w:rsidRPr="00CE6380" w:rsidRDefault="00872C9C" w:rsidP="00872C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872C9C" w:rsidRPr="00251ACE" w:rsidRDefault="00872C9C" w:rsidP="00872C9C">
      <w:pPr>
        <w:widowControl/>
        <w:autoSpaceDE/>
        <w:autoSpaceDN/>
        <w:adjustRightInd/>
        <w:ind w:firstLine="0"/>
        <w:jc w:val="left"/>
        <w:rPr>
          <w:rStyle w:val="a3"/>
          <w:b w:val="0"/>
          <w:bCs w:val="0"/>
          <w:color w:val="auto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Г.П.Товкалев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Default="00872C9C">
      <w:pPr>
        <w:rPr>
          <w:color w:val="FF0000"/>
        </w:rPr>
      </w:pP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E10AFF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72C9C" w:rsidRPr="00E10AFF" w:rsidRDefault="00872C9C" w:rsidP="00872C9C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sz w:val="24"/>
          <w:szCs w:val="24"/>
        </w:rPr>
        <w:t xml:space="preserve">от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ноября  </w:t>
      </w:r>
      <w:r w:rsidRPr="00E10A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0AF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</w:p>
    <w:p w:rsidR="00C46EBD" w:rsidRP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Таблица 1</w:t>
      </w:r>
    </w:p>
    <w:p w:rsidR="00C46EBD" w:rsidRPr="00C46EBD" w:rsidRDefault="00C46EBD" w:rsidP="00C46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C46EBD" w:rsidRPr="00C46EBD" w:rsidRDefault="00C46EBD" w:rsidP="00C46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Пестречинского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6E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72C9C" w:rsidRP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C46EBD">
        <w:rPr>
          <w:rFonts w:ascii="Times New Roman" w:hAnsi="Times New Roman" w:cs="Times New Roman"/>
          <w:sz w:val="24"/>
          <w:szCs w:val="24"/>
        </w:rPr>
        <w:tab/>
        <w:t>(тыс. руб.)</w:t>
      </w:r>
    </w:p>
    <w:p w:rsidR="00872C9C" w:rsidRDefault="00872C9C">
      <w:pPr>
        <w:rPr>
          <w:color w:val="FF0000"/>
          <w:sz w:val="24"/>
          <w:szCs w:val="24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6"/>
        <w:gridCol w:w="1086"/>
        <w:gridCol w:w="460"/>
        <w:gridCol w:w="537"/>
        <w:gridCol w:w="1540"/>
        <w:gridCol w:w="576"/>
        <w:gridCol w:w="1707"/>
      </w:tblGrid>
      <w:tr w:rsidR="00C46EBD" w:rsidRPr="00C46EBD" w:rsidTr="00956E38">
        <w:trPr>
          <w:trHeight w:val="477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956E38"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956E38">
        <w:trPr>
          <w:trHeight w:val="171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8 562,7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8 562,7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8 562,7</w:t>
            </w:r>
          </w:p>
        </w:tc>
      </w:tr>
      <w:tr w:rsidR="00C46EBD" w:rsidRPr="00C46EBD" w:rsidTr="00956E38">
        <w:trPr>
          <w:trHeight w:val="16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5 276,9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1 278,0</w:t>
            </w:r>
          </w:p>
        </w:tc>
      </w:tr>
      <w:tr w:rsidR="00C46EBD" w:rsidRPr="00C46EBD" w:rsidTr="00956E38">
        <w:trPr>
          <w:trHeight w:val="171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1 105,5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C46EBD" w:rsidRPr="00C46EBD" w:rsidTr="00956E38">
        <w:trPr>
          <w:trHeight w:val="162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6EBD" w:rsidRPr="00C46EBD" w:rsidTr="00956E38">
        <w:trPr>
          <w:trHeight w:val="3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12 319,4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10 994,6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10 302,6</w:t>
            </w:r>
          </w:p>
        </w:tc>
      </w:tr>
      <w:tr w:rsidR="00C46EBD" w:rsidRPr="00C46EBD" w:rsidTr="00956E38">
        <w:trPr>
          <w:trHeight w:val="171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6 801,0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956E38">
        <w:trPr>
          <w:trHeight w:val="169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956E38">
        <w:trPr>
          <w:trHeight w:val="163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4 601,9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C46EBD" w:rsidRPr="00C46EBD" w:rsidTr="00956E38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C46EBD" w:rsidRPr="00C46EBD" w:rsidTr="00956E38">
        <w:trPr>
          <w:trHeight w:val="169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1900121910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  <w:tr w:rsidR="00C46EBD" w:rsidRPr="00C46EBD" w:rsidTr="00956E38">
        <w:trPr>
          <w:trHeight w:val="168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EBD" w:rsidRPr="00C46EBD" w:rsidTr="00956E38">
        <w:trPr>
          <w:trHeight w:val="168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6EBD" w:rsidRPr="00C46EBD" w:rsidTr="00956E38">
        <w:trPr>
          <w:trHeight w:val="45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учреждения - АТИ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956E38">
        <w:trPr>
          <w:trHeight w:val="16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C46EBD" w:rsidRPr="00C46EBD" w:rsidTr="00956E38">
        <w:trPr>
          <w:trHeight w:val="189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956E38">
        <w:trPr>
          <w:trHeight w:val="7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Пестречинском муниципальном районе"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956E38">
        <w:trPr>
          <w:trHeight w:val="16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1 816,2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1 816,2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C46EBD" w:rsidRPr="00C46EBD" w:rsidTr="00956E38">
        <w:trPr>
          <w:trHeight w:val="160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C46EBD" w:rsidRPr="00C46EBD" w:rsidTr="00956E38">
        <w:trPr>
          <w:trHeight w:val="172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34 664,1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 области других видов транспорта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956E38">
        <w:trPr>
          <w:trHeight w:val="43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3 625,6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F08BE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C46EBD" w:rsidRPr="00C46EBD" w:rsidTr="00956E38">
        <w:trPr>
          <w:trHeight w:val="15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C46EBD" w:rsidRPr="00C46EBD" w:rsidTr="00956E38">
        <w:trPr>
          <w:trHeight w:val="16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1 104,6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64 673,4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5 629,0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5 629,0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5 629,0</w:t>
            </w:r>
          </w:p>
        </w:tc>
      </w:tr>
      <w:tr w:rsidR="00C46EBD" w:rsidRPr="00C46EBD" w:rsidTr="00956E38">
        <w:trPr>
          <w:trHeight w:val="166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4 039,4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1 575,1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18 520,6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18 520,6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18 520,6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990000S040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C46EBD" w:rsidRPr="00C46EBD" w:rsidTr="00956E38">
        <w:trPr>
          <w:trHeight w:val="3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99000S0040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C46EBD" w:rsidRPr="00C46EBD" w:rsidTr="00956E38">
        <w:trPr>
          <w:trHeight w:val="259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25 711,8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2 138,7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2 138,7</w:t>
            </w:r>
          </w:p>
        </w:tc>
      </w:tr>
      <w:tr w:rsidR="00C46EBD" w:rsidRPr="00C46EBD" w:rsidTr="00956E38">
        <w:trPr>
          <w:trHeight w:val="169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1 422,4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2 138,7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Отдел образования Пестречи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дошкольного образования, включая инклюзивное»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C46EBD" w:rsidRPr="00C46EBD" w:rsidTr="00956E38">
        <w:trPr>
          <w:trHeight w:val="15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C46EBD" w:rsidRPr="00C46EBD" w:rsidTr="00956E38">
        <w:trPr>
          <w:trHeight w:val="15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275 269,4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275 269,4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268 430,8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99 820,64</w:t>
            </w:r>
          </w:p>
        </w:tc>
      </w:tr>
      <w:tr w:rsidR="00C46EBD" w:rsidRPr="00C46EBD" w:rsidTr="00956E38">
        <w:trPr>
          <w:trHeight w:val="315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956E38">
        <w:trPr>
          <w:trHeight w:val="283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16 827,4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C46EBD" w:rsidRPr="00C46EBD" w:rsidTr="00956E38">
        <w:trPr>
          <w:trHeight w:val="189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956E38">
        <w:trPr>
          <w:trHeight w:val="78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других видов социальной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18 703,5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18 703,5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18 703,5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Субвенция опекунам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14 131,5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Выплата приемной семье на содержание подопечных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2 797,4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1 838,1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9 496,0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406 841,7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14 748,0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Пестречинском муниципальном района"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14 748,0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государственной молодежной политики в Пестречинском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деятельности  учреждений молодежной политики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C46EBD" w:rsidRPr="00C46EBD" w:rsidTr="00956E38">
        <w:trPr>
          <w:trHeight w:val="3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956E38">
        <w:trPr>
          <w:trHeight w:val="126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956E38">
        <w:trPr>
          <w:trHeight w:val="189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62 208,7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бюджетное учреждение Отдел культуры в Пестречинском муниципальном районе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C46EBD" w:rsidRPr="00C46EBD" w:rsidTr="00956E38">
        <w:trPr>
          <w:trHeight w:val="15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культуры в Пестречинском  муниципальном районе"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75 623,5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библиотечного дела в Пестречинском муниципальном районе"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программы реализации государственной национальной политики"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956E38">
        <w:trPr>
          <w:trHeight w:val="189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C46EBD" w:rsidRPr="00C46EBD" w:rsidTr="00956E38">
        <w:trPr>
          <w:trHeight w:val="94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93 996,5</w:t>
            </w:r>
          </w:p>
        </w:tc>
      </w:tr>
      <w:tr w:rsidR="00C46EBD" w:rsidRPr="00C46EBD" w:rsidTr="00956E38">
        <w:trPr>
          <w:trHeight w:val="15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956E38">
        <w:trPr>
          <w:trHeight w:val="37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10 061,0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10 061,0</w:t>
            </w:r>
          </w:p>
        </w:tc>
      </w:tr>
      <w:tr w:rsidR="00C46EBD" w:rsidRPr="00C46EBD" w:rsidTr="00956E38">
        <w:trPr>
          <w:trHeight w:val="189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6 120,7</w:t>
            </w:r>
          </w:p>
        </w:tc>
      </w:tr>
      <w:tr w:rsidR="00C46EBD" w:rsidRPr="00C46EBD" w:rsidTr="00956E38">
        <w:trPr>
          <w:trHeight w:val="630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10 061,0</w:t>
            </w:r>
          </w:p>
        </w:tc>
      </w:tr>
      <w:tr w:rsidR="00C46EBD" w:rsidRPr="00C46EBD" w:rsidTr="00956E38">
        <w:trPr>
          <w:trHeight w:val="315"/>
        </w:trPr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677 951,15</w:t>
            </w:r>
          </w:p>
        </w:tc>
      </w:tr>
    </w:tbl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EBD" w:rsidRP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6EBD" w:rsidRPr="00956E38" w:rsidRDefault="00C46EBD" w:rsidP="00C4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E3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</w:p>
    <w:p w:rsidR="00C46EBD" w:rsidRPr="00956E38" w:rsidRDefault="00C46EBD" w:rsidP="00C4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E38">
        <w:rPr>
          <w:rFonts w:ascii="Times New Roman" w:hAnsi="Times New Roman" w:cs="Times New Roman"/>
          <w:sz w:val="28"/>
          <w:szCs w:val="28"/>
        </w:rPr>
        <w:t>Пестречинского муниципального района на 2021-2022 год</w:t>
      </w:r>
    </w:p>
    <w:p w:rsidR="00C46EBD" w:rsidRPr="00C46EBD" w:rsidRDefault="00C46EBD" w:rsidP="00C46EBD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C46EBD">
        <w:rPr>
          <w:rFonts w:ascii="Times New Roman" w:hAnsi="Times New Roman" w:cs="Times New Roman"/>
          <w:sz w:val="24"/>
          <w:szCs w:val="24"/>
        </w:rPr>
        <w:tab/>
        <w:t>(тыс. руб.)</w:t>
      </w:r>
    </w:p>
    <w:tbl>
      <w:tblPr>
        <w:tblW w:w="10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17"/>
        <w:gridCol w:w="1051"/>
        <w:gridCol w:w="460"/>
        <w:gridCol w:w="537"/>
        <w:gridCol w:w="1536"/>
        <w:gridCol w:w="576"/>
        <w:gridCol w:w="1427"/>
        <w:gridCol w:w="1668"/>
      </w:tblGrid>
      <w:tr w:rsidR="00C46EBD" w:rsidRPr="00C46EBD" w:rsidTr="00956E38">
        <w:trPr>
          <w:trHeight w:val="3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956E38"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C46EBD">
        <w:trPr>
          <w:trHeight w:val="55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1 855,6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2 002,8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8 662,7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8 762,7</w:t>
            </w:r>
          </w:p>
        </w:tc>
      </w:tr>
      <w:tr w:rsidR="00C46EBD" w:rsidRPr="00C46EBD" w:rsidTr="00C46EBD">
        <w:trPr>
          <w:trHeight w:val="45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8 662,7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8 762,7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8 662,7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8 762,7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5 376,9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5 476,9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бюджетные </w:t>
            </w:r>
            <w:r w:rsidR="00956E38" w:rsidRPr="00C46EBD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46EBD" w:rsidRPr="00C46EBD" w:rsidTr="00C46EBD">
        <w:trPr>
          <w:trHeight w:val="13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1 378,0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C46EBD" w:rsidRPr="00C46EBD" w:rsidTr="00C46EBD">
        <w:trPr>
          <w:trHeight w:val="5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1 378,0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1 378,0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1 305,5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C46EBD" w:rsidRPr="00C46EBD" w:rsidTr="00C46EBD">
        <w:trPr>
          <w:trHeight w:val="51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719,2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747,6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6EBD" w:rsidRPr="00C46EBD" w:rsidTr="00C46EBD">
        <w:trPr>
          <w:trHeight w:val="3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12 645,5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13 021,1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11 287,7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11 648,3</w:t>
            </w:r>
          </w:p>
        </w:tc>
      </w:tr>
      <w:tr w:rsidR="00C46EBD" w:rsidRPr="00C46EBD" w:rsidTr="00C46EBD">
        <w:trPr>
          <w:trHeight w:val="5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10 569,6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10 902,6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7 068,0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7 401,0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357,5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</w:tr>
      <w:tr w:rsidR="00C46EBD" w:rsidRPr="00C46EBD" w:rsidTr="00956E38">
        <w:trPr>
          <w:trHeight w:val="131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C46EBD">
        <w:trPr>
          <w:trHeight w:val="45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C46EBD" w:rsidRPr="00C46EBD" w:rsidTr="00C46EBD">
        <w:trPr>
          <w:trHeight w:val="43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4 704,0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4 787,5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Гос.регистрация</w:t>
            </w:r>
            <w:proofErr w:type="spellEnd"/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963,1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994,8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1900121910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административной комиссии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393,6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46EBD" w:rsidRPr="00C46EBD" w:rsidTr="00C46EBD">
        <w:trPr>
          <w:trHeight w:val="16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учреждения - АТИ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956E38">
        <w:trPr>
          <w:trHeight w:val="27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9900092351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986,9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1 024,6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"Развития культуры в Пестречинском муниципальном районе"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C46EBD">
        <w:trPr>
          <w:trHeight w:val="5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1 885,0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1 885,0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1 588,0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1 662,6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1 588,0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1 662,6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1 562,0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1 636,6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33 535,2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35 136,7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C46EBD">
        <w:trPr>
          <w:trHeight w:val="13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2 536,4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2 637,9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30 800,0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3 661,7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3 700,1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F08BE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C46EBD" w:rsidRPr="00C46EBD" w:rsidTr="00C46EBD">
        <w:trPr>
          <w:trHeight w:val="45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C46EBD" w:rsidRPr="00C46EBD" w:rsidTr="00C46EBD">
        <w:trPr>
          <w:trHeight w:val="189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1 205,7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1 244,1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1 179,1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64 092,62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66 484,04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13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5 829,0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6 129,0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5 829,0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6 129,0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5 829,0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6 129,0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4 239,4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4 539,4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1 575,1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1 575,1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9900149100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1 611,2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1 861,2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18 874,6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18 981,7</w:t>
            </w:r>
          </w:p>
        </w:tc>
      </w:tr>
      <w:tr w:rsidR="00C46EBD" w:rsidRPr="00C46EBD" w:rsidTr="00C46EBD">
        <w:trPr>
          <w:trHeight w:val="10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18 874,6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18 981,7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18 874,6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18 981,7</w:t>
            </w:r>
          </w:p>
        </w:tc>
      </w:tr>
      <w:tr w:rsidR="00C46EBD" w:rsidRPr="00C46EBD" w:rsidTr="00C46EBD">
        <w:trPr>
          <w:trHeight w:val="168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C46EBD" w:rsidRPr="00C46EBD" w:rsidTr="00C46EBD">
        <w:trPr>
          <w:trHeight w:val="3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18 481,3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18 582,9</w:t>
            </w:r>
          </w:p>
        </w:tc>
      </w:tr>
      <w:tr w:rsidR="00C46EBD" w:rsidRPr="00C46EBD" w:rsidTr="00C46EBD">
        <w:trPr>
          <w:trHeight w:val="35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26 315,8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26 972,9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956E38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r w:rsidR="00C46EBD"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2 438,7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1 722,4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1 722,4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2 438,7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Отдел образования Пестречи</w:t>
            </w:r>
            <w:r w:rsid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90 980,8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91 580,8</w:t>
            </w:r>
          </w:p>
        </w:tc>
      </w:tr>
      <w:tr w:rsidR="00C46EBD" w:rsidRPr="00C46EBD" w:rsidTr="00C46EBD">
        <w:trPr>
          <w:trHeight w:val="19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90 980,8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91 580,8</w:t>
            </w:r>
          </w:p>
        </w:tc>
      </w:tr>
      <w:tr w:rsidR="00C46EBD" w:rsidRPr="00C46EBD" w:rsidTr="00CF08BE">
        <w:trPr>
          <w:trHeight w:val="557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42 377,6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42 977,6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42 377,6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42 977,6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264 237,4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252 886,7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264 237,4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252 886,7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257 398,7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246 048,1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C46EBD" w:rsidRPr="00C46EBD" w:rsidTr="00956E38">
        <w:trPr>
          <w:trHeight w:val="8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C46EBD">
        <w:trPr>
          <w:trHeight w:val="34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956E38">
        <w:trPr>
          <w:trHeight w:val="556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C46EBD">
        <w:trPr>
          <w:trHeight w:val="10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C46EBD" w:rsidRPr="00C46EBD" w:rsidTr="00C46EBD">
        <w:trPr>
          <w:trHeight w:val="48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16 835,2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16 843,5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4 287,6</w:t>
            </w:r>
          </w:p>
        </w:tc>
      </w:tr>
      <w:tr w:rsidR="00C46EBD" w:rsidRPr="00C46EBD" w:rsidTr="00C46EBD">
        <w:trPr>
          <w:trHeight w:val="108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4 279,3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4 287,6</w:t>
            </w:r>
          </w:p>
        </w:tc>
      </w:tr>
      <w:tr w:rsidR="00C46EBD" w:rsidRPr="00C46EBD" w:rsidTr="00C46EBD">
        <w:trPr>
          <w:trHeight w:val="205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C46EBD">
        <w:trPr>
          <w:trHeight w:val="10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C46EBD">
        <w:trPr>
          <w:trHeight w:val="9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C46EBD">
        <w:trPr>
          <w:trHeight w:val="105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5 825,4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6 058,4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19 268,8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19 856,6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19 268,8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19 856,6</w:t>
            </w:r>
          </w:p>
        </w:tc>
      </w:tr>
      <w:tr w:rsidR="00C46EBD" w:rsidRPr="00C46EBD" w:rsidTr="00C46EBD">
        <w:trPr>
          <w:trHeight w:val="7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19 268,8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19 856,6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Субвенция опекунам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14 696,8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15 284,6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Выплата приемной семье на содержание подопечных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2 909,3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3 025,7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1 911,6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1 988,1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9 875,9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10 270,8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397 147,55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387 225,95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учреждение молодежной политики, физической культуры и спорта в Пестречинском муниципальном районе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14 797,1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14 849,4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Пестречинском муниципальном района»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14 797,1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14 849,4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Пестречинского муниципального района 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C46EBD">
        <w:trPr>
          <w:trHeight w:val="10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9 898,7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9 951,0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отдыха, оздоровления, занятости детей и молодежи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в</w:t>
            </w:r>
            <w:r w:rsid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C46EBD">
        <w:trPr>
          <w:trHeight w:val="10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47 504,7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47 934,9</w:t>
            </w:r>
          </w:p>
        </w:tc>
      </w:tr>
      <w:tr w:rsidR="00C46EBD" w:rsidRPr="00C46EBD" w:rsidTr="00C46EBD">
        <w:trPr>
          <w:trHeight w:val="3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C46EBD">
        <w:trPr>
          <w:trHeight w:val="15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C46EBD" w:rsidRPr="00C46EBD" w:rsidTr="00956E38">
        <w:trPr>
          <w:trHeight w:val="27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62 657,6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63 140,1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бюджетное учреждение Отдел культуры в Пестречинском муниципальном районе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C46EBD" w:rsidRPr="00C46EBD" w:rsidTr="00C46EBD">
        <w:trPr>
          <w:trHeight w:val="189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15 097,3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15 948,0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культуры в Пестречинском  муниципальном районе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75 835,0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76 100,3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5 524,0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5 612,0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Пестречинском муниципальном районе»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956E38">
        <w:trPr>
          <w:trHeight w:val="27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C46EBD">
        <w:trPr>
          <w:trHeight w:val="106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17 108,0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17 187,3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49 702,0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49 800,0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"Об утверждении программы реализации государственной национальной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C46EBD">
        <w:trPr>
          <w:trHeight w:val="1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C46EBD" w:rsidRPr="00C46EBD" w:rsidTr="00C46EBD">
        <w:trPr>
          <w:trHeight w:val="195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4 246,6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4 335,0</w:t>
            </w:r>
          </w:p>
        </w:tc>
      </w:tr>
      <w:tr w:rsidR="00C46EBD" w:rsidRPr="00C46EBD" w:rsidTr="00C46EBD">
        <w:trPr>
          <w:trHeight w:val="105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4 246,6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4 335,0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95 178,9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96 383,3</w:t>
            </w:r>
          </w:p>
        </w:tc>
      </w:tr>
      <w:tr w:rsidR="00C46EBD" w:rsidRPr="00C46EBD" w:rsidTr="00C46EBD">
        <w:trPr>
          <w:trHeight w:val="189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6EBD" w:rsidRPr="00C46EBD" w:rsidTr="00C46EBD">
        <w:trPr>
          <w:trHeight w:val="37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10 373,1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10 705,7</w:t>
            </w:r>
          </w:p>
        </w:tc>
      </w:tr>
      <w:tr w:rsidR="00C46EBD" w:rsidRPr="00C46EBD" w:rsidTr="00C46EBD">
        <w:trPr>
          <w:trHeight w:val="63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10 373,1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10 705,7</w:t>
            </w:r>
          </w:p>
        </w:tc>
      </w:tr>
      <w:tr w:rsidR="00C46EBD" w:rsidRPr="00C46EBD" w:rsidTr="00C46EBD">
        <w:trPr>
          <w:trHeight w:val="220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6 432,8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6 765,4</w:t>
            </w:r>
          </w:p>
        </w:tc>
      </w:tr>
      <w:tr w:rsidR="00C46EBD" w:rsidRPr="00C46EBD" w:rsidTr="00C46EBD">
        <w:trPr>
          <w:trHeight w:val="94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46EBD" w:rsidRPr="00C46EBD" w:rsidTr="00C46EBD">
        <w:trPr>
          <w:trHeight w:val="31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10 373,1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10 705,7</w:t>
            </w:r>
          </w:p>
        </w:tc>
      </w:tr>
      <w:tr w:rsidR="00C46EBD" w:rsidRPr="00C46EBD" w:rsidTr="00C46EBD">
        <w:trPr>
          <w:trHeight w:val="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без условно-утвержденных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670 849,77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EBD" w:rsidRPr="00C46EBD" w:rsidRDefault="00C46EBD" w:rsidP="00C46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666 371,79</w:t>
            </w:r>
          </w:p>
        </w:tc>
      </w:tr>
    </w:tbl>
    <w:p w:rsidR="00C46EBD" w:rsidRDefault="00C46EBD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956E38" w:rsidRPr="00E10AFF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E10AFF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956E38" w:rsidRPr="00E10AFF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956E38" w:rsidRPr="00E10AFF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956E38" w:rsidRPr="00E10AFF" w:rsidRDefault="00956E38" w:rsidP="00956E38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sz w:val="24"/>
          <w:szCs w:val="24"/>
        </w:rPr>
        <w:t xml:space="preserve">от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ноября  </w:t>
      </w:r>
      <w:r w:rsidRPr="00E10A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0AF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216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956E38" w:rsidRPr="00C46EBD" w:rsidRDefault="00956E38" w:rsidP="00956E38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Таблица 1</w:t>
      </w:r>
    </w:p>
    <w:p w:rsidR="004C38D3" w:rsidRDefault="00956E38" w:rsidP="004C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6E2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076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956E38" w:rsidRPr="00C46EBD" w:rsidRDefault="00956E38" w:rsidP="00956E38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(тыс. руб.)</w:t>
      </w:r>
    </w:p>
    <w:p w:rsidR="00956E38" w:rsidRDefault="00956E38">
      <w:pPr>
        <w:rPr>
          <w:color w:val="FF0000"/>
          <w:sz w:val="24"/>
          <w:szCs w:val="24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5118"/>
        <w:gridCol w:w="520"/>
        <w:gridCol w:w="580"/>
        <w:gridCol w:w="1536"/>
        <w:gridCol w:w="580"/>
        <w:gridCol w:w="1760"/>
      </w:tblGrid>
      <w:tr w:rsidR="00956E38" w:rsidRPr="00956E38" w:rsidTr="00956E38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48 849,30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1 755,60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8 562,70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8 562,70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8 562,70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5 276,90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3 262,80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10 994,60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10 647,10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10 302,60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6 801,00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3 451,60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ударственных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6 907,00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6 907,00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6 907,00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5 144,90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1 747,60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17 525,70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15 956,20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12 070,00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1 422,40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575,60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723,10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693,10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366,60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351,90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 уполномоченных составлять протоколы об административных 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10 061,00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6 120,70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3 933,30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909,30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906,20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951,50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«Развития культуры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хранения, учета, комплектования и использования документов архивного фонда Республики Татарстан и других архивных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1 816,20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1 519,60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«Укрепление пожарной безопасности объектов в муниципальном образовании «Пестречинский муниципальный район»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1 519,60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1 519,60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1 493,60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296,60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296,60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34 664,10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в сфере организации и проведения мероприятий по предупреждению и ликвидации болезней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2 438,90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26 300,00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3 625,60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956E38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956E38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1 169,60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1 169,60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1 169,60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1 104,60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411 531,65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90 440,01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90 440,01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90 440,01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41 836,81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268 430,84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268 430,84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268 430,84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99 820,64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21 085,40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21 085,40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14 246,80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14 246,80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14 748,00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10101S2320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16 827,40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4 271,50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кабинеты,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79 749,70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Пестречинском  муниципальном районе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75 623,50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5 424,70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подпрограмма «Развитие библиотечного дела в Пес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17 072,90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49 624,90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реализации государственной национальной политики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4 126,20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4 126,20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705,30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25 866,00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1 561,20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1 561,20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1 561,20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24 304,80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14 131,50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2 797,40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1 838,10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9 496,00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5 601,30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47 460,70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47 104,90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в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47 104,90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47 104,90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47 104,90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322,20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18 520,60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18 520,60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18 162,00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99000S0040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18 162,00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99000S0040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18 162,00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358,60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358,60</w:t>
            </w:r>
          </w:p>
        </w:tc>
      </w:tr>
      <w:tr w:rsidR="00956E38" w:rsidRPr="00956E38" w:rsidTr="00956E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677 951,15</w:t>
            </w:r>
          </w:p>
        </w:tc>
      </w:tr>
    </w:tbl>
    <w:p w:rsidR="00956E38" w:rsidRDefault="00956E38" w:rsidP="00956E38">
      <w:pPr>
        <w:ind w:firstLine="0"/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Default="00956E38">
      <w:pPr>
        <w:rPr>
          <w:color w:val="FF0000"/>
          <w:sz w:val="24"/>
          <w:szCs w:val="24"/>
        </w:rPr>
      </w:pPr>
    </w:p>
    <w:p w:rsidR="00956E38" w:rsidRPr="00C46EBD" w:rsidRDefault="00956E38" w:rsidP="00956E38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56E38" w:rsidRDefault="00956E38" w:rsidP="00956E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6E2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21-2022</w:t>
      </w:r>
      <w:r w:rsidRPr="000076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956E38" w:rsidRPr="00C46EBD" w:rsidRDefault="00956E38" w:rsidP="00956E38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ab/>
      </w:r>
      <w:r w:rsidRPr="00C46EBD">
        <w:rPr>
          <w:rFonts w:ascii="Times New Roman" w:hAnsi="Times New Roman" w:cs="Times New Roman"/>
          <w:sz w:val="24"/>
          <w:szCs w:val="24"/>
        </w:rPr>
        <w:tab/>
        <w:t>(тыс. руб.)</w:t>
      </w:r>
    </w:p>
    <w:tbl>
      <w:tblPr>
        <w:tblW w:w="10234" w:type="dxa"/>
        <w:tblInd w:w="93" w:type="dxa"/>
        <w:tblLook w:val="04A0" w:firstRow="1" w:lastRow="0" w:firstColumn="1" w:lastColumn="0" w:noHBand="0" w:noVBand="1"/>
      </w:tblPr>
      <w:tblGrid>
        <w:gridCol w:w="3984"/>
        <w:gridCol w:w="520"/>
        <w:gridCol w:w="580"/>
        <w:gridCol w:w="1536"/>
        <w:gridCol w:w="580"/>
        <w:gridCol w:w="1474"/>
        <w:gridCol w:w="1560"/>
      </w:tblGrid>
      <w:tr w:rsidR="00956E38" w:rsidRPr="00956E38" w:rsidTr="00956E38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50 384,12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51 996,24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2 002,80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8 662,70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8 762,70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8 662,70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8 762,70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8 662,70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8 762,70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5 376,90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5 476,90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3 262,80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3 262,80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11 287,70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11 648,40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10 927,10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11 273,90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10 569,60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10 902,60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7 401,00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3 451,60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3 451,60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гос.</w:t>
            </w:r>
            <w:r w:rsid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182,70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7 207,00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7 607,00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7 607,00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7 607,00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5 444,90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5 844,90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1 747,60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3 082,20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18 266,02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18 710,44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16 661,12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17 067,84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12 682,10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13 014,70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1 722,40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575,60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809,20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777,60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719,20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747,60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393,60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378,90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 уполномоченных составлять протоколы об административных 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1900121910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10 373,10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10 705,70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6 432,80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6 765,40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3 933,30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3 933,30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963,10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994,70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991,60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482,60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1 024,60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985,10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«Развития культуры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</w:t>
            </w:r>
            <w:r w:rsid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2 575,50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2 575,50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1 662,60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«Укрепление пожарной безопасности объектов в муниципальном образовании «Пестречинский муниципальный район»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1 662,60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1 662,60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1 636,60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297,40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33 535,20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35 136,70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«Система химической и биологической безопасности Республики Татарстан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1 698,80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2 536,40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2 637,90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3 661,70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3 700,10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CF08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адресная программа по проведению капитального ремонта многоквартирных домов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F08BE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0076E2" w:rsidRDefault="00CF08BE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BE" w:rsidRPr="00CF08BE" w:rsidRDefault="00CF08BE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BE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1 244,10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1 244,10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1 205,70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1 244,10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1 179,10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2 630,00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401 947,75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392 108,35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90 980,77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91 580,77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90 980,77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91 580,77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дошкольного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90 980,77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91 580,77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48 603,20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42 377,57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42 977,57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257 398,78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246 048,08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257 398,78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246 048,08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257 398,78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246 048,08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88 788,58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77 437,88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168 610,20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21 935,90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22 786,60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21 935,90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22 786,60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6 838,60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15 097,30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15 948,00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15 097,30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15 948,00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14 797,10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14 849,40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10101S2320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4 898,40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«Молодежь Пестречинского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9 951,00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16 835,20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16 843,50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4 287,60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12 555,90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80 081,60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80 435,30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«Развития культуры в Пестречинском  муниципальном районе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75 835,00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76 100,30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5 612,00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CF08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подпрограмма «Развитие библиотечного дела в Пестречинском муниципальном </w:t>
            </w:r>
            <w:r w:rsidR="00CF0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17 187,30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49 800,00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программы реализации государственной национальной политики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3 501,00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4 335,00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4 335,00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«Развитие здравоохранения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«Профилактика заболеваний и формирование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26 705,40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27 776,20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1 861,20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1 861,20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1 611,20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1 861,20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25 094,20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25 915,00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14 696,80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15 284,60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2 909,30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3 025,70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1 911,60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1 988,10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0350313130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9 875,90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10 270,80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«Социальная поддержка граждан Республики Татарстан»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5 825,40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6 058,40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47 860,50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48 290,70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38">
              <w:rPr>
                <w:rFonts w:ascii="Times New Roman" w:hAnsi="Times New Roman" w:cs="Times New Roman"/>
                <w:sz w:val="28"/>
                <w:szCs w:val="28"/>
              </w:rPr>
              <w:t>47 934,90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политики в области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47 934,90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47 934,90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47 504,70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47 934,90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молодежной политики, физической культуры и спорта в  Пестречинском 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322,20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322,20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18 874,60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18 981,70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18 874,60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18 981,70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18 481,30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18 582,90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18 481,30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18 582,90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18 481,30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18 582,90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-дотация на выравнивание бюджетной обеспеченности </w:t>
            </w: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398,80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sz w:val="24"/>
                <w:szCs w:val="24"/>
              </w:rPr>
              <w:t>398,80</w:t>
            </w:r>
          </w:p>
        </w:tc>
      </w:tr>
      <w:tr w:rsidR="00956E38" w:rsidRPr="00956E38" w:rsidTr="00956E3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670 849,77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E38" w:rsidRPr="00956E38" w:rsidRDefault="00956E38" w:rsidP="00956E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666 371,79</w:t>
            </w:r>
          </w:p>
        </w:tc>
      </w:tr>
    </w:tbl>
    <w:p w:rsidR="00956E38" w:rsidRDefault="00956E38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Default="004C38D3" w:rsidP="00956E38">
      <w:pPr>
        <w:ind w:firstLine="0"/>
        <w:rPr>
          <w:color w:val="FF0000"/>
          <w:sz w:val="24"/>
          <w:szCs w:val="24"/>
        </w:rPr>
      </w:pPr>
    </w:p>
    <w:p w:rsidR="004C38D3" w:rsidRPr="00E10AFF" w:rsidRDefault="004C38D3" w:rsidP="004C38D3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E10AFF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4C38D3" w:rsidRPr="00E10AFF" w:rsidRDefault="004C38D3" w:rsidP="004C38D3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Совета Пестречинского</w:t>
      </w:r>
    </w:p>
    <w:p w:rsidR="004C38D3" w:rsidRPr="00E10AFF" w:rsidRDefault="004C38D3" w:rsidP="004C38D3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4C38D3" w:rsidRPr="00E10AFF" w:rsidRDefault="004C38D3" w:rsidP="004C38D3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0AFF">
        <w:rPr>
          <w:rFonts w:ascii="Times New Roman" w:hAnsi="Times New Roman" w:cs="Times New Roman"/>
          <w:sz w:val="24"/>
          <w:szCs w:val="24"/>
        </w:rPr>
        <w:t xml:space="preserve">от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ноября  </w:t>
      </w:r>
      <w:r w:rsidRPr="00E10AF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0AF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216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4C38D3" w:rsidRPr="00C46EBD" w:rsidRDefault="004C38D3" w:rsidP="004C38D3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>Таблица 1</w:t>
      </w:r>
    </w:p>
    <w:p w:rsidR="004C38D3" w:rsidRPr="004C38D3" w:rsidRDefault="004C38D3" w:rsidP="004C38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C38D3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целевым статьям (государственным и муниципальным программам Пестречинского муниципального района и непрограммным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Пестречинского муниципального района на 2020 год</w:t>
      </w:r>
    </w:p>
    <w:p w:rsidR="004C38D3" w:rsidRPr="004C38D3" w:rsidRDefault="004C38D3" w:rsidP="004C38D3">
      <w:pPr>
        <w:jc w:val="right"/>
        <w:rPr>
          <w:rFonts w:ascii="Times New Roman" w:hAnsi="Times New Roman" w:cs="Times New Roman"/>
          <w:sz w:val="26"/>
          <w:szCs w:val="26"/>
        </w:rPr>
      </w:pPr>
      <w:r w:rsidRPr="004C38D3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p w:rsidR="004C38D3" w:rsidRPr="004C38D3" w:rsidRDefault="004C38D3" w:rsidP="00956E38">
      <w:pPr>
        <w:ind w:firstLine="0"/>
        <w:rPr>
          <w:color w:val="FF0000"/>
          <w:sz w:val="26"/>
          <w:szCs w:val="2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111"/>
        <w:gridCol w:w="1559"/>
        <w:gridCol w:w="576"/>
        <w:gridCol w:w="490"/>
        <w:gridCol w:w="550"/>
        <w:gridCol w:w="1219"/>
      </w:tblGrid>
      <w:tr w:rsidR="004A385C" w:rsidRPr="004A385C" w:rsidTr="004A385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705,3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397 128,2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90 440,0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41 836,8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общего образования, включая инклюзивное»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273 046,8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99 820,6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4 271,5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21 085,4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14 246,8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25 256,3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5 601,3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4 572,0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15 083,0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опекунам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14 131,5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03 5 03 1311 0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2 797,4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03 5 03 1312 0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1 838,1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03 5 03 1313 0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9 496,0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в Пестречинском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по профилактике правонарушений и преступлений в Пестречинском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1 519,6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Пестречинском муниципальном районе 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80 367,7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5 424,7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17 072,9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49 624,9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4 126,2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"Охрана окружающей среды, воспроизводство и использование природных ресурсов в Пестречинском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Подпрограмма «Регулирование качества окружающей среды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молодежной политики,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62 208,7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47 104,9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9 849,6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10 2 01 2000 0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S232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4 898,4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устойчиво функционирующей и доступной для всех слоев населения единой системы общественного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4 226,4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4 226,4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обязательного государственного страхования на случай причинения вреда здоровью муниципального служащего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26 300,0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26 300,0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ударственные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75 486,8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27 781,3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18 645,2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18 645,2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5 276,9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6 801,0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5 144,9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1 422,4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9 037,6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3 262,8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3 451,6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1 747,6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575,6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693,1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1 169,6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1 104,6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муниципального казенного учреждения "Централизованная бухгалтерия органов местного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Пестречинского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10 061,0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6 120,7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6 120,7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3 933,3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1 561,2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18 162,0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2 438,9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учреждения-АТИ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</w:tr>
      <w:tr w:rsidR="004A385C" w:rsidRPr="004A385C" w:rsidTr="004A385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677 951,15</w:t>
            </w:r>
          </w:p>
        </w:tc>
      </w:tr>
    </w:tbl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P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P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C38D3" w:rsidRDefault="004C38D3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Default="004A385C" w:rsidP="00956E38">
      <w:pPr>
        <w:ind w:firstLine="0"/>
        <w:rPr>
          <w:color w:val="FF0000"/>
          <w:sz w:val="26"/>
          <w:szCs w:val="26"/>
        </w:rPr>
      </w:pPr>
    </w:p>
    <w:p w:rsidR="004A385C" w:rsidRPr="004C38D3" w:rsidRDefault="004A385C" w:rsidP="00956E38">
      <w:pPr>
        <w:ind w:firstLine="0"/>
        <w:rPr>
          <w:color w:val="FF0000"/>
          <w:sz w:val="26"/>
          <w:szCs w:val="26"/>
        </w:rPr>
      </w:pPr>
    </w:p>
    <w:p w:rsidR="004C38D3" w:rsidRPr="004C38D3" w:rsidRDefault="004C38D3" w:rsidP="004C38D3">
      <w:pPr>
        <w:jc w:val="right"/>
        <w:rPr>
          <w:rFonts w:ascii="Times New Roman" w:hAnsi="Times New Roman" w:cs="Times New Roman"/>
          <w:sz w:val="26"/>
          <w:szCs w:val="26"/>
        </w:rPr>
      </w:pPr>
      <w:r w:rsidRPr="004C38D3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4C38D3" w:rsidRPr="004C38D3" w:rsidRDefault="004C38D3" w:rsidP="004C38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C38D3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целевым статьям (государственным и муниципальным программам Пестречинского муниципального района и непрограммным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Пестречинского муниципального района на 2021-2022 год</w:t>
      </w:r>
    </w:p>
    <w:p w:rsidR="004C38D3" w:rsidRPr="00C46EBD" w:rsidRDefault="004C38D3" w:rsidP="004C38D3">
      <w:pPr>
        <w:jc w:val="right"/>
        <w:rPr>
          <w:rFonts w:ascii="Times New Roman" w:hAnsi="Times New Roman" w:cs="Times New Roman"/>
          <w:sz w:val="24"/>
          <w:szCs w:val="24"/>
        </w:rPr>
      </w:pPr>
      <w:r w:rsidRPr="00C46EBD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576"/>
        <w:gridCol w:w="490"/>
        <w:gridCol w:w="550"/>
        <w:gridCol w:w="1173"/>
        <w:gridCol w:w="1180"/>
      </w:tblGrid>
      <w:tr w:rsidR="004A385C" w:rsidRPr="004A385C" w:rsidTr="004A385C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территориях и в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387 508,2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377 630,3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90 980,8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91 580,8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90 980,8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91 580,8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48 603,2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42 377,57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42 977,57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42 377,57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42 977,57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42 377,57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42 977,57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42 377,57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42 977,57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42 377,57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42 977,57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262 035,6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250 707,0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88 788,58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77 437,88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88 788,58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77 437,88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88 788,58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77 437,88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88 788,58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77 437,88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88 788,58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77 437,88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168 610,2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4 287,6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4 287,6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4 287,6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21 935,9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22 786,6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6 838,6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15 097,3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15 948,0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15 097,3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15 948,0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15 097,3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15 948,0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15 097,3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15 948,0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12 555,9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26 081,1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26 939,6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5 825,4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6 058,4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5 825,4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6 058,4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5 825,4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6 058,4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5 825,4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6 058,4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5 825,4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6 058,4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4 572,0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4 572,0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4 572,0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4 572,0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4 572,0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4 572,0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15 683,7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16 309,2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опекунам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14 696,8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15 284,6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03 5 03 1311 0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2 909,3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3 025,7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03 5 03 1312 0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1 911,6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1 988,1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03 5 03 1313 0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9 875,9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10 270,8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1 024,6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985,1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в Пестречинском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деятельности по профилактике правонарушений и преступлений в Пестречинском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Районная  целевая программа «Пожарная безопасность в Пестречинском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1 662,6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1 588,0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1 662,6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«Повышение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1 588,0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1 662,6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1 588,0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1 662,6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1 562,0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1 636,6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1 562,0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1 636,6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1 562,0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1 636,6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Пестречинском муниципальном районе 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80 699,6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81 053,3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5 612,0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5 612,0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5 612,0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5 612,0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5 612,0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17 187,3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17 187,3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17 187,3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17 187,3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49 800,0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4 335,0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4 335,0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4 246,6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4 335,0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3 501,0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"Охрана окружающей среды, воспроизводство и использование природных ресурсов в Пестречинском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Подпрограмма «Регулирование качества окружающей среды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объектов растительного и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"Раз</w:t>
            </w:r>
            <w:r w:rsidRPr="004A385C">
              <w:rPr>
                <w:rFonts w:ascii="Times New Roman" w:hAnsi="Times New Roman" w:cs="Times New Roman"/>
                <w:b/>
                <w:bCs/>
                <w:color w:val="000000"/>
              </w:rPr>
              <w:t>витие молодежной политики,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62 657,6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63 140,1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47 504,7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47 934,9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10 1 01 4820 0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47 504,7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47 934,9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322,2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9 898,7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9 951,0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9 898,7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9 951,0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9 898,7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9 951,0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9 898,7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9 951,0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10 2 01 2000 0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4 898,4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4 898,4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01 S232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4 898,4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4 898,4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на осуществление обязательного </w:t>
            </w: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государственного страхования на случай причинения вреда здоровью муниципального служащего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19 0 01 2191 0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30 800,0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ударственные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77 514,5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79 611,7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1 855,6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1 855,6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1 855,6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1 855,6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2 002,8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28 748,3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29 581,3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19 612,2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20 445,2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19 612,2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20 445,2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5 376,9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5 476,9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7 068,0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7 401,0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5 444,9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5 844,9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1 722,4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1 722,4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9 037,6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9 037,6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9 037,6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9 037,6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3 262,8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3 262,8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3 451,6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3 451,6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1 747,6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1 747,6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575,6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809,2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809,2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3 082,2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371,3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777,6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747,6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747,6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747,6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393,6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1 205,7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1 244,1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1 205,7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1 244,1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1 179,1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10 373,1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10 705,7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6 432,8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6 765,4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6 432,8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6 765,4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3 933,3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3 933,3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3 933,3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3 933,3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1 861,2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1 861,2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1 611,2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1 861,2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2 575,5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2 575,5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2 575,5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994,7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994,7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994,7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99 0 00 5930 0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в части осуществления сноса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2 456,0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2 456,0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2 456,0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2 456,0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18 481,3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18 582,9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18 481,3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18 582,9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18 481,3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18 582,9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18 481,3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18 582,9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398,8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2 637,9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2 536,4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2 637,9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учреждения-АТИ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482,6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99 0 00 9235 1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sz w:val="20"/>
                <w:szCs w:val="20"/>
              </w:rPr>
              <w:t>482,6</w:t>
            </w:r>
          </w:p>
        </w:tc>
      </w:tr>
      <w:tr w:rsidR="004A385C" w:rsidRPr="004A385C" w:rsidTr="004A385C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670 849,77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5C" w:rsidRPr="004A385C" w:rsidRDefault="004A385C" w:rsidP="004A38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8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666 371,79</w:t>
            </w:r>
          </w:p>
        </w:tc>
      </w:tr>
    </w:tbl>
    <w:p w:rsidR="004A385C" w:rsidRDefault="004A385C" w:rsidP="004A385C">
      <w:pPr>
        <w:rPr>
          <w:rFonts w:ascii="Times New Roman" w:hAnsi="Times New Roman" w:cs="Times New Roman"/>
          <w:bCs/>
          <w:sz w:val="24"/>
          <w:szCs w:val="24"/>
        </w:rPr>
      </w:pPr>
      <w:r w:rsidRPr="004A385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A385C" w:rsidRPr="004A385C" w:rsidRDefault="004A385C" w:rsidP="004A385C">
      <w:pPr>
        <w:rPr>
          <w:rFonts w:ascii="Times New Roman" w:hAnsi="Times New Roman" w:cs="Times New Roman"/>
          <w:bCs/>
          <w:sz w:val="24"/>
          <w:szCs w:val="24"/>
        </w:rPr>
      </w:pPr>
      <w:r w:rsidRPr="004A385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Приложение № 9 к решению</w:t>
      </w:r>
    </w:p>
    <w:p w:rsidR="004A385C" w:rsidRPr="004A385C" w:rsidRDefault="004A385C" w:rsidP="004A38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A38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Пестречинского</w:t>
      </w:r>
    </w:p>
    <w:p w:rsidR="004A385C" w:rsidRPr="004A385C" w:rsidRDefault="004A385C" w:rsidP="004A38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A38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4A385C" w:rsidRPr="004A385C" w:rsidRDefault="004A385C" w:rsidP="004A3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 </w:t>
      </w:r>
      <w:r w:rsidR="00C8216A">
        <w:rPr>
          <w:rFonts w:ascii="Times New Roman" w:hAnsi="Times New Roman" w:cs="Times New Roman"/>
          <w:bCs/>
          <w:sz w:val="24"/>
          <w:szCs w:val="24"/>
        </w:rPr>
        <w:t>__ ноября</w:t>
      </w:r>
      <w:r w:rsidRPr="004A385C">
        <w:rPr>
          <w:rFonts w:ascii="Times New Roman" w:hAnsi="Times New Roman" w:cs="Times New Roman"/>
          <w:bCs/>
          <w:sz w:val="24"/>
          <w:szCs w:val="24"/>
        </w:rPr>
        <w:t xml:space="preserve">   2019 г. №</w:t>
      </w:r>
      <w:r w:rsidR="00C8216A">
        <w:rPr>
          <w:rFonts w:ascii="Times New Roman" w:hAnsi="Times New Roman" w:cs="Times New Roman"/>
          <w:bCs/>
          <w:sz w:val="24"/>
          <w:szCs w:val="24"/>
        </w:rPr>
        <w:t xml:space="preserve"> __</w:t>
      </w: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Таблица 1</w:t>
      </w:r>
    </w:p>
    <w:p w:rsidR="004A385C" w:rsidRPr="004A385C" w:rsidRDefault="004A385C" w:rsidP="004A38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Субсидии, подлежащие перечислению</w:t>
      </w:r>
    </w:p>
    <w:p w:rsidR="004A385C" w:rsidRPr="004A385C" w:rsidRDefault="004A385C" w:rsidP="004A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из бюджетов поселений  в бюджет Пестречинского  муниципального района</w:t>
      </w:r>
    </w:p>
    <w:p w:rsidR="004A385C" w:rsidRPr="004A385C" w:rsidRDefault="004A385C" w:rsidP="004A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на решение вопросов местного значения  муниципального характера</w:t>
      </w:r>
    </w:p>
    <w:p w:rsidR="004A385C" w:rsidRPr="004A385C" w:rsidRDefault="004A385C" w:rsidP="004A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и иные межбюджетные трансферты на плановый  2020 год</w:t>
      </w:r>
    </w:p>
    <w:p w:rsidR="004A385C" w:rsidRPr="004A385C" w:rsidRDefault="004A385C" w:rsidP="004A385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385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A38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</w:t>
            </w:r>
          </w:p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жилого фонда</w:t>
            </w:r>
          </w:p>
          <w:p w:rsidR="004A385C" w:rsidRPr="004A385C" w:rsidRDefault="004A385C" w:rsidP="004A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7 409,2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1 122,5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17 779,1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1 000,2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255 5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</w:tc>
      </w:tr>
      <w:tr w:rsidR="004A385C" w:rsidRPr="004A385C" w:rsidTr="004A385C">
        <w:tc>
          <w:tcPr>
            <w:tcW w:w="4968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28 310,3</w:t>
            </w:r>
          </w:p>
        </w:tc>
      </w:tr>
    </w:tbl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района:                                         Г.П.Товкалев                                                   </w:t>
      </w: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A385C" w:rsidRPr="004A385C" w:rsidRDefault="004A385C" w:rsidP="004A38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Субсидии, подлежащие перечислению</w:t>
      </w:r>
    </w:p>
    <w:p w:rsidR="004A385C" w:rsidRPr="004A385C" w:rsidRDefault="004A385C" w:rsidP="004A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из бюджетов поселений  в бюджет Пестречинского  муниципального района</w:t>
      </w:r>
    </w:p>
    <w:p w:rsidR="004A385C" w:rsidRPr="004A385C" w:rsidRDefault="004A385C" w:rsidP="004A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на решение вопросов местного значения  муниципального характера</w:t>
      </w:r>
    </w:p>
    <w:p w:rsidR="004A385C" w:rsidRPr="004A385C" w:rsidRDefault="004A385C" w:rsidP="004A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и иные межбюджетные трансферты на плановый период 2021-2022 годов</w:t>
      </w:r>
    </w:p>
    <w:p w:rsidR="004A385C" w:rsidRPr="004A385C" w:rsidRDefault="004A385C" w:rsidP="004A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4A385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A38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417"/>
        <w:gridCol w:w="1418"/>
      </w:tblGrid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</w:t>
            </w:r>
            <w:r w:rsidR="0051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жилого фонда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4A385C" w:rsidRPr="004A385C" w:rsidTr="00510896">
        <w:trPr>
          <w:trHeight w:val="347"/>
        </w:trPr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7 668,2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7 935,6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1 047,5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1 063,2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17 817,5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18 163,2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Лен.Кокушкинское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1 083,6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1 167,5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4A38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4A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807,2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</w:tr>
      <w:tr w:rsidR="004A385C" w:rsidRPr="004A385C" w:rsidTr="00510896">
        <w:tc>
          <w:tcPr>
            <w:tcW w:w="4077" w:type="dxa"/>
            <w:tcBorders>
              <w:right w:val="single" w:sz="4" w:space="0" w:color="auto"/>
            </w:tcBorders>
          </w:tcPr>
          <w:p w:rsidR="004A385C" w:rsidRPr="004A385C" w:rsidRDefault="004A385C" w:rsidP="004A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28 680,3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5C" w:rsidRPr="004A385C" w:rsidRDefault="004A385C" w:rsidP="00510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C">
              <w:rPr>
                <w:rFonts w:ascii="Times New Roman" w:hAnsi="Times New Roman" w:cs="Times New Roman"/>
                <w:sz w:val="24"/>
                <w:szCs w:val="24"/>
              </w:rPr>
              <w:t>29 444,6</w:t>
            </w:r>
          </w:p>
        </w:tc>
      </w:tr>
    </w:tbl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4A385C" w:rsidRPr="004A385C" w:rsidRDefault="004A385C" w:rsidP="004A385C">
      <w:pPr>
        <w:rPr>
          <w:rFonts w:ascii="Times New Roman" w:hAnsi="Times New Roman" w:cs="Times New Roman"/>
          <w:sz w:val="24"/>
          <w:szCs w:val="24"/>
        </w:rPr>
      </w:pPr>
      <w:r w:rsidRPr="004A385C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района:                                         Г.П.Товкалев                                                   </w:t>
      </w:r>
    </w:p>
    <w:p w:rsidR="004A385C" w:rsidRDefault="004A385C" w:rsidP="004A385C">
      <w:pPr>
        <w:rPr>
          <w:sz w:val="28"/>
        </w:rPr>
      </w:pPr>
    </w:p>
    <w:p w:rsidR="004A385C" w:rsidRDefault="004A385C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Pr="00510896" w:rsidRDefault="00510896" w:rsidP="00510896">
      <w:pPr>
        <w:keepNext/>
        <w:widowControl/>
        <w:autoSpaceDE/>
        <w:autoSpaceDN/>
        <w:adjustRightInd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                                                       </w:t>
      </w: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                         Приложение № 10  </w:t>
      </w:r>
      <w:r w:rsidRPr="00510896">
        <w:rPr>
          <w:rFonts w:ascii="Times New Roman" w:hAnsi="Times New Roman" w:cs="Times New Roman"/>
          <w:sz w:val="24"/>
          <w:szCs w:val="24"/>
        </w:rPr>
        <w:t>к решению</w:t>
      </w:r>
    </w:p>
    <w:p w:rsidR="00510896" w:rsidRPr="00510896" w:rsidRDefault="00510896" w:rsidP="0051089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Совета Пестречинского</w:t>
      </w:r>
    </w:p>
    <w:p w:rsidR="00510896" w:rsidRPr="00510896" w:rsidRDefault="00510896" w:rsidP="0051089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муниципального района</w:t>
      </w:r>
    </w:p>
    <w:p w:rsidR="00510896" w:rsidRPr="00510896" w:rsidRDefault="00510896" w:rsidP="00510896">
      <w:pPr>
        <w:widowControl/>
        <w:tabs>
          <w:tab w:val="left" w:pos="5790"/>
          <w:tab w:val="right" w:pos="9355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510896">
        <w:rPr>
          <w:rFonts w:ascii="Times New Roman" w:hAnsi="Times New Roman" w:cs="Times New Roman"/>
          <w:sz w:val="24"/>
          <w:szCs w:val="24"/>
        </w:rPr>
        <w:t xml:space="preserve">от  </w:t>
      </w:r>
      <w:r w:rsidR="00C8216A">
        <w:rPr>
          <w:rFonts w:ascii="Times New Roman" w:hAnsi="Times New Roman" w:cs="Times New Roman"/>
          <w:sz w:val="24"/>
          <w:szCs w:val="24"/>
        </w:rPr>
        <w:t xml:space="preserve">__ ноября </w:t>
      </w:r>
      <w:r w:rsidRPr="00510896">
        <w:rPr>
          <w:rFonts w:ascii="Times New Roman" w:hAnsi="Times New Roman" w:cs="Times New Roman"/>
          <w:sz w:val="24"/>
          <w:szCs w:val="24"/>
        </w:rPr>
        <w:t xml:space="preserve">2019 г. №  </w:t>
      </w:r>
      <w:r w:rsidR="00C8216A">
        <w:rPr>
          <w:rFonts w:ascii="Times New Roman" w:hAnsi="Times New Roman" w:cs="Times New Roman"/>
          <w:sz w:val="24"/>
          <w:szCs w:val="24"/>
        </w:rPr>
        <w:t>__</w:t>
      </w:r>
    </w:p>
    <w:p w:rsidR="00510896" w:rsidRPr="00510896" w:rsidRDefault="00510896" w:rsidP="00510896">
      <w:pPr>
        <w:widowControl/>
        <w:tabs>
          <w:tab w:val="left" w:pos="5790"/>
          <w:tab w:val="right" w:pos="9355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Таблица 1</w:t>
      </w:r>
    </w:p>
    <w:p w:rsidR="00510896" w:rsidRPr="00510896" w:rsidRDefault="00510896" w:rsidP="0051089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Дотации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на 2020 год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08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08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620"/>
        <w:gridCol w:w="2916"/>
      </w:tblGrid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893,9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1 015,4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1 115,0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7 228,5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1 071,0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18 689,8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</w:tr>
    </w:tbl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района:                                       Г.П.Товкалев 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10896" w:rsidRPr="00510896" w:rsidRDefault="00510896" w:rsidP="00510896">
      <w:pPr>
        <w:keepNext/>
        <w:widowControl/>
        <w:tabs>
          <w:tab w:val="left" w:pos="-360"/>
          <w:tab w:val="left" w:pos="0"/>
          <w:tab w:val="left" w:pos="9900"/>
          <w:tab w:val="left" w:pos="11880"/>
          <w:tab w:val="left" w:pos="12240"/>
        </w:tabs>
        <w:autoSpaceDE/>
        <w:autoSpaceDN/>
        <w:adjustRightInd/>
        <w:ind w:right="1609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                 Дотации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на плановый период 2021 и 2022  годов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51089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08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717"/>
        <w:gridCol w:w="1260"/>
        <w:gridCol w:w="1679"/>
      </w:tblGrid>
      <w:tr w:rsidR="00510896" w:rsidRPr="00510896" w:rsidTr="0082464F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keepNext/>
              <w:widowControl/>
              <w:tabs>
                <w:tab w:val="left" w:pos="5652"/>
              </w:tabs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942,6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Богородское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1 014,9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1 043,0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right="4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916,3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938,7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Кр.Сердинское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1 035,1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1 154,9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1 182,9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Л.Кокушкинское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7 047,4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6 594,7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1 012,0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1 042,6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От.Дубровское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1 084,4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1 100,9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1 089,1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1 114,7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96" w:rsidRPr="00510896" w:rsidTr="0082464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19 061,3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19 169,4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</w:tbl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Пестречинского муниципального района:                                       Г.П.Товкалев 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Pr="00510896" w:rsidRDefault="00510896" w:rsidP="00510896">
      <w:pPr>
        <w:keepNext/>
        <w:widowControl/>
        <w:autoSpaceDE/>
        <w:autoSpaceDN/>
        <w:adjustRightInd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Приложение №  11 </w:t>
      </w:r>
      <w:r w:rsidRPr="00510896">
        <w:rPr>
          <w:rFonts w:ascii="Times New Roman" w:hAnsi="Times New Roman" w:cs="Times New Roman"/>
          <w:sz w:val="24"/>
          <w:szCs w:val="24"/>
        </w:rPr>
        <w:t>к решению</w:t>
      </w:r>
    </w:p>
    <w:p w:rsidR="00510896" w:rsidRPr="00510896" w:rsidRDefault="00510896" w:rsidP="0051089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Совета Пестречинского</w:t>
      </w:r>
    </w:p>
    <w:p w:rsidR="00510896" w:rsidRPr="00510896" w:rsidRDefault="00510896" w:rsidP="0051089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муниципального района</w:t>
      </w:r>
    </w:p>
    <w:p w:rsidR="00510896" w:rsidRPr="00510896" w:rsidRDefault="00510896" w:rsidP="0051089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108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от </w:t>
      </w:r>
      <w:r w:rsidR="00C8216A">
        <w:rPr>
          <w:rFonts w:ascii="Times New Roman" w:hAnsi="Times New Roman" w:cs="Times New Roman"/>
          <w:bCs/>
          <w:sz w:val="24"/>
          <w:szCs w:val="24"/>
        </w:rPr>
        <w:t xml:space="preserve">__ ноября </w:t>
      </w:r>
      <w:r w:rsidRPr="00510896">
        <w:rPr>
          <w:rFonts w:ascii="Times New Roman" w:hAnsi="Times New Roman" w:cs="Times New Roman"/>
          <w:bCs/>
          <w:sz w:val="24"/>
          <w:szCs w:val="24"/>
        </w:rPr>
        <w:t xml:space="preserve">2019 г.  № </w:t>
      </w:r>
      <w:r w:rsidR="00C8216A">
        <w:rPr>
          <w:rFonts w:ascii="Times New Roman" w:hAnsi="Times New Roman" w:cs="Times New Roman"/>
          <w:bCs/>
          <w:sz w:val="24"/>
          <w:szCs w:val="24"/>
        </w:rPr>
        <w:t>__</w:t>
      </w:r>
    </w:p>
    <w:p w:rsidR="00510896" w:rsidRPr="00510896" w:rsidRDefault="00510896" w:rsidP="0051089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Таблица 1</w:t>
      </w:r>
    </w:p>
    <w:p w:rsidR="00510896" w:rsidRPr="00510896" w:rsidRDefault="00510896" w:rsidP="0051089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Субвенции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бюджетам поселений на 2020 год на реализацию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полномочий по осуществлению первичного воинского учета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на территориях, на которых отсутствуют военные комиссариаты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89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268"/>
      </w:tblGrid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1.Белкинское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2.Богородское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3.Екатериновское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4.Читинское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5.Конское сельское поселение 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6.Кр.Сердинское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7.Кулаевское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8.Кибячинское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9.Ковалинское сельское поселение 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10.Кощаковское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11.Л.Кокушкинское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12.Тат.Ходяшевское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13.Шалинское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14.Шигалеевское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293,1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15.Янцеварское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16.Пимерское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17.От.Дубровское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18.Пановское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19.Надеждинское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20.Кобяковское сельское поселение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10896" w:rsidRPr="00510896" w:rsidTr="00510896">
        <w:tc>
          <w:tcPr>
            <w:tcW w:w="7763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2268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2 532,0</w:t>
            </w:r>
          </w:p>
        </w:tc>
      </w:tr>
    </w:tbl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Председатель Финансово-бюджетной палаты 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Пестречинского муниципального района                                   Г.П.Товкалев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10896" w:rsidRPr="00510896" w:rsidRDefault="00510896" w:rsidP="00510896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Субвенции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бюджетам поселений на 2021-2022 гг. год на реализацию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полномочий по осуществлению первичного воинского учета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на территориях, на которых отсутствуют военные комиссариаты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89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382"/>
        <w:gridCol w:w="1382"/>
      </w:tblGrid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Сумма 2021 год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Сумма 2022 год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1.Белкинское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2.Богородское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3.Екатериновское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4.Читинское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5.Конское сельское поселение 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6.Кр.Сердинское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7.Кулаевское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8.Кибячинское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9.Ковалинское сельское поселение 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10.Кощаковское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11.Л.Кокушкинское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12.Тат.Ходяшевское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13.Шалинское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14.Шигалеевское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15.Янцеварское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16.Пимерское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17.От.Дубровское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18.Пановское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19.Надеждинское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20.Кобяковское сельское поселение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10896" w:rsidRPr="00510896" w:rsidTr="00510896">
        <w:tc>
          <w:tcPr>
            <w:tcW w:w="7621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2 535,8</w:t>
            </w:r>
          </w:p>
        </w:tc>
        <w:tc>
          <w:tcPr>
            <w:tcW w:w="1382" w:type="dxa"/>
          </w:tcPr>
          <w:p w:rsidR="00510896" w:rsidRPr="00510896" w:rsidRDefault="00510896" w:rsidP="005108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6">
              <w:rPr>
                <w:rFonts w:ascii="Times New Roman" w:hAnsi="Times New Roman" w:cs="Times New Roman"/>
                <w:sz w:val="24"/>
                <w:szCs w:val="24"/>
              </w:rPr>
              <w:t>2 575,5</w:t>
            </w:r>
          </w:p>
        </w:tc>
      </w:tr>
    </w:tbl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510896" w:rsidRPr="00510896" w:rsidRDefault="00510896" w:rsidP="005108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0896">
        <w:rPr>
          <w:rFonts w:ascii="Times New Roman" w:hAnsi="Times New Roman" w:cs="Times New Roman"/>
          <w:sz w:val="24"/>
          <w:szCs w:val="24"/>
        </w:rPr>
        <w:t>Пестречинского муниципального района:                                    Г.П.Товкалев</w:t>
      </w:r>
    </w:p>
    <w:p w:rsidR="00510896" w:rsidRPr="00510896" w:rsidRDefault="00510896" w:rsidP="00956E38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Default="00510896" w:rsidP="00956E38">
      <w:pPr>
        <w:ind w:firstLine="0"/>
        <w:rPr>
          <w:color w:val="FF0000"/>
          <w:sz w:val="24"/>
          <w:szCs w:val="24"/>
        </w:rPr>
      </w:pPr>
    </w:p>
    <w:p w:rsidR="00510896" w:rsidRPr="00C46EBD" w:rsidRDefault="00510896" w:rsidP="00956E38">
      <w:pPr>
        <w:ind w:firstLine="0"/>
        <w:rPr>
          <w:color w:val="FF0000"/>
          <w:sz w:val="24"/>
          <w:szCs w:val="24"/>
        </w:rPr>
      </w:pPr>
    </w:p>
    <w:sectPr w:rsidR="00510896" w:rsidRPr="00C46EBD" w:rsidSect="006547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E7"/>
    <w:rsid w:val="0001381A"/>
    <w:rsid w:val="000722C7"/>
    <w:rsid w:val="00074C8B"/>
    <w:rsid w:val="00077947"/>
    <w:rsid w:val="000809B1"/>
    <w:rsid w:val="00082943"/>
    <w:rsid w:val="000A2673"/>
    <w:rsid w:val="000A5976"/>
    <w:rsid w:val="000D067C"/>
    <w:rsid w:val="000D3235"/>
    <w:rsid w:val="000D5521"/>
    <w:rsid w:val="000F3F9C"/>
    <w:rsid w:val="000F5CB7"/>
    <w:rsid w:val="0011163B"/>
    <w:rsid w:val="00112235"/>
    <w:rsid w:val="00114258"/>
    <w:rsid w:val="0011620C"/>
    <w:rsid w:val="00126EF6"/>
    <w:rsid w:val="001327D1"/>
    <w:rsid w:val="001404D7"/>
    <w:rsid w:val="001434E9"/>
    <w:rsid w:val="00153250"/>
    <w:rsid w:val="001760B1"/>
    <w:rsid w:val="001972AB"/>
    <w:rsid w:val="001973E1"/>
    <w:rsid w:val="001C0A02"/>
    <w:rsid w:val="001C177C"/>
    <w:rsid w:val="001C42A7"/>
    <w:rsid w:val="001C7F2C"/>
    <w:rsid w:val="001F7876"/>
    <w:rsid w:val="0020194B"/>
    <w:rsid w:val="00221A4F"/>
    <w:rsid w:val="00234377"/>
    <w:rsid w:val="0023756D"/>
    <w:rsid w:val="00253003"/>
    <w:rsid w:val="00257570"/>
    <w:rsid w:val="002663F8"/>
    <w:rsid w:val="00266B45"/>
    <w:rsid w:val="002709D7"/>
    <w:rsid w:val="0027290E"/>
    <w:rsid w:val="00275343"/>
    <w:rsid w:val="0028441F"/>
    <w:rsid w:val="0028596C"/>
    <w:rsid w:val="00292BC8"/>
    <w:rsid w:val="0029667A"/>
    <w:rsid w:val="002A2937"/>
    <w:rsid w:val="002A4F11"/>
    <w:rsid w:val="002B1A9C"/>
    <w:rsid w:val="002C25C1"/>
    <w:rsid w:val="002D2F13"/>
    <w:rsid w:val="002F3360"/>
    <w:rsid w:val="002F37CB"/>
    <w:rsid w:val="003141AB"/>
    <w:rsid w:val="00316062"/>
    <w:rsid w:val="0032216F"/>
    <w:rsid w:val="0033188C"/>
    <w:rsid w:val="00334659"/>
    <w:rsid w:val="0034121E"/>
    <w:rsid w:val="00352CC4"/>
    <w:rsid w:val="00364EC5"/>
    <w:rsid w:val="00383E1F"/>
    <w:rsid w:val="00390AA5"/>
    <w:rsid w:val="003A46D9"/>
    <w:rsid w:val="003B02E6"/>
    <w:rsid w:val="003B6607"/>
    <w:rsid w:val="003C2319"/>
    <w:rsid w:val="003C4D3A"/>
    <w:rsid w:val="003D3B8B"/>
    <w:rsid w:val="003D4B56"/>
    <w:rsid w:val="003F3FB5"/>
    <w:rsid w:val="004005A9"/>
    <w:rsid w:val="004034B3"/>
    <w:rsid w:val="00421DBC"/>
    <w:rsid w:val="004312B0"/>
    <w:rsid w:val="0043245B"/>
    <w:rsid w:val="00432EAA"/>
    <w:rsid w:val="004717FF"/>
    <w:rsid w:val="00474495"/>
    <w:rsid w:val="004950A0"/>
    <w:rsid w:val="00496AE7"/>
    <w:rsid w:val="00496D3E"/>
    <w:rsid w:val="00497D7C"/>
    <w:rsid w:val="004A188F"/>
    <w:rsid w:val="004A385C"/>
    <w:rsid w:val="004A5933"/>
    <w:rsid w:val="004A6863"/>
    <w:rsid w:val="004B76F7"/>
    <w:rsid w:val="004C38D3"/>
    <w:rsid w:val="004E1016"/>
    <w:rsid w:val="004E2917"/>
    <w:rsid w:val="004E2D79"/>
    <w:rsid w:val="004F170D"/>
    <w:rsid w:val="004F6FA5"/>
    <w:rsid w:val="00500EA6"/>
    <w:rsid w:val="00510896"/>
    <w:rsid w:val="005332E5"/>
    <w:rsid w:val="00534A2C"/>
    <w:rsid w:val="00540889"/>
    <w:rsid w:val="00542F8E"/>
    <w:rsid w:val="00545DD2"/>
    <w:rsid w:val="00563A61"/>
    <w:rsid w:val="005679EA"/>
    <w:rsid w:val="00594901"/>
    <w:rsid w:val="005B2156"/>
    <w:rsid w:val="005C06F8"/>
    <w:rsid w:val="005C36FF"/>
    <w:rsid w:val="005D202B"/>
    <w:rsid w:val="005F40C1"/>
    <w:rsid w:val="005F7EAF"/>
    <w:rsid w:val="0060143D"/>
    <w:rsid w:val="006134FD"/>
    <w:rsid w:val="0061429B"/>
    <w:rsid w:val="006273CD"/>
    <w:rsid w:val="0064083D"/>
    <w:rsid w:val="00642ABF"/>
    <w:rsid w:val="0064792C"/>
    <w:rsid w:val="0065039C"/>
    <w:rsid w:val="00651DCD"/>
    <w:rsid w:val="006547AD"/>
    <w:rsid w:val="00656C54"/>
    <w:rsid w:val="00662225"/>
    <w:rsid w:val="006643BF"/>
    <w:rsid w:val="006A0116"/>
    <w:rsid w:val="006B69DD"/>
    <w:rsid w:val="006D25E2"/>
    <w:rsid w:val="006F5709"/>
    <w:rsid w:val="006F7396"/>
    <w:rsid w:val="007171A1"/>
    <w:rsid w:val="0072223A"/>
    <w:rsid w:val="00731205"/>
    <w:rsid w:val="007365BB"/>
    <w:rsid w:val="007430C9"/>
    <w:rsid w:val="0074698C"/>
    <w:rsid w:val="00746CC9"/>
    <w:rsid w:val="00751A26"/>
    <w:rsid w:val="00754ABA"/>
    <w:rsid w:val="00763AF1"/>
    <w:rsid w:val="0077538B"/>
    <w:rsid w:val="007759FF"/>
    <w:rsid w:val="00785676"/>
    <w:rsid w:val="00787B9C"/>
    <w:rsid w:val="007913DB"/>
    <w:rsid w:val="007B1B9A"/>
    <w:rsid w:val="007B2A62"/>
    <w:rsid w:val="007D20C8"/>
    <w:rsid w:val="007D251C"/>
    <w:rsid w:val="007D34DA"/>
    <w:rsid w:val="007E38CF"/>
    <w:rsid w:val="007E4F1D"/>
    <w:rsid w:val="007F089B"/>
    <w:rsid w:val="007F6392"/>
    <w:rsid w:val="008174A8"/>
    <w:rsid w:val="00817711"/>
    <w:rsid w:val="008372E6"/>
    <w:rsid w:val="00844103"/>
    <w:rsid w:val="00845B62"/>
    <w:rsid w:val="00845C53"/>
    <w:rsid w:val="008571FB"/>
    <w:rsid w:val="00860096"/>
    <w:rsid w:val="00863CCA"/>
    <w:rsid w:val="00872C9C"/>
    <w:rsid w:val="00877262"/>
    <w:rsid w:val="008A1C72"/>
    <w:rsid w:val="008A668C"/>
    <w:rsid w:val="008B7685"/>
    <w:rsid w:val="008C6C6E"/>
    <w:rsid w:val="008D27BF"/>
    <w:rsid w:val="008D5B10"/>
    <w:rsid w:val="008D798A"/>
    <w:rsid w:val="008E4818"/>
    <w:rsid w:val="009011F0"/>
    <w:rsid w:val="00912F7D"/>
    <w:rsid w:val="00915B08"/>
    <w:rsid w:val="00920569"/>
    <w:rsid w:val="00927B94"/>
    <w:rsid w:val="00937619"/>
    <w:rsid w:val="0095428A"/>
    <w:rsid w:val="0095628B"/>
    <w:rsid w:val="00956E38"/>
    <w:rsid w:val="00957C4B"/>
    <w:rsid w:val="0096423B"/>
    <w:rsid w:val="00991854"/>
    <w:rsid w:val="00996DE6"/>
    <w:rsid w:val="009A7B88"/>
    <w:rsid w:val="009B43A5"/>
    <w:rsid w:val="009C720D"/>
    <w:rsid w:val="009E0A80"/>
    <w:rsid w:val="009E2595"/>
    <w:rsid w:val="009E2C8E"/>
    <w:rsid w:val="009F2255"/>
    <w:rsid w:val="009F2285"/>
    <w:rsid w:val="009F5696"/>
    <w:rsid w:val="009F57EB"/>
    <w:rsid w:val="00A1059F"/>
    <w:rsid w:val="00A13E30"/>
    <w:rsid w:val="00A4487A"/>
    <w:rsid w:val="00A4597E"/>
    <w:rsid w:val="00A52DF0"/>
    <w:rsid w:val="00A601A2"/>
    <w:rsid w:val="00A77F91"/>
    <w:rsid w:val="00A95507"/>
    <w:rsid w:val="00AA41F6"/>
    <w:rsid w:val="00AA65C8"/>
    <w:rsid w:val="00AB5B14"/>
    <w:rsid w:val="00AC3E97"/>
    <w:rsid w:val="00AC51E6"/>
    <w:rsid w:val="00AC729E"/>
    <w:rsid w:val="00B0070C"/>
    <w:rsid w:val="00B105C4"/>
    <w:rsid w:val="00B13FB4"/>
    <w:rsid w:val="00B23E0A"/>
    <w:rsid w:val="00B2612C"/>
    <w:rsid w:val="00B27648"/>
    <w:rsid w:val="00B323AD"/>
    <w:rsid w:val="00B33469"/>
    <w:rsid w:val="00B33553"/>
    <w:rsid w:val="00B347D3"/>
    <w:rsid w:val="00B374AC"/>
    <w:rsid w:val="00B42837"/>
    <w:rsid w:val="00B52BC0"/>
    <w:rsid w:val="00B52E4E"/>
    <w:rsid w:val="00B53217"/>
    <w:rsid w:val="00B53CB8"/>
    <w:rsid w:val="00B77819"/>
    <w:rsid w:val="00B77DDE"/>
    <w:rsid w:val="00B80CC3"/>
    <w:rsid w:val="00B812A1"/>
    <w:rsid w:val="00B92774"/>
    <w:rsid w:val="00B933FD"/>
    <w:rsid w:val="00B956F9"/>
    <w:rsid w:val="00BB6129"/>
    <w:rsid w:val="00BC0FDE"/>
    <w:rsid w:val="00BC1E2D"/>
    <w:rsid w:val="00BD4264"/>
    <w:rsid w:val="00BE65DF"/>
    <w:rsid w:val="00BF01D4"/>
    <w:rsid w:val="00C03B21"/>
    <w:rsid w:val="00C0524A"/>
    <w:rsid w:val="00C059C5"/>
    <w:rsid w:val="00C05A77"/>
    <w:rsid w:val="00C2233A"/>
    <w:rsid w:val="00C24ED1"/>
    <w:rsid w:val="00C422A8"/>
    <w:rsid w:val="00C46EBD"/>
    <w:rsid w:val="00C64007"/>
    <w:rsid w:val="00C657B1"/>
    <w:rsid w:val="00C679C2"/>
    <w:rsid w:val="00C72EC7"/>
    <w:rsid w:val="00C80AEB"/>
    <w:rsid w:val="00C8216A"/>
    <w:rsid w:val="00C920CA"/>
    <w:rsid w:val="00C93B73"/>
    <w:rsid w:val="00CD5D00"/>
    <w:rsid w:val="00CE37B8"/>
    <w:rsid w:val="00CE7E7E"/>
    <w:rsid w:val="00CF08BE"/>
    <w:rsid w:val="00CF264A"/>
    <w:rsid w:val="00CF5AAB"/>
    <w:rsid w:val="00D03232"/>
    <w:rsid w:val="00D10E69"/>
    <w:rsid w:val="00D218DF"/>
    <w:rsid w:val="00D30421"/>
    <w:rsid w:val="00D31618"/>
    <w:rsid w:val="00D35AA2"/>
    <w:rsid w:val="00D40071"/>
    <w:rsid w:val="00D6566E"/>
    <w:rsid w:val="00D70D54"/>
    <w:rsid w:val="00D72F91"/>
    <w:rsid w:val="00D87838"/>
    <w:rsid w:val="00D955BF"/>
    <w:rsid w:val="00DB38B9"/>
    <w:rsid w:val="00DC371E"/>
    <w:rsid w:val="00DC460B"/>
    <w:rsid w:val="00DD370E"/>
    <w:rsid w:val="00DD4A10"/>
    <w:rsid w:val="00DD5C2C"/>
    <w:rsid w:val="00DD6B85"/>
    <w:rsid w:val="00DE6A64"/>
    <w:rsid w:val="00DF2EF0"/>
    <w:rsid w:val="00E23824"/>
    <w:rsid w:val="00E25028"/>
    <w:rsid w:val="00E25F0F"/>
    <w:rsid w:val="00E31F7C"/>
    <w:rsid w:val="00E33FC5"/>
    <w:rsid w:val="00E41107"/>
    <w:rsid w:val="00E433AC"/>
    <w:rsid w:val="00E502F8"/>
    <w:rsid w:val="00E62FE4"/>
    <w:rsid w:val="00E70D4E"/>
    <w:rsid w:val="00E728E1"/>
    <w:rsid w:val="00E80EBC"/>
    <w:rsid w:val="00E84107"/>
    <w:rsid w:val="00E85288"/>
    <w:rsid w:val="00E853DC"/>
    <w:rsid w:val="00E86389"/>
    <w:rsid w:val="00E908FA"/>
    <w:rsid w:val="00EB604A"/>
    <w:rsid w:val="00ED0E19"/>
    <w:rsid w:val="00EE3E83"/>
    <w:rsid w:val="00F02970"/>
    <w:rsid w:val="00F046ED"/>
    <w:rsid w:val="00F07462"/>
    <w:rsid w:val="00F074CD"/>
    <w:rsid w:val="00F10BF7"/>
    <w:rsid w:val="00F21385"/>
    <w:rsid w:val="00F30440"/>
    <w:rsid w:val="00F31009"/>
    <w:rsid w:val="00F40D48"/>
    <w:rsid w:val="00F424B9"/>
    <w:rsid w:val="00F45F3B"/>
    <w:rsid w:val="00F4765B"/>
    <w:rsid w:val="00F65EE0"/>
    <w:rsid w:val="00F662EE"/>
    <w:rsid w:val="00F8201A"/>
    <w:rsid w:val="00F8316E"/>
    <w:rsid w:val="00F85858"/>
    <w:rsid w:val="00F9146E"/>
    <w:rsid w:val="00F963CA"/>
    <w:rsid w:val="00FA3342"/>
    <w:rsid w:val="00FC5A3C"/>
    <w:rsid w:val="00FD51DA"/>
    <w:rsid w:val="00FD7835"/>
    <w:rsid w:val="00FF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872C9C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72C9C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96AE7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96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2C9C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72C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7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C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C9C"/>
    <w:rPr>
      <w:rFonts w:ascii="Arial" w:eastAsia="Times New Roman" w:hAnsi="Arial" w:cs="Times New Roman"/>
      <w:lang w:val="x-none" w:eastAsia="x-none"/>
    </w:rPr>
  </w:style>
  <w:style w:type="character" w:styleId="a7">
    <w:name w:val="page number"/>
    <w:basedOn w:val="a0"/>
    <w:rsid w:val="00872C9C"/>
  </w:style>
  <w:style w:type="character" w:styleId="a8">
    <w:name w:val="FollowedHyperlink"/>
    <w:uiPriority w:val="99"/>
    <w:unhideWhenUsed/>
    <w:rsid w:val="00872C9C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872C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72C9C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72C9C"/>
  </w:style>
  <w:style w:type="paragraph" w:customStyle="1" w:styleId="font5">
    <w:name w:val="font5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72C9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72C9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872C9C"/>
  </w:style>
  <w:style w:type="numbering" w:customStyle="1" w:styleId="3">
    <w:name w:val="Нет списка3"/>
    <w:next w:val="a2"/>
    <w:uiPriority w:val="99"/>
    <w:semiHidden/>
    <w:unhideWhenUsed/>
    <w:rsid w:val="00872C9C"/>
  </w:style>
  <w:style w:type="paragraph" w:styleId="ab">
    <w:name w:val="Balloon Text"/>
    <w:basedOn w:val="a"/>
    <w:link w:val="ac"/>
    <w:rsid w:val="00872C9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872C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nt7">
    <w:name w:val="font7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A38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872C9C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72C9C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96AE7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96AE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2C9C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72C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7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C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C9C"/>
    <w:rPr>
      <w:rFonts w:ascii="Arial" w:eastAsia="Times New Roman" w:hAnsi="Arial" w:cs="Times New Roman"/>
      <w:lang w:val="x-none" w:eastAsia="x-none"/>
    </w:rPr>
  </w:style>
  <w:style w:type="character" w:styleId="a7">
    <w:name w:val="page number"/>
    <w:basedOn w:val="a0"/>
    <w:rsid w:val="00872C9C"/>
  </w:style>
  <w:style w:type="character" w:styleId="a8">
    <w:name w:val="FollowedHyperlink"/>
    <w:uiPriority w:val="99"/>
    <w:unhideWhenUsed/>
    <w:rsid w:val="00872C9C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872C9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72C9C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72C9C"/>
  </w:style>
  <w:style w:type="paragraph" w:customStyle="1" w:styleId="font5">
    <w:name w:val="font5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72C9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72C9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872C9C"/>
  </w:style>
  <w:style w:type="numbering" w:customStyle="1" w:styleId="3">
    <w:name w:val="Нет списка3"/>
    <w:next w:val="a2"/>
    <w:uiPriority w:val="99"/>
    <w:semiHidden/>
    <w:unhideWhenUsed/>
    <w:rsid w:val="00872C9C"/>
  </w:style>
  <w:style w:type="paragraph" w:styleId="ab">
    <w:name w:val="Balloon Text"/>
    <w:basedOn w:val="a"/>
    <w:link w:val="ac"/>
    <w:rsid w:val="00872C9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872C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nt7">
    <w:name w:val="font7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72C9C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72C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872C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7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A38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streci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1AE70939E8C1FEAE7E12D77BE19C0BB45117F98D55E25AA4F7AB0C0A702987FB449D9A1610CFAE4BDE045155BAFC4D9B6C506844A519n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1AE70939E8C1FEAE7E12D77BE19C0BB45116F2885FE25AA4F7AB0C0A702987FB449D9F1517C6AE4BDE045155BAFC4D9B6C506844A519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9CB-E1BA-4442-B833-379F64A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32227</Words>
  <Characters>183697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IgnatievaVA</cp:lastModifiedBy>
  <cp:revision>4</cp:revision>
  <cp:lastPrinted>2019-10-23T07:41:00Z</cp:lastPrinted>
  <dcterms:created xsi:type="dcterms:W3CDTF">2019-11-07T06:51:00Z</dcterms:created>
  <dcterms:modified xsi:type="dcterms:W3CDTF">2019-11-07T07:01:00Z</dcterms:modified>
</cp:coreProperties>
</file>