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5E" w:rsidRPr="0006775E" w:rsidRDefault="0006775E" w:rsidP="0006775E">
      <w:pPr>
        <w:pStyle w:val="western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  <w:bookmarkStart w:id="0" w:name="_GoBack"/>
      <w:r w:rsidRPr="0006775E">
        <w:rPr>
          <w:b/>
          <w:sz w:val="28"/>
          <w:szCs w:val="28"/>
        </w:rPr>
        <w:t xml:space="preserve">Информационное сообщение о результатах аукциона </w:t>
      </w:r>
      <w:r w:rsidRPr="0006775E">
        <w:rPr>
          <w:b/>
          <w:color w:val="000000"/>
          <w:sz w:val="28"/>
          <w:szCs w:val="28"/>
        </w:rPr>
        <w:t>по продаже в собственность земельных участков</w:t>
      </w:r>
      <w:r w:rsidRPr="0006775E">
        <w:rPr>
          <w:b/>
          <w:sz w:val="28"/>
          <w:szCs w:val="28"/>
        </w:rPr>
        <w:t xml:space="preserve"> </w:t>
      </w:r>
    </w:p>
    <w:bookmarkEnd w:id="0"/>
    <w:p w:rsidR="00B76A2A" w:rsidRPr="00DA46E5" w:rsidRDefault="00B76A2A" w:rsidP="0006775E">
      <w:pPr>
        <w:pStyle w:val="western"/>
        <w:spacing w:before="0" w:beforeAutospacing="0" w:after="0" w:afterAutospacing="0"/>
        <w:ind w:left="-1418" w:firstLine="567"/>
        <w:jc w:val="both"/>
        <w:rPr>
          <w:color w:val="000000"/>
          <w:sz w:val="20"/>
          <w:szCs w:val="20"/>
        </w:rPr>
      </w:pPr>
      <w:proofErr w:type="gramStart"/>
      <w:r w:rsidRPr="00DA46E5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1453 от 13 сентября 2019</w:t>
      </w:r>
      <w:r w:rsidRPr="00DA46E5">
        <w:rPr>
          <w:sz w:val="20"/>
          <w:szCs w:val="20"/>
        </w:rPr>
        <w:t xml:space="preserve"> года, 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1452 от 13 сентября .2019 года</w:t>
      </w:r>
      <w:r w:rsidRPr="00DA46E5">
        <w:rPr>
          <w:sz w:val="20"/>
          <w:szCs w:val="20"/>
        </w:rPr>
        <w:t>,</w:t>
      </w:r>
      <w:r w:rsidRPr="00DA46E5">
        <w:rPr>
          <w:color w:val="000000"/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</w:t>
      </w:r>
      <w:r w:rsidRPr="00DF2141">
        <w:rPr>
          <w:sz w:val="20"/>
          <w:szCs w:val="20"/>
        </w:rPr>
        <w:t>1111</w:t>
      </w:r>
      <w:r>
        <w:rPr>
          <w:sz w:val="20"/>
          <w:szCs w:val="20"/>
        </w:rPr>
        <w:t xml:space="preserve"> от </w:t>
      </w:r>
      <w:r w:rsidRPr="00DF2141">
        <w:rPr>
          <w:sz w:val="20"/>
          <w:szCs w:val="20"/>
        </w:rPr>
        <w:t xml:space="preserve">12 </w:t>
      </w:r>
      <w:r>
        <w:rPr>
          <w:sz w:val="20"/>
          <w:szCs w:val="20"/>
        </w:rPr>
        <w:t>июля 2019</w:t>
      </w:r>
      <w:r w:rsidRPr="00DA46E5">
        <w:rPr>
          <w:sz w:val="20"/>
          <w:szCs w:val="20"/>
        </w:rPr>
        <w:t xml:space="preserve"> года</w:t>
      </w:r>
      <w:r w:rsidRPr="00DA46E5">
        <w:rPr>
          <w:color w:val="000000"/>
          <w:sz w:val="20"/>
          <w:szCs w:val="20"/>
        </w:rPr>
        <w:t xml:space="preserve"> сообщает о проведении открытого (по составу участников и по</w:t>
      </w:r>
      <w:proofErr w:type="gramEnd"/>
      <w:r w:rsidRPr="00DA46E5">
        <w:rPr>
          <w:color w:val="000000"/>
          <w:sz w:val="20"/>
          <w:szCs w:val="20"/>
        </w:rPr>
        <w:t xml:space="preserve"> форме подачи предложений о цене) аукциона по продаже в собственность земельных участков:  </w:t>
      </w: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35"/>
        <w:gridCol w:w="1935"/>
        <w:gridCol w:w="81"/>
        <w:gridCol w:w="924"/>
        <w:gridCol w:w="68"/>
        <w:gridCol w:w="22"/>
        <w:gridCol w:w="1539"/>
        <w:gridCol w:w="201"/>
        <w:gridCol w:w="508"/>
        <w:gridCol w:w="1842"/>
        <w:gridCol w:w="170"/>
        <w:gridCol w:w="964"/>
        <w:gridCol w:w="221"/>
        <w:gridCol w:w="913"/>
        <w:gridCol w:w="62"/>
        <w:gridCol w:w="1356"/>
      </w:tblGrid>
      <w:tr w:rsidR="00177249" w:rsidRPr="007700CE" w:rsidTr="00360733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Вид права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00CE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Задаток                  (80% от начальной цены),                  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177249" w:rsidRPr="007700CE" w:rsidTr="00360733">
        <w:trPr>
          <w:trHeight w:val="567"/>
        </w:trPr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1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Татарстан </w:t>
            </w:r>
            <w:proofErr w:type="spellStart"/>
            <w:proofErr w:type="gramStart"/>
            <w:r w:rsidRPr="007700CE">
              <w:rPr>
                <w:color w:val="000000"/>
                <w:sz w:val="20"/>
                <w:szCs w:val="20"/>
              </w:rPr>
              <w:t>Респ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 xml:space="preserve">, р-н Пестречинский, с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Аркатово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, Республика Татарстан, Пестречинский муниципальный район,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Надеждинское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 сельское поселение, с.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Аркатово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населенных пунктов / ведение огородничества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16:33:210401:269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111 000,00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88800,00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3330,00</w:t>
            </w:r>
          </w:p>
        </w:tc>
      </w:tr>
      <w:tr w:rsidR="00177249" w:rsidRPr="007700CE" w:rsidTr="00360733">
        <w:trPr>
          <w:trHeight w:val="567"/>
        </w:trPr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0806" w:type="dxa"/>
            <w:gridSpan w:val="1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700C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177249" w:rsidRPr="007700CE" w:rsidRDefault="00177249" w:rsidP="00F051ED">
            <w:pPr>
              <w:rPr>
                <w:color w:val="000000"/>
                <w:sz w:val="20"/>
                <w:szCs w:val="20"/>
              </w:rPr>
            </w:pPr>
            <w:proofErr w:type="gramStart"/>
            <w:r w:rsidRPr="007700CE">
              <w:rPr>
                <w:color w:val="000000"/>
                <w:sz w:val="20"/>
                <w:szCs w:val="20"/>
              </w:rPr>
              <w:t>Площадь части</w:t>
            </w:r>
            <w:r>
              <w:rPr>
                <w:color w:val="000000"/>
                <w:sz w:val="20"/>
                <w:szCs w:val="20"/>
              </w:rPr>
              <w:t xml:space="preserve"> – 71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16.33.2.434, "Об утверждении границ охранных зон газораспределительных сетей (газопроводов) на территории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Пестречинского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муниципального района и муниципального образования города Казани (частично) Республики Татарстан" № 2881-р от 15.12.2014</w:t>
            </w:r>
            <w:proofErr w:type="gramEnd"/>
          </w:p>
        </w:tc>
      </w:tr>
      <w:tr w:rsidR="00177249" w:rsidRPr="007700CE" w:rsidTr="00360733">
        <w:trPr>
          <w:trHeight w:val="56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Татарско-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Ходяшевское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333333"/>
                <w:sz w:val="20"/>
                <w:szCs w:val="20"/>
              </w:rPr>
            </w:pPr>
            <w:r w:rsidRPr="007700CE">
              <w:rPr>
                <w:color w:val="333333"/>
                <w:sz w:val="20"/>
                <w:szCs w:val="20"/>
              </w:rPr>
              <w:t>2 130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16:33:150411:56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247 719,00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198175,20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7431,57</w:t>
            </w:r>
          </w:p>
        </w:tc>
      </w:tr>
      <w:tr w:rsidR="00177249" w:rsidRPr="007700CE" w:rsidTr="00360733">
        <w:trPr>
          <w:trHeight w:val="56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08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700C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177249" w:rsidRPr="007700CE" w:rsidRDefault="00177249" w:rsidP="00F051ED">
            <w:pPr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Площадь части</w:t>
            </w:r>
            <w:r>
              <w:rPr>
                <w:color w:val="000000"/>
                <w:sz w:val="20"/>
                <w:szCs w:val="20"/>
              </w:rPr>
              <w:t xml:space="preserve"> – 62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16.33.2.323, Постановление № 667 от 11.09.1972</w:t>
            </w:r>
          </w:p>
        </w:tc>
      </w:tr>
      <w:tr w:rsidR="00177249" w:rsidRPr="007700CE" w:rsidTr="00360733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населенных пунктов / для индивидуального жилищного строительства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333333"/>
                <w:sz w:val="20"/>
                <w:szCs w:val="20"/>
              </w:rPr>
            </w:pPr>
            <w:r w:rsidRPr="007700CE">
              <w:rPr>
                <w:color w:val="333333"/>
                <w:sz w:val="20"/>
                <w:szCs w:val="20"/>
              </w:rPr>
              <w:t>515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16:33:020110:306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462 000,00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369600,00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13860,00</w:t>
            </w:r>
          </w:p>
        </w:tc>
      </w:tr>
      <w:tr w:rsidR="00177249" w:rsidRPr="007700CE" w:rsidTr="00360733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4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A96E60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A96E60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A96E60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333333"/>
                <w:sz w:val="20"/>
                <w:szCs w:val="20"/>
              </w:rPr>
            </w:pPr>
            <w:r w:rsidRPr="00A96E60">
              <w:rPr>
                <w:color w:val="333333"/>
                <w:sz w:val="20"/>
                <w:szCs w:val="20"/>
              </w:rPr>
              <w:t>524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>16:33:020107:267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 xml:space="preserve">463 600,00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>370880,00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>13908,00</w:t>
            </w:r>
          </w:p>
        </w:tc>
      </w:tr>
      <w:tr w:rsidR="00177249" w:rsidRPr="007700CE" w:rsidTr="00360733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Кощаковское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Кощаково</w:t>
            </w:r>
            <w:proofErr w:type="spellEnd"/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населенных пунктов /   предпринимательство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333333"/>
                <w:sz w:val="20"/>
                <w:szCs w:val="20"/>
              </w:rPr>
            </w:pPr>
            <w:r w:rsidRPr="007700CE">
              <w:rPr>
                <w:color w:val="333333"/>
                <w:sz w:val="20"/>
                <w:szCs w:val="20"/>
              </w:rPr>
              <w:t>7 844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16:33:000000:3641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9321</w:t>
            </w:r>
            <w:r w:rsidRPr="007700CE">
              <w:rPr>
                <w:color w:val="000000"/>
                <w:sz w:val="20"/>
                <w:szCs w:val="20"/>
              </w:rPr>
              <w:t>200,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7456960,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279636,00</w:t>
            </w:r>
          </w:p>
        </w:tc>
      </w:tr>
      <w:tr w:rsidR="00177249" w:rsidRPr="007700CE" w:rsidTr="00360733">
        <w:trPr>
          <w:trHeight w:val="56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Читинское </w:t>
            </w:r>
            <w:r w:rsidRPr="007700CE">
              <w:rPr>
                <w:color w:val="000000"/>
                <w:sz w:val="20"/>
                <w:szCs w:val="20"/>
              </w:rPr>
              <w:lastRenderedPageBreak/>
              <w:t xml:space="preserve">сельское поселение, </w:t>
            </w:r>
            <w:proofErr w:type="gramStart"/>
            <w:r w:rsidRPr="007700CE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7700CE">
              <w:rPr>
                <w:color w:val="000000"/>
                <w:sz w:val="20"/>
                <w:szCs w:val="20"/>
              </w:rPr>
              <w:t xml:space="preserve"> Чита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lastRenderedPageBreak/>
              <w:t xml:space="preserve">собственность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земли населенных пунктов /  для ведения личного </w:t>
            </w:r>
            <w:r w:rsidRPr="007700CE">
              <w:rPr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lastRenderedPageBreak/>
              <w:t>1505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16:33:160101:254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286300,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229040,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8589,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</w:tr>
      <w:tr w:rsidR="00177249" w:rsidRPr="007700CE" w:rsidTr="00360733">
        <w:trPr>
          <w:trHeight w:val="56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08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49" w:rsidRPr="007700CE" w:rsidRDefault="00177249" w:rsidP="00F051ED">
            <w:pPr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700C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177249" w:rsidRPr="007700CE" w:rsidRDefault="00177249" w:rsidP="00F051ED">
            <w:pPr>
              <w:rPr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Площадь части – 487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. - </w:t>
            </w:r>
            <w:r w:rsidRPr="007700CE">
              <w:rPr>
                <w:color w:val="000000"/>
                <w:sz w:val="20"/>
                <w:szCs w:val="2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</w:t>
            </w:r>
            <w:r w:rsidRPr="007700CE">
              <w:rPr>
                <w:sz w:val="20"/>
                <w:szCs w:val="20"/>
              </w:rPr>
              <w:t xml:space="preserve">16.00.2.2549  </w:t>
            </w:r>
            <w:proofErr w:type="spellStart"/>
            <w:r w:rsidRPr="007700CE">
              <w:rPr>
                <w:sz w:val="20"/>
                <w:szCs w:val="20"/>
              </w:rPr>
              <w:t>Водоохранная</w:t>
            </w:r>
            <w:proofErr w:type="spellEnd"/>
            <w:r w:rsidRPr="007700CE">
              <w:rPr>
                <w:sz w:val="20"/>
                <w:szCs w:val="20"/>
              </w:rPr>
              <w:t xml:space="preserve"> зона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Площадь части - </w:t>
            </w:r>
            <w:r w:rsidRPr="007700CE">
              <w:rPr>
                <w:color w:val="000000"/>
                <w:sz w:val="20"/>
                <w:szCs w:val="20"/>
                <w:shd w:val="clear" w:color="auto" w:fill="FFFFFF"/>
              </w:rPr>
              <w:t>6 </w:t>
            </w:r>
            <w:proofErr w:type="spellStart"/>
            <w:r w:rsidRPr="007700CE">
              <w:rPr>
                <w:color w:val="000000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7700CE">
              <w:rPr>
                <w:color w:val="000000"/>
                <w:sz w:val="20"/>
                <w:szCs w:val="20"/>
                <w:shd w:val="clear" w:color="auto" w:fill="FFFFFF"/>
              </w:rPr>
              <w:t xml:space="preserve">. - Ограничения прав на земельный участок, предусмотренные статьями 56, 56.1 Земельного кодекса Российской Федерации, </w:t>
            </w:r>
            <w:r w:rsidRPr="007700CE">
              <w:rPr>
                <w:sz w:val="20"/>
                <w:szCs w:val="20"/>
              </w:rPr>
              <w:t xml:space="preserve">16.00.2.2541  </w:t>
            </w:r>
            <w:proofErr w:type="spellStart"/>
            <w:r w:rsidRPr="007700CE">
              <w:rPr>
                <w:sz w:val="20"/>
                <w:szCs w:val="20"/>
              </w:rPr>
              <w:t>Водоохранная</w:t>
            </w:r>
            <w:proofErr w:type="spellEnd"/>
            <w:r w:rsidRPr="007700CE">
              <w:rPr>
                <w:sz w:val="20"/>
                <w:szCs w:val="20"/>
              </w:rPr>
              <w:t xml:space="preserve"> зона</w:t>
            </w:r>
          </w:p>
        </w:tc>
      </w:tr>
      <w:tr w:rsidR="00177249" w:rsidRPr="007700CE" w:rsidTr="00360733">
        <w:trPr>
          <w:trHeight w:val="567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Екатериновское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 сельское поселение, д Нептун, ул. Центральная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населенных пунктов /  для ведения личного подсобного хозяйства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333333"/>
                <w:sz w:val="20"/>
                <w:szCs w:val="20"/>
              </w:rPr>
            </w:pPr>
            <w:r w:rsidRPr="007700CE">
              <w:rPr>
                <w:color w:val="333333"/>
                <w:sz w:val="20"/>
                <w:szCs w:val="20"/>
              </w:rPr>
              <w:t>1 200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16:33:030601:138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205100,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164080,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6153,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</w:tr>
    </w:tbl>
    <w:p w:rsidR="0006775E" w:rsidRDefault="0006775E" w:rsidP="00360733">
      <w:pPr>
        <w:ind w:left="-851" w:firstLine="708"/>
        <w:jc w:val="both"/>
        <w:rPr>
          <w:color w:val="000000" w:themeColor="text1"/>
        </w:rPr>
      </w:pPr>
      <w:r w:rsidRPr="00382325">
        <w:rPr>
          <w:b/>
        </w:rPr>
        <w:t xml:space="preserve">По лоту № 1 </w:t>
      </w:r>
      <w:r w:rsidRPr="00231D0A">
        <w:t xml:space="preserve">Земельный участок с кадастровым номером </w:t>
      </w:r>
      <w:r>
        <w:t>16:33:210401:269</w:t>
      </w:r>
      <w:r w:rsidRPr="00231D0A">
        <w:t xml:space="preserve">, площадью </w:t>
      </w:r>
      <w:r>
        <w:t>213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655F6C">
        <w:rPr>
          <w:color w:val="000000"/>
        </w:rPr>
        <w:t xml:space="preserve">Татарстан </w:t>
      </w:r>
      <w:proofErr w:type="spellStart"/>
      <w:proofErr w:type="gramStart"/>
      <w:r w:rsidRPr="00655F6C">
        <w:rPr>
          <w:color w:val="000000"/>
        </w:rPr>
        <w:t>Респ</w:t>
      </w:r>
      <w:proofErr w:type="spellEnd"/>
      <w:proofErr w:type="gramEnd"/>
      <w:r w:rsidRPr="00655F6C">
        <w:rPr>
          <w:color w:val="000000"/>
        </w:rPr>
        <w:t xml:space="preserve">, р-н Пестречинский, с </w:t>
      </w:r>
      <w:proofErr w:type="spellStart"/>
      <w:r w:rsidRPr="00655F6C">
        <w:rPr>
          <w:color w:val="000000"/>
        </w:rPr>
        <w:t>Аркатово</w:t>
      </w:r>
      <w:proofErr w:type="spellEnd"/>
      <w:r w:rsidRPr="00655F6C">
        <w:rPr>
          <w:color w:val="000000"/>
        </w:rPr>
        <w:t xml:space="preserve">, Республика Татарстан, Пестречинский муниципальный район, </w:t>
      </w:r>
      <w:proofErr w:type="spellStart"/>
      <w:r w:rsidRPr="00655F6C">
        <w:rPr>
          <w:color w:val="000000"/>
        </w:rPr>
        <w:t>Надеждинское</w:t>
      </w:r>
      <w:proofErr w:type="spellEnd"/>
      <w:r w:rsidRPr="00655F6C">
        <w:rPr>
          <w:color w:val="000000"/>
        </w:rPr>
        <w:t xml:space="preserve"> сельское поселение, с. </w:t>
      </w:r>
      <w:proofErr w:type="spellStart"/>
      <w:r w:rsidRPr="00655F6C">
        <w:rPr>
          <w:color w:val="000000"/>
        </w:rPr>
        <w:t>Аркатово</w:t>
      </w:r>
      <w:proofErr w:type="spellEnd"/>
      <w:r>
        <w:rPr>
          <w:color w:val="000000" w:themeColor="text1"/>
        </w:rPr>
        <w:t>. Не состоялся в виду отсутствия допущенных участников</w:t>
      </w:r>
    </w:p>
    <w:p w:rsidR="0006775E" w:rsidRDefault="0006775E" w:rsidP="00360733">
      <w:pPr>
        <w:ind w:left="-851" w:firstLine="708"/>
        <w:jc w:val="both"/>
      </w:pPr>
      <w:r>
        <w:rPr>
          <w:b/>
        </w:rPr>
        <w:t>По лоту № 2</w:t>
      </w:r>
      <w:r w:rsidRPr="00382325">
        <w:rPr>
          <w:b/>
        </w:rPr>
        <w:t xml:space="preserve"> </w:t>
      </w:r>
      <w:r w:rsidRPr="00231D0A">
        <w:t xml:space="preserve">Земельный участок с кадастровым номером </w:t>
      </w:r>
      <w:r>
        <w:t>16:33:150411:56</w:t>
      </w:r>
      <w:r w:rsidRPr="00231D0A">
        <w:t xml:space="preserve">, площадью </w:t>
      </w:r>
      <w:r>
        <w:t>2130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655F6C">
        <w:rPr>
          <w:color w:val="000000"/>
        </w:rPr>
        <w:t>Республика Татарстан, Пестречинский муниципальный район, Татарско-</w:t>
      </w:r>
      <w:proofErr w:type="spellStart"/>
      <w:r w:rsidRPr="00655F6C">
        <w:rPr>
          <w:color w:val="000000"/>
        </w:rPr>
        <w:t>Ходяшевское</w:t>
      </w:r>
      <w:proofErr w:type="spellEnd"/>
      <w:r w:rsidRPr="00655F6C">
        <w:rPr>
          <w:color w:val="000000"/>
        </w:rPr>
        <w:t xml:space="preserve"> сельское поселение</w:t>
      </w:r>
      <w:r>
        <w:rPr>
          <w:color w:val="000000"/>
        </w:rPr>
        <w:t xml:space="preserve">. </w:t>
      </w:r>
      <w:r w:rsidR="00360733">
        <w:rPr>
          <w:color w:val="000000"/>
        </w:rPr>
        <w:t>Цена по результатам аукциона</w:t>
      </w:r>
      <w:r>
        <w:rPr>
          <w:color w:val="000000"/>
        </w:rPr>
        <w:t xml:space="preserve"> - </w:t>
      </w:r>
      <w:r w:rsidRPr="0006775E">
        <w:rPr>
          <w:color w:val="000000"/>
        </w:rPr>
        <w:t>247 719,00</w:t>
      </w:r>
      <w:r w:rsidRPr="0006775E">
        <w:rPr>
          <w:color w:val="000000"/>
        </w:rPr>
        <w:t xml:space="preserve"> рублей.</w:t>
      </w:r>
      <w:r>
        <w:rPr>
          <w:color w:val="000000"/>
          <w:sz w:val="20"/>
          <w:szCs w:val="20"/>
        </w:rPr>
        <w:t xml:space="preserve"> </w:t>
      </w:r>
      <w:r w:rsidRPr="0002796C">
        <w:t xml:space="preserve">Вид права – </w:t>
      </w:r>
      <w:r>
        <w:t>собственность</w:t>
      </w:r>
      <w:r w:rsidRPr="0002796C">
        <w:t>. Количество поступивших заявок – 1. Единственным участником - победителем аукциона признан –</w:t>
      </w:r>
      <w:r>
        <w:t xml:space="preserve"> </w:t>
      </w:r>
      <w:proofErr w:type="spellStart"/>
      <w:r>
        <w:t>Ашрапов</w:t>
      </w:r>
      <w:proofErr w:type="spellEnd"/>
      <w:r>
        <w:t xml:space="preserve"> Эдуард </w:t>
      </w:r>
      <w:proofErr w:type="spellStart"/>
      <w:r>
        <w:t>Фазылович</w:t>
      </w:r>
      <w:proofErr w:type="spellEnd"/>
      <w:r>
        <w:t>.</w:t>
      </w:r>
    </w:p>
    <w:p w:rsidR="00360733" w:rsidRDefault="0006775E" w:rsidP="00360733">
      <w:pPr>
        <w:autoSpaceDE w:val="0"/>
        <w:autoSpaceDN w:val="0"/>
        <w:adjustRightInd w:val="0"/>
        <w:ind w:left="-851" w:firstLine="708"/>
        <w:jc w:val="both"/>
      </w:pPr>
      <w:r>
        <w:rPr>
          <w:b/>
        </w:rPr>
        <w:t>По лоту № 3</w:t>
      </w:r>
      <w:r w:rsidRPr="00382325">
        <w:rPr>
          <w:b/>
        </w:rPr>
        <w:t xml:space="preserve"> </w:t>
      </w:r>
      <w:r w:rsidRPr="00231D0A">
        <w:t xml:space="preserve">Земельный участок с кадастровым номером </w:t>
      </w:r>
      <w:r>
        <w:t>16:33:020110:306</w:t>
      </w:r>
      <w:r w:rsidRPr="00231D0A">
        <w:t xml:space="preserve">, площадью </w:t>
      </w:r>
      <w:r>
        <w:t>515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BC5B46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BC5B46">
        <w:rPr>
          <w:color w:val="000000"/>
        </w:rPr>
        <w:t>Богородское</w:t>
      </w:r>
      <w:proofErr w:type="spellEnd"/>
      <w:r w:rsidRPr="00BC5B46">
        <w:rPr>
          <w:color w:val="000000"/>
        </w:rPr>
        <w:t xml:space="preserve"> сельское поселение, с </w:t>
      </w:r>
      <w:proofErr w:type="spellStart"/>
      <w:r w:rsidRPr="00BC5B46">
        <w:rPr>
          <w:color w:val="000000"/>
        </w:rPr>
        <w:t>Богородское</w:t>
      </w:r>
      <w:proofErr w:type="spellEnd"/>
      <w:r>
        <w:rPr>
          <w:color w:val="000000"/>
        </w:rPr>
        <w:t>.</w:t>
      </w:r>
      <w:r>
        <w:rPr>
          <w:color w:val="000000"/>
          <w:sz w:val="20"/>
          <w:szCs w:val="20"/>
        </w:rPr>
        <w:t xml:space="preserve"> </w:t>
      </w:r>
      <w:r w:rsidRPr="00360733">
        <w:rPr>
          <w:color w:val="000000"/>
        </w:rPr>
        <w:t xml:space="preserve">Участниками аукциона признаны - </w:t>
      </w:r>
      <w:proofErr w:type="spellStart"/>
      <w:r w:rsidRPr="00360733">
        <w:t>Евлампьев</w:t>
      </w:r>
      <w:proofErr w:type="spellEnd"/>
      <w:r>
        <w:t xml:space="preserve"> Владилен Владимирович, </w:t>
      </w:r>
      <w:r>
        <w:t>Семенченко Александр Григорьевич</w:t>
      </w:r>
      <w:r>
        <w:t xml:space="preserve">, </w:t>
      </w:r>
      <w:r>
        <w:t xml:space="preserve">Салахов Дамир </w:t>
      </w:r>
      <w:proofErr w:type="spellStart"/>
      <w:r>
        <w:t>Рашитович</w:t>
      </w:r>
      <w:proofErr w:type="spellEnd"/>
      <w:r>
        <w:t xml:space="preserve">, </w:t>
      </w:r>
      <w:r w:rsidR="00360733">
        <w:t xml:space="preserve">Ахмадуллин Шамиль </w:t>
      </w:r>
      <w:proofErr w:type="spellStart"/>
      <w:r w:rsidR="00360733">
        <w:t>Наилевич</w:t>
      </w:r>
      <w:proofErr w:type="spellEnd"/>
      <w:r w:rsidR="00360733">
        <w:t xml:space="preserve">. Победителем аукциона признан - </w:t>
      </w:r>
      <w:proofErr w:type="spellStart"/>
      <w:r w:rsidR="00360733">
        <w:t>Евлампьев</w:t>
      </w:r>
      <w:proofErr w:type="spellEnd"/>
      <w:r w:rsidR="00360733">
        <w:t xml:space="preserve"> Владилен Владимирович</w:t>
      </w:r>
      <w:r w:rsidR="00360733">
        <w:t xml:space="preserve">. </w:t>
      </w:r>
      <w:r w:rsidR="00360733">
        <w:rPr>
          <w:color w:val="000000"/>
        </w:rPr>
        <w:t>Цена по результатам аукциона</w:t>
      </w:r>
      <w:r w:rsidR="00360733">
        <w:rPr>
          <w:color w:val="000000"/>
        </w:rPr>
        <w:t xml:space="preserve">- </w:t>
      </w:r>
      <w:r w:rsidR="00360733">
        <w:t>676 280,00 (шестьсот семьдесят шесть тысяч двести восемьдесят рублей) 00 коп.</w:t>
      </w:r>
    </w:p>
    <w:p w:rsidR="00360733" w:rsidRDefault="00360733" w:rsidP="00360733">
      <w:pPr>
        <w:autoSpaceDE w:val="0"/>
        <w:autoSpaceDN w:val="0"/>
        <w:adjustRightInd w:val="0"/>
        <w:ind w:left="-851" w:firstLine="708"/>
        <w:jc w:val="both"/>
      </w:pPr>
      <w:r>
        <w:rPr>
          <w:b/>
        </w:rPr>
        <w:t>По лоту № 4</w:t>
      </w:r>
      <w:r w:rsidRPr="00382325">
        <w:rPr>
          <w:b/>
        </w:rPr>
        <w:t xml:space="preserve"> </w:t>
      </w:r>
      <w:r w:rsidRPr="00231D0A">
        <w:t xml:space="preserve">Земельный участок с кадастровым номером </w:t>
      </w:r>
      <w:r>
        <w:t>16:33:020107:267</w:t>
      </w:r>
      <w:r w:rsidRPr="00231D0A">
        <w:t xml:space="preserve">, площадью </w:t>
      </w:r>
      <w:r>
        <w:t>524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BC5B46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BC5B46">
        <w:rPr>
          <w:color w:val="000000"/>
        </w:rPr>
        <w:t>Богородское</w:t>
      </w:r>
      <w:proofErr w:type="spellEnd"/>
      <w:r w:rsidRPr="00BC5B46">
        <w:rPr>
          <w:color w:val="000000"/>
        </w:rPr>
        <w:t xml:space="preserve"> сельское поселение, с </w:t>
      </w:r>
      <w:proofErr w:type="spellStart"/>
      <w:r w:rsidRPr="00BC5B46">
        <w:rPr>
          <w:color w:val="000000"/>
        </w:rPr>
        <w:t>Богородское</w:t>
      </w:r>
      <w:proofErr w:type="spellEnd"/>
      <w:r>
        <w:rPr>
          <w:color w:val="000000"/>
        </w:rPr>
        <w:t xml:space="preserve">. </w:t>
      </w:r>
      <w:r w:rsidRPr="00360733">
        <w:rPr>
          <w:color w:val="000000"/>
        </w:rPr>
        <w:t xml:space="preserve">Участниками аукциона </w:t>
      </w:r>
      <w:proofErr w:type="gramStart"/>
      <w:r w:rsidRPr="00360733">
        <w:rPr>
          <w:color w:val="000000"/>
        </w:rPr>
        <w:t>признаны</w:t>
      </w:r>
      <w:proofErr w:type="gramEnd"/>
      <w:r>
        <w:rPr>
          <w:color w:val="000000"/>
        </w:rPr>
        <w:t xml:space="preserve"> - </w:t>
      </w:r>
      <w:proofErr w:type="spellStart"/>
      <w:r>
        <w:t>Салахутдинова</w:t>
      </w:r>
      <w:proofErr w:type="spellEnd"/>
      <w:r>
        <w:t xml:space="preserve">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Рауфовна</w:t>
      </w:r>
      <w:proofErr w:type="spellEnd"/>
      <w:r>
        <w:t xml:space="preserve">, </w:t>
      </w:r>
      <w:r>
        <w:t xml:space="preserve">Салахов Дамир </w:t>
      </w:r>
      <w:proofErr w:type="spellStart"/>
      <w:r>
        <w:t>Рашитович</w:t>
      </w:r>
      <w:proofErr w:type="spellEnd"/>
      <w:r>
        <w:t xml:space="preserve">, </w:t>
      </w:r>
      <w:r>
        <w:t xml:space="preserve">Ахмадуллин Шамиль </w:t>
      </w:r>
      <w:proofErr w:type="spellStart"/>
      <w:r>
        <w:t>Наилевич</w:t>
      </w:r>
      <w:proofErr w:type="spellEnd"/>
      <w:r>
        <w:t xml:space="preserve">. </w:t>
      </w:r>
      <w:r>
        <w:t xml:space="preserve">Победителем аукциона </w:t>
      </w:r>
      <w:proofErr w:type="gramStart"/>
      <w:r>
        <w:t>признан</w:t>
      </w:r>
      <w:proofErr w:type="gramEnd"/>
      <w:r>
        <w:t xml:space="preserve"> - </w:t>
      </w:r>
      <w:proofErr w:type="spellStart"/>
      <w:r>
        <w:t>Салахутдинова</w:t>
      </w:r>
      <w:proofErr w:type="spellEnd"/>
      <w:r>
        <w:t xml:space="preserve">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Рауфовна</w:t>
      </w:r>
      <w:proofErr w:type="spellEnd"/>
      <w:r>
        <w:t xml:space="preserve">. </w:t>
      </w:r>
      <w:r>
        <w:rPr>
          <w:color w:val="000000"/>
        </w:rPr>
        <w:t xml:space="preserve">Цена по результатам аукциона- </w:t>
      </w:r>
      <w:r>
        <w:t xml:space="preserve">463600,00 (четыреста шестьдесят  три тысячи  шестьсот рублей) 00 коп. </w:t>
      </w:r>
    </w:p>
    <w:p w:rsidR="00360733" w:rsidRDefault="00360733" w:rsidP="00360733">
      <w:pPr>
        <w:ind w:left="-851" w:firstLine="851"/>
        <w:jc w:val="both"/>
      </w:pPr>
      <w:r>
        <w:rPr>
          <w:b/>
        </w:rPr>
        <w:t>По лоту № 5</w:t>
      </w:r>
      <w:r w:rsidRPr="00382325">
        <w:rPr>
          <w:b/>
        </w:rPr>
        <w:t xml:space="preserve"> </w:t>
      </w:r>
      <w:r w:rsidRPr="00231D0A">
        <w:t xml:space="preserve">Земельный участок с кадастровым номером </w:t>
      </w:r>
      <w:r>
        <w:t>16:33:000000:3641</w:t>
      </w:r>
      <w:r w:rsidRPr="00231D0A">
        <w:t xml:space="preserve">, площадью </w:t>
      </w:r>
      <w:r>
        <w:t>7844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2F057E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2F057E">
        <w:rPr>
          <w:color w:val="000000"/>
        </w:rPr>
        <w:t>Кощаковское</w:t>
      </w:r>
      <w:proofErr w:type="spellEnd"/>
      <w:r w:rsidRPr="002F057E">
        <w:rPr>
          <w:color w:val="000000"/>
        </w:rPr>
        <w:t xml:space="preserve"> сельское поселение, с </w:t>
      </w:r>
      <w:proofErr w:type="spellStart"/>
      <w:r w:rsidRPr="002F057E">
        <w:rPr>
          <w:color w:val="000000"/>
        </w:rPr>
        <w:t>Кощаково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t xml:space="preserve">Цена по результатам аукциона - </w:t>
      </w:r>
      <w:r w:rsidRPr="00360733">
        <w:rPr>
          <w:color w:val="000000"/>
        </w:rPr>
        <w:t>9321200,00</w:t>
      </w:r>
      <w:r w:rsidRPr="007700CE">
        <w:rPr>
          <w:color w:val="000000"/>
          <w:sz w:val="20"/>
          <w:szCs w:val="20"/>
        </w:rPr>
        <w:t xml:space="preserve"> </w:t>
      </w:r>
      <w:r w:rsidRPr="0006775E">
        <w:rPr>
          <w:color w:val="000000"/>
        </w:rPr>
        <w:t>рублей.</w:t>
      </w:r>
      <w:r>
        <w:rPr>
          <w:color w:val="000000"/>
          <w:sz w:val="20"/>
          <w:szCs w:val="20"/>
        </w:rPr>
        <w:t xml:space="preserve"> </w:t>
      </w:r>
      <w:r w:rsidRPr="0002796C">
        <w:t xml:space="preserve">Вид права – </w:t>
      </w:r>
      <w:r>
        <w:t>собственность</w:t>
      </w:r>
      <w:r w:rsidRPr="0002796C">
        <w:t xml:space="preserve">. Количество поступивших заявок – 1. Единственным участником - победителем аукциона </w:t>
      </w:r>
      <w:proofErr w:type="gramStart"/>
      <w:r w:rsidRPr="0002796C">
        <w:t>признан</w:t>
      </w:r>
      <w:proofErr w:type="gramEnd"/>
      <w:r w:rsidRPr="0002796C">
        <w:t xml:space="preserve"> –</w:t>
      </w:r>
      <w:r>
        <w:t xml:space="preserve"> </w:t>
      </w:r>
      <w:r w:rsidRPr="00F56DA8">
        <w:t>Общество с ограниченной ответственностью «</w:t>
      </w:r>
      <w:r>
        <w:t>АДАРЕД»</w:t>
      </w:r>
      <w:r>
        <w:t>.</w:t>
      </w:r>
    </w:p>
    <w:p w:rsidR="00360733" w:rsidRPr="00360733" w:rsidRDefault="00360733" w:rsidP="00360733">
      <w:pPr>
        <w:ind w:left="-851" w:firstLine="708"/>
        <w:jc w:val="both"/>
        <w:rPr>
          <w:color w:val="000000" w:themeColor="text1"/>
        </w:rPr>
      </w:pPr>
      <w:proofErr w:type="gramStart"/>
      <w:r>
        <w:rPr>
          <w:b/>
        </w:rPr>
        <w:t>По лоту № 6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16:33:160101:254</w:t>
      </w:r>
      <w:r w:rsidRPr="00382325">
        <w:t xml:space="preserve">, площадью </w:t>
      </w:r>
      <w:r>
        <w:t>1505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C17514">
        <w:rPr>
          <w:color w:val="000000"/>
        </w:rPr>
        <w:t>Республика Татарстан, Пестречинский муниципальный район, Читинское сельское поселение, с Чита</w:t>
      </w:r>
      <w:r w:rsidRPr="00912421">
        <w:t>).</w:t>
      </w:r>
      <w:proofErr w:type="gramEnd"/>
      <w:r>
        <w:t xml:space="preserve"> </w:t>
      </w:r>
      <w:r>
        <w:rPr>
          <w:color w:val="000000" w:themeColor="text1"/>
        </w:rPr>
        <w:t>Не состоялся в виду отсутствия допущенных участников</w:t>
      </w:r>
      <w:r>
        <w:rPr>
          <w:color w:val="000000" w:themeColor="text1"/>
        </w:rPr>
        <w:t>.</w:t>
      </w:r>
    </w:p>
    <w:p w:rsidR="00360733" w:rsidRDefault="00360733" w:rsidP="00360733">
      <w:pPr>
        <w:ind w:left="-851" w:firstLine="708"/>
        <w:jc w:val="both"/>
        <w:rPr>
          <w:color w:val="000000" w:themeColor="text1"/>
        </w:rPr>
      </w:pPr>
      <w:proofErr w:type="gramStart"/>
      <w:r>
        <w:rPr>
          <w:b/>
        </w:rPr>
        <w:t>По лоту № 7</w:t>
      </w:r>
      <w:r w:rsidRPr="00382325">
        <w:rPr>
          <w:b/>
        </w:rPr>
        <w:t xml:space="preserve"> </w:t>
      </w:r>
      <w:r w:rsidRPr="00D939BC">
        <w:rPr>
          <w:color w:val="000000" w:themeColor="text1"/>
        </w:rPr>
        <w:t>(Земельный участок с кадастровым номером 16:33:</w:t>
      </w:r>
      <w:r>
        <w:rPr>
          <w:color w:val="000000" w:themeColor="text1"/>
        </w:rPr>
        <w:t>030601:138</w:t>
      </w:r>
      <w:r w:rsidRPr="00D939BC">
        <w:rPr>
          <w:color w:val="000000" w:themeColor="text1"/>
        </w:rPr>
        <w:t xml:space="preserve">, площадью </w:t>
      </w:r>
      <w:r>
        <w:rPr>
          <w:color w:val="000000" w:themeColor="text1"/>
        </w:rPr>
        <w:t>1200</w:t>
      </w:r>
      <w:r w:rsidRPr="00D939BC">
        <w:rPr>
          <w:color w:val="000000" w:themeColor="text1"/>
        </w:rPr>
        <w:t xml:space="preserve"> </w:t>
      </w:r>
      <w:proofErr w:type="spellStart"/>
      <w:r w:rsidRPr="00D939BC">
        <w:rPr>
          <w:color w:val="000000" w:themeColor="text1"/>
        </w:rPr>
        <w:t>кв.м</w:t>
      </w:r>
      <w:proofErr w:type="spellEnd"/>
      <w:r w:rsidRPr="00D939BC">
        <w:rPr>
          <w:color w:val="000000" w:themeColor="text1"/>
        </w:rPr>
        <w:t>., расположенный по адресу:</w:t>
      </w:r>
      <w:proofErr w:type="gramEnd"/>
      <w:r w:rsidRPr="00D939BC">
        <w:rPr>
          <w:color w:val="000000" w:themeColor="text1"/>
        </w:rPr>
        <w:t xml:space="preserve"> </w:t>
      </w:r>
      <w:proofErr w:type="gramStart"/>
      <w:r w:rsidRPr="00C17514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C17514">
        <w:rPr>
          <w:color w:val="000000"/>
        </w:rPr>
        <w:t>Екатериновское</w:t>
      </w:r>
      <w:proofErr w:type="spellEnd"/>
      <w:r w:rsidRPr="00C17514">
        <w:rPr>
          <w:color w:val="000000"/>
        </w:rPr>
        <w:t xml:space="preserve"> сельское поселение, д Нептун, ул. Центральная</w:t>
      </w:r>
      <w:r w:rsidRPr="00D939BC">
        <w:rPr>
          <w:color w:val="000000" w:themeColor="text1"/>
        </w:rPr>
        <w:t>).</w:t>
      </w:r>
      <w:proofErr w:type="gramEnd"/>
      <w:r>
        <w:rPr>
          <w:color w:val="000000" w:themeColor="text1"/>
        </w:rPr>
        <w:t xml:space="preserve"> </w:t>
      </w:r>
      <w:r>
        <w:rPr>
          <w:color w:val="000000" w:themeColor="text1"/>
        </w:rPr>
        <w:t>Не состоялся в виду отсутствия допущенных участников</w:t>
      </w:r>
    </w:p>
    <w:p w:rsidR="00360733" w:rsidRDefault="00360733" w:rsidP="00360733">
      <w:pPr>
        <w:ind w:firstLine="708"/>
        <w:jc w:val="both"/>
      </w:pPr>
    </w:p>
    <w:p w:rsidR="00360733" w:rsidRDefault="00360733" w:rsidP="00360733">
      <w:pPr>
        <w:ind w:firstLine="708"/>
        <w:jc w:val="both"/>
      </w:pPr>
    </w:p>
    <w:p w:rsidR="00360733" w:rsidRPr="00360733" w:rsidRDefault="00360733" w:rsidP="00360733">
      <w:pPr>
        <w:ind w:left="-851" w:firstLine="851"/>
        <w:jc w:val="both"/>
        <w:rPr>
          <w:color w:val="000000"/>
          <w:sz w:val="20"/>
          <w:szCs w:val="20"/>
        </w:rPr>
      </w:pPr>
    </w:p>
    <w:p w:rsidR="00360733" w:rsidRPr="00360733" w:rsidRDefault="00360733" w:rsidP="00360733">
      <w:pPr>
        <w:autoSpaceDE w:val="0"/>
        <w:autoSpaceDN w:val="0"/>
        <w:adjustRightInd w:val="0"/>
        <w:ind w:left="-851" w:firstLine="851"/>
        <w:jc w:val="both"/>
      </w:pPr>
    </w:p>
    <w:p w:rsidR="00360733" w:rsidRDefault="00360733" w:rsidP="00360733">
      <w:pPr>
        <w:autoSpaceDE w:val="0"/>
        <w:autoSpaceDN w:val="0"/>
        <w:adjustRightInd w:val="0"/>
        <w:ind w:firstLine="708"/>
        <w:jc w:val="both"/>
      </w:pPr>
    </w:p>
    <w:p w:rsidR="00360733" w:rsidRDefault="00360733" w:rsidP="00360733">
      <w:pPr>
        <w:jc w:val="both"/>
      </w:pPr>
    </w:p>
    <w:p w:rsidR="00360733" w:rsidRDefault="00360733" w:rsidP="00360733">
      <w:pPr>
        <w:jc w:val="both"/>
      </w:pPr>
      <w:r>
        <w:t xml:space="preserve"> </w:t>
      </w:r>
    </w:p>
    <w:p w:rsidR="00617282" w:rsidRPr="00360733" w:rsidRDefault="00617282" w:rsidP="00360733">
      <w:pPr>
        <w:jc w:val="both"/>
        <w:rPr>
          <w:color w:val="000000" w:themeColor="text1"/>
        </w:rPr>
      </w:pPr>
    </w:p>
    <w:sectPr w:rsidR="00617282" w:rsidRPr="00360733" w:rsidSect="00177249">
      <w:pgSz w:w="11906" w:h="16838"/>
      <w:pgMar w:top="142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49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75E"/>
    <w:rsid w:val="00067D4C"/>
    <w:rsid w:val="00083186"/>
    <w:rsid w:val="00086222"/>
    <w:rsid w:val="00087193"/>
    <w:rsid w:val="0009237F"/>
    <w:rsid w:val="000A294A"/>
    <w:rsid w:val="000A4561"/>
    <w:rsid w:val="000B7173"/>
    <w:rsid w:val="000C405D"/>
    <w:rsid w:val="000D3519"/>
    <w:rsid w:val="000E692B"/>
    <w:rsid w:val="000F03D3"/>
    <w:rsid w:val="000F0D78"/>
    <w:rsid w:val="00111012"/>
    <w:rsid w:val="0011308E"/>
    <w:rsid w:val="001160F3"/>
    <w:rsid w:val="00120CAA"/>
    <w:rsid w:val="00125F72"/>
    <w:rsid w:val="0013671E"/>
    <w:rsid w:val="00144C9B"/>
    <w:rsid w:val="00155F70"/>
    <w:rsid w:val="0016128F"/>
    <w:rsid w:val="00177249"/>
    <w:rsid w:val="001805BE"/>
    <w:rsid w:val="00195A09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5252D"/>
    <w:rsid w:val="00255900"/>
    <w:rsid w:val="00262D30"/>
    <w:rsid w:val="00264761"/>
    <w:rsid w:val="002670B4"/>
    <w:rsid w:val="00271AB6"/>
    <w:rsid w:val="00275AF3"/>
    <w:rsid w:val="002835DE"/>
    <w:rsid w:val="00283F46"/>
    <w:rsid w:val="00291AAB"/>
    <w:rsid w:val="002A07E8"/>
    <w:rsid w:val="002B1BB7"/>
    <w:rsid w:val="002B285F"/>
    <w:rsid w:val="002B3FB7"/>
    <w:rsid w:val="002B5D00"/>
    <w:rsid w:val="002C736B"/>
    <w:rsid w:val="002D275B"/>
    <w:rsid w:val="002E6353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4EB9"/>
    <w:rsid w:val="0034505F"/>
    <w:rsid w:val="0034561F"/>
    <w:rsid w:val="00353AD4"/>
    <w:rsid w:val="00360733"/>
    <w:rsid w:val="00376E9C"/>
    <w:rsid w:val="0038450B"/>
    <w:rsid w:val="00392175"/>
    <w:rsid w:val="003958F4"/>
    <w:rsid w:val="003B5DD3"/>
    <w:rsid w:val="003C5D4E"/>
    <w:rsid w:val="003D6DFD"/>
    <w:rsid w:val="003D7877"/>
    <w:rsid w:val="003E0B72"/>
    <w:rsid w:val="003E66A6"/>
    <w:rsid w:val="004077F0"/>
    <w:rsid w:val="0041668B"/>
    <w:rsid w:val="0042542C"/>
    <w:rsid w:val="00427CFF"/>
    <w:rsid w:val="00437D23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A5434"/>
    <w:rsid w:val="004B3538"/>
    <w:rsid w:val="004B5DFA"/>
    <w:rsid w:val="004C56D2"/>
    <w:rsid w:val="004F3A04"/>
    <w:rsid w:val="004F5367"/>
    <w:rsid w:val="004F5EEB"/>
    <w:rsid w:val="004F6352"/>
    <w:rsid w:val="00504A2A"/>
    <w:rsid w:val="00507518"/>
    <w:rsid w:val="00517911"/>
    <w:rsid w:val="00524464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7D98"/>
    <w:rsid w:val="005B3F7C"/>
    <w:rsid w:val="005B754C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156F0"/>
    <w:rsid w:val="00617282"/>
    <w:rsid w:val="00623DB8"/>
    <w:rsid w:val="00625E08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655A"/>
    <w:rsid w:val="006C48CC"/>
    <w:rsid w:val="006E03B9"/>
    <w:rsid w:val="006E52D9"/>
    <w:rsid w:val="006E6B39"/>
    <w:rsid w:val="006F32D9"/>
    <w:rsid w:val="006F480C"/>
    <w:rsid w:val="0070056F"/>
    <w:rsid w:val="007023F8"/>
    <w:rsid w:val="00721DE2"/>
    <w:rsid w:val="00726FA3"/>
    <w:rsid w:val="00731568"/>
    <w:rsid w:val="007318F1"/>
    <w:rsid w:val="00737FA1"/>
    <w:rsid w:val="007463A9"/>
    <w:rsid w:val="007617E3"/>
    <w:rsid w:val="007861ED"/>
    <w:rsid w:val="007951F8"/>
    <w:rsid w:val="007A256D"/>
    <w:rsid w:val="007B38E6"/>
    <w:rsid w:val="007B5107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41B6F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6AA7"/>
    <w:rsid w:val="009A69F5"/>
    <w:rsid w:val="009B75B8"/>
    <w:rsid w:val="009B75D1"/>
    <w:rsid w:val="009C2514"/>
    <w:rsid w:val="009E3DF7"/>
    <w:rsid w:val="009F4FCA"/>
    <w:rsid w:val="009F65FD"/>
    <w:rsid w:val="009F7F34"/>
    <w:rsid w:val="00A02BDD"/>
    <w:rsid w:val="00A1409B"/>
    <w:rsid w:val="00A140E6"/>
    <w:rsid w:val="00A200BA"/>
    <w:rsid w:val="00A20236"/>
    <w:rsid w:val="00A413D6"/>
    <w:rsid w:val="00A42533"/>
    <w:rsid w:val="00A427F5"/>
    <w:rsid w:val="00A436B4"/>
    <w:rsid w:val="00A43A48"/>
    <w:rsid w:val="00A46536"/>
    <w:rsid w:val="00A6288F"/>
    <w:rsid w:val="00A70A83"/>
    <w:rsid w:val="00A74550"/>
    <w:rsid w:val="00A76F42"/>
    <w:rsid w:val="00A82392"/>
    <w:rsid w:val="00A82D9E"/>
    <w:rsid w:val="00A84BCB"/>
    <w:rsid w:val="00A8672C"/>
    <w:rsid w:val="00A92801"/>
    <w:rsid w:val="00A94EAC"/>
    <w:rsid w:val="00AA0DE8"/>
    <w:rsid w:val="00AB029E"/>
    <w:rsid w:val="00AB3233"/>
    <w:rsid w:val="00AB4D04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890"/>
    <w:rsid w:val="00B26B04"/>
    <w:rsid w:val="00B67B5E"/>
    <w:rsid w:val="00B74F26"/>
    <w:rsid w:val="00B76A2A"/>
    <w:rsid w:val="00B83F0A"/>
    <w:rsid w:val="00B91C4F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01D12"/>
    <w:rsid w:val="00C167F7"/>
    <w:rsid w:val="00C20415"/>
    <w:rsid w:val="00C35E46"/>
    <w:rsid w:val="00C37068"/>
    <w:rsid w:val="00C40D41"/>
    <w:rsid w:val="00C50DF0"/>
    <w:rsid w:val="00C56024"/>
    <w:rsid w:val="00C56B47"/>
    <w:rsid w:val="00C60DC5"/>
    <w:rsid w:val="00C62BE0"/>
    <w:rsid w:val="00C84E2D"/>
    <w:rsid w:val="00C85DB7"/>
    <w:rsid w:val="00C9396D"/>
    <w:rsid w:val="00CA2F64"/>
    <w:rsid w:val="00CA50EC"/>
    <w:rsid w:val="00CA6B68"/>
    <w:rsid w:val="00CC00A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40618"/>
    <w:rsid w:val="00D43731"/>
    <w:rsid w:val="00D6396B"/>
    <w:rsid w:val="00D643CB"/>
    <w:rsid w:val="00D76D96"/>
    <w:rsid w:val="00D80029"/>
    <w:rsid w:val="00D82FDD"/>
    <w:rsid w:val="00DB19DF"/>
    <w:rsid w:val="00DB7C8E"/>
    <w:rsid w:val="00DC318B"/>
    <w:rsid w:val="00DC3877"/>
    <w:rsid w:val="00DC5F2E"/>
    <w:rsid w:val="00DD0A94"/>
    <w:rsid w:val="00DD7A75"/>
    <w:rsid w:val="00E03929"/>
    <w:rsid w:val="00E129AB"/>
    <w:rsid w:val="00E131C7"/>
    <w:rsid w:val="00E23D18"/>
    <w:rsid w:val="00E25ACF"/>
    <w:rsid w:val="00E34F17"/>
    <w:rsid w:val="00E51FBC"/>
    <w:rsid w:val="00E54CA6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C6767"/>
    <w:rsid w:val="00ED3381"/>
    <w:rsid w:val="00ED4937"/>
    <w:rsid w:val="00ED58D1"/>
    <w:rsid w:val="00EE7DAC"/>
    <w:rsid w:val="00F007E1"/>
    <w:rsid w:val="00F05421"/>
    <w:rsid w:val="00F2205A"/>
    <w:rsid w:val="00F231FF"/>
    <w:rsid w:val="00F25933"/>
    <w:rsid w:val="00F50699"/>
    <w:rsid w:val="00F51626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C5E4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77249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177249"/>
    <w:rPr>
      <w:i/>
      <w:iCs/>
    </w:rPr>
  </w:style>
  <w:style w:type="paragraph" w:styleId="a4">
    <w:name w:val="Subtitle"/>
    <w:basedOn w:val="a"/>
    <w:next w:val="a"/>
    <w:link w:val="a5"/>
    <w:qFormat/>
    <w:rsid w:val="0017724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5">
    <w:name w:val="Подзаголовок Знак"/>
    <w:basedOn w:val="a0"/>
    <w:link w:val="a4"/>
    <w:rsid w:val="0017724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77249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177249"/>
    <w:rPr>
      <w:i/>
      <w:iCs/>
    </w:rPr>
  </w:style>
  <w:style w:type="paragraph" w:styleId="a4">
    <w:name w:val="Subtitle"/>
    <w:basedOn w:val="a"/>
    <w:next w:val="a"/>
    <w:link w:val="a5"/>
    <w:qFormat/>
    <w:rsid w:val="0017724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5">
    <w:name w:val="Подзаголовок Знак"/>
    <w:basedOn w:val="a0"/>
    <w:link w:val="a4"/>
    <w:rsid w:val="0017724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2019-11-11T11:19:00Z</dcterms:created>
  <dcterms:modified xsi:type="dcterms:W3CDTF">2019-11-11T11:19:00Z</dcterms:modified>
</cp:coreProperties>
</file>