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91C" w:rsidRPr="00A02FCC" w:rsidRDefault="00A02FCC" w:rsidP="00A02FC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Импортер товара и </w:t>
      </w:r>
      <w:r w:rsidR="002E4E9A">
        <w:rPr>
          <w:rFonts w:ascii="Times New Roman" w:hAnsi="Times New Roman" w:cs="Times New Roman"/>
          <w:sz w:val="28"/>
          <w:szCs w:val="28"/>
        </w:rPr>
        <w:t xml:space="preserve">взаимосвязь с </w:t>
      </w:r>
      <w:r>
        <w:rPr>
          <w:rFonts w:ascii="Times New Roman" w:hAnsi="Times New Roman" w:cs="Times New Roman"/>
          <w:sz w:val="28"/>
          <w:szCs w:val="28"/>
        </w:rPr>
        <w:t>защит</w:t>
      </w:r>
      <w:r w:rsidR="002E4E9A">
        <w:rPr>
          <w:rFonts w:ascii="Times New Roman" w:hAnsi="Times New Roman" w:cs="Times New Roman"/>
          <w:sz w:val="28"/>
          <w:szCs w:val="28"/>
        </w:rPr>
        <w:t xml:space="preserve">ой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прав потребителей.</w:t>
      </w:r>
    </w:p>
    <w:p w:rsidR="005D07BA" w:rsidRPr="00A02FCC" w:rsidRDefault="005D07BA" w:rsidP="005D07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Бывают ситуации, когда магазин не может осуществлять гарантийный ремонт. В этом случаи каждый потребитель вправе обратиться за обменом товара или возвратом денег к импортеру.</w:t>
      </w:r>
    </w:p>
    <w:p w:rsidR="00D64C6E" w:rsidRPr="00A02FCC" w:rsidRDefault="00B72484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C">
        <w:rPr>
          <w:rFonts w:ascii="Times New Roman" w:hAnsi="Times New Roman" w:cs="Times New Roman"/>
          <w:sz w:val="28"/>
          <w:szCs w:val="28"/>
        </w:rPr>
        <w:t>Импортер - организация независимо от организационно-правовой формы или индивидуальный предприниматель, осуществляющие импорт товара для его последующей реализации на территории Российской Федерации.</w:t>
      </w:r>
    </w:p>
    <w:p w:rsidR="00137806" w:rsidRPr="00A02FCC" w:rsidRDefault="00137806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Бывает такое, что после покупки товара в магазине он вскоре закрывается, а гарантийный срок на приобретенные товары ещё не закончился.</w:t>
      </w:r>
    </w:p>
    <w:p w:rsidR="00137806" w:rsidRPr="00A02FCC" w:rsidRDefault="00137806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При обнаружении в товаре недостатка потребитель вправе обратиться не только в магазин, где этот товар приобретался, но и к иным лицам: к изготовителю, уполномоченной организации (сервисному центру) или импортёру.</w:t>
      </w:r>
    </w:p>
    <w:p w:rsidR="001A3440" w:rsidRPr="00A02FCC" w:rsidRDefault="001A3440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период гарантийного срока потребитель вправе вернуть товар ненадлежащего качества не только продавцу, но и импортеру, при этом обязанность компенсировать моральный вред возникает ввиду самого факта нарушения прав потребителя.</w:t>
      </w:r>
    </w:p>
    <w:p w:rsidR="00137806" w:rsidRPr="00A02FCC" w:rsidRDefault="00137806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Если к изготовителю товара можно предъявить те же требования, что и к продавцу, то потребитель вправе потребовать от импортера лишь: </w:t>
      </w:r>
    </w:p>
    <w:p w:rsidR="009D5B41" w:rsidRPr="00A02FCC" w:rsidRDefault="009D5B41" w:rsidP="00A02FC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замены на товар этой же марки (этих же модели и (или) артикула);</w:t>
      </w:r>
    </w:p>
    <w:p w:rsidR="009D5B41" w:rsidRPr="00A02FCC" w:rsidRDefault="009D5B41" w:rsidP="00A02FCC">
      <w:pPr>
        <w:pStyle w:val="a4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незамедлительного безвозмездного устранения недостатков товара или возмещения расходов на их исправление потребителем или третьим лицом.</w:t>
      </w:r>
    </w:p>
    <w:p w:rsidR="009D5B41" w:rsidRPr="00A02FCC" w:rsidRDefault="009D5B41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Вместо предъявления этих требований потребитель вправе возвратить импортеру товар ненадлежащего качества и потребовать возврата уплаченной за него суммы.</w:t>
      </w:r>
    </w:p>
    <w:p w:rsidR="00E83684" w:rsidRPr="00A02FCC" w:rsidRDefault="00E83684" w:rsidP="00A02F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A02FCC">
        <w:rPr>
          <w:sz w:val="28"/>
          <w:szCs w:val="28"/>
        </w:rPr>
        <w:t>В отношении технически сложного товара потребитель в случае обнаружения в нем недостатков вправе отказаться от исполнения договора купли-продажи и потребовать возврата уплаченной за такой товар суммы либо предъявить требование о его замене на товар этой же марки (модели, артикула) или на такой же товар другой марки (модели, артикула) с соответствующим перерасчетом покупной цены в течение пятнадцати дней со дня передачи</w:t>
      </w:r>
      <w:proofErr w:type="gramEnd"/>
      <w:r w:rsidRPr="00A02FCC">
        <w:rPr>
          <w:sz w:val="28"/>
          <w:szCs w:val="28"/>
        </w:rPr>
        <w:t xml:space="preserve"> потребителю такого товара. По истечении этого срока указанные требования подлежат удовлетворению в одном из следующих случаев:</w:t>
      </w:r>
    </w:p>
    <w:p w:rsidR="00E83684" w:rsidRPr="00A02FCC" w:rsidRDefault="00442AE3" w:rsidP="00A02FC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2FCC">
        <w:rPr>
          <w:sz w:val="28"/>
          <w:szCs w:val="28"/>
        </w:rPr>
        <w:t xml:space="preserve">обнаружение существенного недостатка </w:t>
      </w:r>
      <w:r w:rsidR="00E83684" w:rsidRPr="00A02FCC">
        <w:rPr>
          <w:sz w:val="28"/>
          <w:szCs w:val="28"/>
        </w:rPr>
        <w:t>товара;</w:t>
      </w:r>
    </w:p>
    <w:p w:rsidR="00E83684" w:rsidRPr="00A02FCC" w:rsidRDefault="00E83684" w:rsidP="00A02FC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2FCC">
        <w:rPr>
          <w:sz w:val="28"/>
          <w:szCs w:val="28"/>
        </w:rPr>
        <w:t>на</w:t>
      </w:r>
      <w:r w:rsidR="00442AE3" w:rsidRPr="00A02FCC">
        <w:rPr>
          <w:sz w:val="28"/>
          <w:szCs w:val="28"/>
        </w:rPr>
        <w:t xml:space="preserve">рушение установленных настоящим Законом </w:t>
      </w:r>
      <w:r w:rsidRPr="00A02FCC">
        <w:rPr>
          <w:sz w:val="28"/>
          <w:szCs w:val="28"/>
        </w:rPr>
        <w:t>сроков устранения недостатков товара;</w:t>
      </w:r>
    </w:p>
    <w:p w:rsidR="00E83684" w:rsidRPr="00A02FCC" w:rsidRDefault="00E83684" w:rsidP="00A02FCC">
      <w:pPr>
        <w:pStyle w:val="s1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A02FCC">
        <w:rPr>
          <w:sz w:val="28"/>
          <w:szCs w:val="28"/>
        </w:rPr>
        <w:t>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недостатков.</w:t>
      </w:r>
    </w:p>
    <w:p w:rsidR="009D5B41" w:rsidRPr="00A02FCC" w:rsidRDefault="00B73D6B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Импортер </w:t>
      </w:r>
      <w:r w:rsidR="00223359"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обязан принять товар ненадлежащего качества у потребителя и в случае необходимости провести проверку качества товара. Потребитель вправе участвовать в проверке качества товара.</w:t>
      </w:r>
    </w:p>
    <w:p w:rsidR="00223359" w:rsidRPr="00A02FCC" w:rsidRDefault="00223359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 спора о причинах возникновения недостатков товара импортер обязан провести</w:t>
      </w:r>
      <w:r w:rsidR="00B73D6B"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6" w:anchor="/document/136956/entry/0" w:history="1">
        <w:r w:rsidRPr="00A02FC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экспертизу</w:t>
        </w:r>
      </w:hyperlink>
      <w:r w:rsidR="00B73D6B" w:rsidRPr="00A02FC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товара за свой счет.</w:t>
      </w:r>
    </w:p>
    <w:p w:rsidR="00223359" w:rsidRPr="00A02FCC" w:rsidRDefault="00B73D6B" w:rsidP="00A02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Импортер </w:t>
      </w:r>
      <w:r w:rsidR="00223359" w:rsidRPr="00A02FCC">
        <w:rPr>
          <w:rFonts w:ascii="Times New Roman" w:hAnsi="Times New Roman" w:cs="Times New Roman"/>
          <w:sz w:val="28"/>
          <w:szCs w:val="28"/>
          <w:shd w:val="clear" w:color="auto" w:fill="FFFFFF"/>
        </w:rPr>
        <w:t>отвечает за недостатки товара, на который не установлен гарантийный срок, если потребитель докажет, что они возникли до передачи товара потребителю или по причинам, возникшим до этого момента.</w:t>
      </w:r>
    </w:p>
    <w:p w:rsidR="0081715F" w:rsidRPr="00442AE3" w:rsidRDefault="0081715F" w:rsidP="00817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15F" w:rsidRPr="00442AE3" w:rsidRDefault="0081715F" w:rsidP="0081715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42AE3">
        <w:rPr>
          <w:rFonts w:ascii="Times New Roman" w:hAnsi="Times New Roman" w:cs="Times New Roman"/>
          <w:sz w:val="28"/>
          <w:szCs w:val="28"/>
        </w:rPr>
        <w:t xml:space="preserve">Казанский территориальный орган </w:t>
      </w:r>
      <w:proofErr w:type="spellStart"/>
      <w:r w:rsidRPr="00442AE3">
        <w:rPr>
          <w:rFonts w:ascii="Times New Roman" w:hAnsi="Times New Roman" w:cs="Times New Roman"/>
          <w:sz w:val="28"/>
          <w:szCs w:val="28"/>
        </w:rPr>
        <w:t>Госалкогольинспекции</w:t>
      </w:r>
      <w:proofErr w:type="spellEnd"/>
      <w:r w:rsidRPr="00442AE3">
        <w:rPr>
          <w:rFonts w:ascii="Times New Roman" w:hAnsi="Times New Roman" w:cs="Times New Roman"/>
          <w:sz w:val="28"/>
          <w:szCs w:val="28"/>
        </w:rPr>
        <w:t xml:space="preserve"> РТ</w:t>
      </w:r>
    </w:p>
    <w:sectPr w:rsidR="0081715F" w:rsidRPr="0044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12510"/>
    <w:multiLevelType w:val="hybridMultilevel"/>
    <w:tmpl w:val="322C0D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E6A80"/>
    <w:multiLevelType w:val="hybridMultilevel"/>
    <w:tmpl w:val="93FEF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B08"/>
    <w:rsid w:val="00137806"/>
    <w:rsid w:val="00154A2C"/>
    <w:rsid w:val="001A3440"/>
    <w:rsid w:val="00223359"/>
    <w:rsid w:val="002C1B82"/>
    <w:rsid w:val="002E4E9A"/>
    <w:rsid w:val="00442AE3"/>
    <w:rsid w:val="0052191C"/>
    <w:rsid w:val="005D07BA"/>
    <w:rsid w:val="006E59E7"/>
    <w:rsid w:val="0081715F"/>
    <w:rsid w:val="00827B08"/>
    <w:rsid w:val="009B162B"/>
    <w:rsid w:val="009D5B41"/>
    <w:rsid w:val="00A02FCC"/>
    <w:rsid w:val="00A10E19"/>
    <w:rsid w:val="00AC46BE"/>
    <w:rsid w:val="00B72484"/>
    <w:rsid w:val="00B73D6B"/>
    <w:rsid w:val="00D64C6E"/>
    <w:rsid w:val="00DA1D83"/>
    <w:rsid w:val="00E83684"/>
    <w:rsid w:val="00F0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3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9E7"/>
    <w:pPr>
      <w:ind w:left="720"/>
      <w:contextualSpacing/>
    </w:pPr>
  </w:style>
  <w:style w:type="paragraph" w:customStyle="1" w:styleId="s1">
    <w:name w:val="s_1"/>
    <w:basedOn w:val="a"/>
    <w:rsid w:val="00E8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335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E59E7"/>
    <w:pPr>
      <w:ind w:left="720"/>
      <w:contextualSpacing/>
    </w:pPr>
  </w:style>
  <w:style w:type="paragraph" w:customStyle="1" w:styleId="s1">
    <w:name w:val="s_1"/>
    <w:basedOn w:val="a"/>
    <w:rsid w:val="00E83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2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A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bileonline.garan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Шайхутдинов Айрат Рашидович</dc:creator>
  <cp:keywords/>
  <dc:description/>
  <cp:lastModifiedBy>Шайхутдинов Айрат Рашидович</cp:lastModifiedBy>
  <cp:revision>9</cp:revision>
  <cp:lastPrinted>2019-09-16T06:25:00Z</cp:lastPrinted>
  <dcterms:created xsi:type="dcterms:W3CDTF">2019-09-12T12:59:00Z</dcterms:created>
  <dcterms:modified xsi:type="dcterms:W3CDTF">2019-09-16T06:35:00Z</dcterms:modified>
</cp:coreProperties>
</file>