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FC" w:rsidRPr="00DA46E5" w:rsidRDefault="00F55AFC" w:rsidP="00F55AFC">
      <w:pPr>
        <w:ind w:firstLine="567"/>
        <w:jc w:val="center"/>
        <w:rPr>
          <w:b/>
          <w:sz w:val="20"/>
          <w:szCs w:val="20"/>
        </w:rPr>
      </w:pPr>
      <w:r w:rsidRPr="00DA46E5">
        <w:rPr>
          <w:b/>
          <w:sz w:val="20"/>
          <w:szCs w:val="20"/>
        </w:rPr>
        <w:t xml:space="preserve">ИЗВЕЩЕНИЕ О ПРОВЕДЕНИИ ОТКРЫТОГО АУКЦИОНА </w:t>
      </w:r>
      <w:r>
        <w:rPr>
          <w:b/>
          <w:sz w:val="20"/>
          <w:szCs w:val="20"/>
        </w:rPr>
        <w:t>1-2020</w:t>
      </w:r>
    </w:p>
    <w:p w:rsidR="00F55AFC" w:rsidRPr="00DA46E5" w:rsidRDefault="00F55AFC" w:rsidP="00F55AFC">
      <w:pPr>
        <w:pStyle w:val="western"/>
        <w:spacing w:before="0" w:beforeAutospacing="0" w:after="0" w:afterAutospacing="0"/>
        <w:ind w:left="-142" w:firstLine="993"/>
        <w:jc w:val="both"/>
        <w:rPr>
          <w:color w:val="000000"/>
          <w:sz w:val="20"/>
          <w:szCs w:val="20"/>
        </w:rPr>
      </w:pPr>
      <w:proofErr w:type="gramStart"/>
      <w:r w:rsidRPr="00DA46E5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1929 от 03 декабря 2019</w:t>
      </w:r>
      <w:r w:rsidRPr="00DA46E5">
        <w:rPr>
          <w:sz w:val="20"/>
          <w:szCs w:val="20"/>
        </w:rPr>
        <w:t xml:space="preserve"> года, 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1930 от 03 декабря 2019 года</w:t>
      </w:r>
      <w:r w:rsidRPr="00DA46E5">
        <w:rPr>
          <w:sz w:val="20"/>
          <w:szCs w:val="20"/>
        </w:rPr>
        <w:t>,</w:t>
      </w:r>
      <w:r w:rsidRPr="00DA46E5">
        <w:rPr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</w:t>
      </w:r>
      <w:r>
        <w:rPr>
          <w:sz w:val="20"/>
          <w:szCs w:val="20"/>
        </w:rPr>
        <w:t>1985 от 13 декабря 2019</w:t>
      </w:r>
      <w:r w:rsidRPr="00DA46E5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, </w:t>
      </w:r>
      <w:r w:rsidRPr="00DA46E5">
        <w:rPr>
          <w:sz w:val="20"/>
          <w:szCs w:val="20"/>
        </w:rPr>
        <w:t>Постановления Исполнительного комитета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Екатериновского</w:t>
      </w:r>
      <w:proofErr w:type="spellEnd"/>
      <w:r>
        <w:rPr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</w:t>
      </w:r>
      <w:proofErr w:type="gramEnd"/>
      <w:r w:rsidRPr="00DA46E5">
        <w:rPr>
          <w:sz w:val="20"/>
          <w:szCs w:val="20"/>
        </w:rPr>
        <w:t xml:space="preserve"> РТ № </w:t>
      </w:r>
      <w:r>
        <w:rPr>
          <w:sz w:val="20"/>
          <w:szCs w:val="20"/>
        </w:rPr>
        <w:t>21 от 16 декабря 2019 года</w:t>
      </w:r>
      <w:r w:rsidRPr="00DA46E5">
        <w:rPr>
          <w:sz w:val="20"/>
          <w:szCs w:val="20"/>
        </w:rPr>
        <w:t xml:space="preserve"> </w:t>
      </w:r>
      <w:r w:rsidRPr="00DA46E5">
        <w:rPr>
          <w:color w:val="000000"/>
          <w:sz w:val="20"/>
          <w:szCs w:val="20"/>
        </w:rPr>
        <w:t xml:space="preserve"> сообщает о проведении открытого (по составу участников и по форме подачи предложений о цене) аукциона по продаже в собственность земельных участков:  </w:t>
      </w:r>
    </w:p>
    <w:tbl>
      <w:tblPr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7"/>
        <w:gridCol w:w="2694"/>
        <w:gridCol w:w="850"/>
        <w:gridCol w:w="1560"/>
        <w:gridCol w:w="708"/>
        <w:gridCol w:w="1700"/>
        <w:gridCol w:w="1101"/>
        <w:gridCol w:w="1134"/>
        <w:gridCol w:w="1025"/>
      </w:tblGrid>
      <w:tr w:rsidR="00F55AFC" w:rsidRPr="007700CE" w:rsidTr="003D6486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Default="00F55AFC" w:rsidP="003D6486">
            <w:pPr>
              <w:ind w:left="-428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№</w:t>
            </w:r>
          </w:p>
          <w:p w:rsidR="00F55AFC" w:rsidRDefault="00F55AFC" w:rsidP="003D6486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Ло</w:t>
            </w:r>
          </w:p>
          <w:p w:rsidR="00F55AFC" w:rsidRPr="007700CE" w:rsidRDefault="00F55AFC" w:rsidP="003D6486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7700CE" w:rsidRDefault="00F55AFC" w:rsidP="003D6486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7700CE" w:rsidRDefault="00F55AFC" w:rsidP="003D6486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7700CE" w:rsidRDefault="00F55AFC" w:rsidP="003D6486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7700CE" w:rsidRDefault="00F55AFC" w:rsidP="003D6486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00CE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7700CE" w:rsidRDefault="00F55AFC" w:rsidP="003D6486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7700CE" w:rsidRDefault="00F55AFC" w:rsidP="003D6486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7700CE" w:rsidRDefault="00F55AFC" w:rsidP="003D6486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Задаток                  </w:t>
            </w:r>
            <w:r w:rsidR="00E77DFE">
              <w:rPr>
                <w:color w:val="000000"/>
                <w:sz w:val="20"/>
                <w:szCs w:val="20"/>
              </w:rPr>
              <w:t>(10</w:t>
            </w:r>
            <w:bookmarkStart w:id="0" w:name="_GoBack"/>
            <w:bookmarkEnd w:id="0"/>
            <w:r w:rsidRPr="007700CE">
              <w:rPr>
                <w:color w:val="000000"/>
                <w:sz w:val="20"/>
                <w:szCs w:val="20"/>
              </w:rPr>
              <w:t>0% от начальной цены),                   руб.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7700CE" w:rsidRDefault="00F55AFC" w:rsidP="003D6486">
            <w:pPr>
              <w:ind w:left="-11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7700CE" w:rsidRDefault="00F55AFC" w:rsidP="005A0064">
            <w:pPr>
              <w:ind w:left="-284" w:firstLine="142"/>
              <w:jc w:val="right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2B7C58" w:rsidRDefault="00F55AFC" w:rsidP="005A006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 xml:space="preserve">Татарстан </w:t>
            </w:r>
            <w:proofErr w:type="spellStart"/>
            <w:proofErr w:type="gramStart"/>
            <w:r w:rsidRPr="002B7C58">
              <w:rPr>
                <w:color w:val="000000"/>
                <w:sz w:val="20"/>
                <w:szCs w:val="20"/>
              </w:rPr>
              <w:t>Респ</w:t>
            </w:r>
            <w:proofErr w:type="spellEnd"/>
            <w:proofErr w:type="gramEnd"/>
            <w:r w:rsidRPr="002B7C58">
              <w:rPr>
                <w:color w:val="000000"/>
                <w:sz w:val="20"/>
                <w:szCs w:val="20"/>
              </w:rPr>
              <w:t xml:space="preserve">, р-н Пестречинский, с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Аркатово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, Республика Татарстан, Пестречинский муниципальный район,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Надеждинское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поселение, с.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Аркатово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1E3146" w:rsidRDefault="00F55AFC" w:rsidP="005A006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r w:rsidRPr="001E3146">
              <w:rPr>
                <w:color w:val="000000"/>
                <w:sz w:val="20"/>
                <w:szCs w:val="20"/>
              </w:rPr>
              <w:t>обст-венность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1E3146" w:rsidRDefault="00F55AFC" w:rsidP="005A006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населенных пунктов / ведение огородничества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2B7C58" w:rsidRDefault="00F55AFC" w:rsidP="005A006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2B7C58" w:rsidRDefault="00F55AFC" w:rsidP="005A006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16:33:210401:269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2B7C58" w:rsidRDefault="00F55AFC" w:rsidP="005A006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77700,00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2B7C58" w:rsidRDefault="00F55AFC" w:rsidP="005A006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77700,00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FC" w:rsidRPr="002B7C58" w:rsidRDefault="00F55AFC" w:rsidP="005A006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2331,00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7700CE" w:rsidRDefault="00F55AFC" w:rsidP="005A006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</w:p>
        </w:tc>
        <w:tc>
          <w:tcPr>
            <w:tcW w:w="107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3D6486">
            <w:pPr>
              <w:ind w:left="33" w:right="-108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1E3146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1E3146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F55AFC" w:rsidRPr="001E3146" w:rsidRDefault="00F55AFC" w:rsidP="003D6486">
            <w:pPr>
              <w:ind w:left="33" w:right="-108"/>
              <w:rPr>
                <w:color w:val="000000"/>
                <w:sz w:val="20"/>
                <w:szCs w:val="20"/>
              </w:rPr>
            </w:pPr>
            <w:proofErr w:type="gramStart"/>
            <w:r w:rsidRPr="001E3146">
              <w:rPr>
                <w:color w:val="000000"/>
                <w:sz w:val="20"/>
                <w:szCs w:val="20"/>
              </w:rPr>
              <w:t xml:space="preserve">Площадь части – 71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., </w:t>
            </w:r>
            <w:r w:rsidRPr="001E3146">
              <w:rPr>
                <w:color w:val="000000"/>
                <w:sz w:val="20"/>
                <w:szCs w:val="2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16.33.2.434, "Об утверждении границ охранных зон газораспределительных сетей (газопроводов) на территории </w:t>
            </w:r>
            <w:proofErr w:type="spellStart"/>
            <w:r w:rsidRPr="001E3146">
              <w:rPr>
                <w:color w:val="000000"/>
                <w:sz w:val="20"/>
                <w:szCs w:val="20"/>
                <w:shd w:val="clear" w:color="auto" w:fill="FFFFFF"/>
              </w:rPr>
              <w:t>Пестречинского</w:t>
            </w:r>
            <w:proofErr w:type="spellEnd"/>
            <w:r w:rsidRPr="001E3146">
              <w:rPr>
                <w:color w:val="000000"/>
                <w:sz w:val="20"/>
                <w:szCs w:val="20"/>
                <w:shd w:val="clear" w:color="auto" w:fill="FFFFFF"/>
              </w:rPr>
              <w:t xml:space="preserve"> муниципального района и муниципального образования города Казани (частично) Республики Татарстан" № 2881-р от 15.12.2014</w:t>
            </w:r>
            <w:proofErr w:type="gramEnd"/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7700CE" w:rsidRDefault="00F55AFC" w:rsidP="005A0064">
            <w:pPr>
              <w:ind w:left="-284" w:firstLine="142"/>
              <w:jc w:val="right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FC" w:rsidRPr="002B7C58" w:rsidRDefault="00F55AFC" w:rsidP="005A006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</w:t>
            </w:r>
            <w:proofErr w:type="gramStart"/>
            <w:r w:rsidRPr="002B7C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7C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поселение, п Ильинский, ул. Сосновая, д. 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16:33:021131:115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86" w:rsidRDefault="00F55AFC" w:rsidP="005A0064">
            <w:pPr>
              <w:ind w:right="-143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268</w:t>
            </w:r>
            <w:r w:rsidR="003D6486">
              <w:rPr>
                <w:color w:val="000000"/>
                <w:sz w:val="20"/>
                <w:szCs w:val="20"/>
              </w:rPr>
              <w:t>000,</w:t>
            </w:r>
          </w:p>
          <w:p w:rsidR="00F55AFC" w:rsidRPr="002B7C58" w:rsidRDefault="00F55AFC" w:rsidP="005A0064">
            <w:pPr>
              <w:ind w:right="-143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1268000,</w:t>
            </w:r>
          </w:p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38040,00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7700CE" w:rsidRDefault="00F55AFC" w:rsidP="005A0064">
            <w:pPr>
              <w:ind w:left="-284" w:firstLine="142"/>
              <w:jc w:val="right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Кулаевское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333333"/>
                <w:sz w:val="20"/>
                <w:szCs w:val="20"/>
              </w:rPr>
            </w:pPr>
            <w:r w:rsidRPr="002B7C58">
              <w:rPr>
                <w:color w:val="333333"/>
                <w:sz w:val="20"/>
                <w:szCs w:val="20"/>
              </w:rPr>
              <w:t>701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16:33:050922:163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46 700,00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46700,00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1401,00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7700CE" w:rsidRDefault="00F55AFC" w:rsidP="005A006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</w:p>
        </w:tc>
        <w:tc>
          <w:tcPr>
            <w:tcW w:w="10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Default="00F55AFC" w:rsidP="003D6486">
            <w:pPr>
              <w:ind w:left="174" w:right="-108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1E3146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1E3146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F55AFC" w:rsidRPr="002B7C58" w:rsidRDefault="00F55AFC" w:rsidP="003D6486">
            <w:pPr>
              <w:ind w:left="174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части – 21 </w:t>
            </w:r>
            <w:r w:rsidRPr="001E31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</w:rPr>
              <w:t>16.33.2.261, Постановление № 667 от 11.09.1972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7700CE" w:rsidRDefault="00F55AFC" w:rsidP="005A0064">
            <w:pPr>
              <w:ind w:left="-284" w:firstLine="142"/>
              <w:jc w:val="right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Шалинское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333333"/>
                <w:sz w:val="20"/>
                <w:szCs w:val="20"/>
              </w:rPr>
            </w:pPr>
            <w:r w:rsidRPr="002B7C58">
              <w:rPr>
                <w:color w:val="333333"/>
                <w:sz w:val="20"/>
                <w:szCs w:val="20"/>
              </w:rPr>
              <w:t>1 500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16:33:170414:284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75 400,00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75400,00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2262,00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7700CE" w:rsidRDefault="00F55AFC" w:rsidP="005A006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Шалинское сельское поселение, с Шали, ул. Ф. Сафина, 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16:33:170102:187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610000,00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18300,00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Default="00F55AFC" w:rsidP="005A006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Российская Федерация, Республика Татарстан, Пестречинский муниципальный район, Татарско-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Ходяшевское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земли сельскохозяйственного назначения  /   для сельскохозяйственного </w:t>
            </w:r>
            <w:r w:rsidRPr="001E3146">
              <w:rPr>
                <w:color w:val="000000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 w:hanging="108"/>
              <w:jc w:val="center"/>
              <w:rPr>
                <w:color w:val="333333"/>
                <w:sz w:val="20"/>
                <w:szCs w:val="20"/>
              </w:rPr>
            </w:pPr>
            <w:r w:rsidRPr="002B7C58">
              <w:rPr>
                <w:color w:val="333333"/>
                <w:sz w:val="20"/>
                <w:szCs w:val="20"/>
              </w:rPr>
              <w:lastRenderedPageBreak/>
              <w:t>19 370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16:33:150411:60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210000,00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6300,00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Default="00F55AFC" w:rsidP="005A006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Российская Федерация, Республика Татарстан, Пестречинский муниципальный район, Ленино-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Кокушкинское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333333"/>
                <w:sz w:val="20"/>
                <w:szCs w:val="20"/>
              </w:rPr>
            </w:pPr>
            <w:r w:rsidRPr="002B7C58">
              <w:rPr>
                <w:color w:val="333333"/>
                <w:sz w:val="20"/>
                <w:szCs w:val="20"/>
              </w:rPr>
              <w:t>6 675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16:33:100812:41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333 700,00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333700,00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2B7C58" w:rsidRDefault="00F55AFC" w:rsidP="005A006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10011,00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Екатериновское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Собст-венность</w:t>
            </w:r>
            <w:proofErr w:type="spellEnd"/>
            <w:proofErr w:type="gramEnd"/>
            <w:r w:rsidRPr="001E31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сельскохозяйственного назначения / для сельскохозяйственного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3771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16:33:030713:100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F55AF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1E3146">
              <w:rPr>
                <w:color w:val="000000"/>
                <w:sz w:val="20"/>
                <w:szCs w:val="20"/>
              </w:rPr>
              <w:t>134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1E3146">
              <w:rPr>
                <w:color w:val="000000"/>
                <w:sz w:val="20"/>
                <w:szCs w:val="20"/>
              </w:rPr>
              <w:t>700</w:t>
            </w:r>
            <w:r>
              <w:rPr>
                <w:color w:val="000000"/>
                <w:sz w:val="20"/>
                <w:szCs w:val="20"/>
              </w:rPr>
              <w:t>,00</w:t>
            </w:r>
            <w:r w:rsidRPr="001E3146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134700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5A006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4041</w:t>
            </w:r>
          </w:p>
        </w:tc>
      </w:tr>
      <w:tr w:rsidR="00F55AFC" w:rsidRPr="007700CE" w:rsidTr="003D6486">
        <w:trPr>
          <w:trHeight w:val="567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Default="00F55AFC" w:rsidP="005A006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FC" w:rsidRPr="001E3146" w:rsidRDefault="00F55AFC" w:rsidP="003D6486">
            <w:pPr>
              <w:ind w:left="174" w:right="-108"/>
              <w:jc w:val="both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1E3146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1E3146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F55AFC" w:rsidRDefault="00F55AFC" w:rsidP="003D6486">
            <w:pPr>
              <w:ind w:left="1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части – 614 </w:t>
            </w:r>
            <w:r w:rsidRPr="001E31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</w:rPr>
              <w:t xml:space="preserve">Ограничения прав на земельный участок, предусмотренные статьями 56, 56.1 Земельного кодекса Российской Федерации, 16.00.2.3538, Приказ о </w:t>
            </w:r>
            <w:proofErr w:type="spellStart"/>
            <w:r>
              <w:rPr>
                <w:color w:val="000000"/>
                <w:sz w:val="20"/>
                <w:szCs w:val="20"/>
              </w:rPr>
              <w:t>зключении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служебного контракта с </w:t>
            </w:r>
            <w:proofErr w:type="spellStart"/>
            <w:r>
              <w:rPr>
                <w:color w:val="000000"/>
                <w:sz w:val="20"/>
                <w:szCs w:val="20"/>
              </w:rPr>
              <w:t>Насыбуллиным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А.Ш. № 102/ТК от 04.04.2013</w:t>
            </w:r>
          </w:p>
          <w:p w:rsidR="00F55AFC" w:rsidRDefault="00F55AFC" w:rsidP="003D6486">
            <w:pPr>
              <w:ind w:left="1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части – 8 </w:t>
            </w:r>
            <w:r w:rsidRPr="001E31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16.00.2.3112, Постановление Кабинета Министров Республики Татарстан № 644 от 29.12.2005</w:t>
            </w:r>
          </w:p>
          <w:p w:rsidR="00F55AFC" w:rsidRPr="001E3146" w:rsidRDefault="00F55AFC" w:rsidP="005A006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55AFC" w:rsidRPr="00DA46E5" w:rsidRDefault="00F55AFC" w:rsidP="003D6486">
      <w:pPr>
        <w:ind w:left="142" w:firstLine="142"/>
        <w:jc w:val="both"/>
        <w:rPr>
          <w:color w:val="000000"/>
          <w:sz w:val="20"/>
          <w:szCs w:val="20"/>
        </w:rPr>
      </w:pPr>
      <w:r w:rsidRPr="00DA46E5">
        <w:rPr>
          <w:sz w:val="20"/>
          <w:szCs w:val="20"/>
        </w:rPr>
        <w:t>По лотам  1-</w:t>
      </w:r>
      <w:r>
        <w:rPr>
          <w:sz w:val="20"/>
          <w:szCs w:val="20"/>
        </w:rPr>
        <w:t>8</w:t>
      </w:r>
      <w:r w:rsidRPr="00DA46E5">
        <w:rPr>
          <w:sz w:val="20"/>
          <w:szCs w:val="20"/>
        </w:rPr>
        <w:t xml:space="preserve">. </w:t>
      </w:r>
      <w:r w:rsidRPr="00DA46E5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DA46E5">
        <w:rPr>
          <w:color w:val="000000"/>
          <w:sz w:val="20"/>
          <w:szCs w:val="20"/>
        </w:rPr>
        <w:t>основании действующего на</w:t>
      </w:r>
      <w:proofErr w:type="gramEnd"/>
      <w:r w:rsidRPr="00DA46E5">
        <w:rPr>
          <w:color w:val="000000"/>
          <w:sz w:val="20"/>
          <w:szCs w:val="2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DA46E5">
        <w:rPr>
          <w:color w:val="000000"/>
          <w:sz w:val="20"/>
          <w:szCs w:val="20"/>
        </w:rPr>
        <w:t>энергопринимающих</w:t>
      </w:r>
      <w:proofErr w:type="spellEnd"/>
      <w:r w:rsidRPr="00DA46E5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F55AFC" w:rsidRPr="00DA46E5" w:rsidRDefault="00F55AFC" w:rsidP="003D6486">
      <w:pPr>
        <w:ind w:left="142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DA46E5">
        <w:rPr>
          <w:sz w:val="20"/>
          <w:szCs w:val="20"/>
        </w:rPr>
        <w:t>энергопринимающих</w:t>
      </w:r>
      <w:proofErr w:type="spellEnd"/>
      <w:r w:rsidRPr="00DA46E5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DA46E5">
        <w:rPr>
          <w:sz w:val="20"/>
          <w:szCs w:val="20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DA46E5">
        <w:rPr>
          <w:sz w:val="20"/>
          <w:szCs w:val="20"/>
        </w:rPr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F55AFC" w:rsidRPr="00DA46E5" w:rsidRDefault="00F55AFC" w:rsidP="003D6486">
      <w:pPr>
        <w:ind w:left="142" w:firstLine="142"/>
        <w:jc w:val="both"/>
        <w:rPr>
          <w:color w:val="000000"/>
          <w:sz w:val="20"/>
          <w:szCs w:val="20"/>
        </w:rPr>
      </w:pPr>
      <w:r w:rsidRPr="00DA46E5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DA46E5">
        <w:rPr>
          <w:color w:val="000000"/>
          <w:sz w:val="20"/>
          <w:szCs w:val="20"/>
        </w:rPr>
        <w:t>возможность к сетям</w:t>
      </w:r>
      <w:proofErr w:type="gramEnd"/>
      <w:r w:rsidRPr="00DA46E5">
        <w:rPr>
          <w:color w:val="000000"/>
          <w:sz w:val="20"/>
          <w:szCs w:val="20"/>
        </w:rPr>
        <w:t xml:space="preserve"> водоснабжения возможна в соответствии с Федеральным законом от 07.12.2011 N 416-ФЗ. </w:t>
      </w:r>
      <w:r w:rsidRPr="00DA46E5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F55AFC" w:rsidRPr="000F4B17" w:rsidRDefault="00F55AFC" w:rsidP="003D6486">
      <w:pPr>
        <w:pStyle w:val="a4"/>
        <w:spacing w:after="0" w:line="240" w:lineRule="auto"/>
        <w:ind w:left="142" w:firstLine="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0F4B17">
        <w:rPr>
          <w:rFonts w:ascii="Times New Roman" w:hAnsi="Times New Roman"/>
          <w:color w:val="000000"/>
          <w:sz w:val="20"/>
          <w:szCs w:val="20"/>
        </w:rPr>
        <w:t xml:space="preserve">Предельные параметры разрешенного строительства, реконструкции утверждены Постановлением Исполнительного комитета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Надеждинского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 муниципального района РТ  №85 от 29.01.2018 года, </w:t>
      </w:r>
      <w:r w:rsidRPr="000F4B17">
        <w:rPr>
          <w:rFonts w:ascii="Times New Roman" w:hAnsi="Times New Roman"/>
          <w:sz w:val="20"/>
          <w:szCs w:val="20"/>
        </w:rPr>
        <w:t>решение совета  Татарско-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Ходяшевского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сельского поселения от 24.12.2014 г. №   42  «О б утверждении «правил землепользования и застройки муниципального образования «Татарско-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Ходяшевское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сельское поселение» </w:t>
      </w:r>
      <w:proofErr w:type="spellStart"/>
      <w:r w:rsidRPr="000F4B17">
        <w:rPr>
          <w:rFonts w:ascii="Times New Roman" w:hAnsi="Times New Roman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</w:t>
      </w:r>
      <w:r w:rsidRPr="000F4B17">
        <w:rPr>
          <w:rFonts w:ascii="Times New Roman" w:hAnsi="Times New Roman"/>
          <w:sz w:val="20"/>
          <w:szCs w:val="20"/>
        </w:rPr>
        <w:lastRenderedPageBreak/>
        <w:t xml:space="preserve">муниципального района Республики Татарстан, Решение Совета Татарско – 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Ходяшевского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сельского поселения №112/26 от 14 декабря 2018 года «О</w:t>
      </w:r>
      <w:proofErr w:type="gramEnd"/>
      <w:r w:rsidRPr="000F4B1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4B17">
        <w:rPr>
          <w:rFonts w:ascii="Times New Roman" w:hAnsi="Times New Roman"/>
          <w:sz w:val="20"/>
          <w:szCs w:val="20"/>
        </w:rPr>
        <w:t xml:space="preserve">проекте решения Совета Татарско – 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Ходяшвского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муниципального района РТ «О внесение изменений в правила землепользования </w:t>
      </w:r>
      <w:proofErr w:type="spellStart"/>
      <w:r w:rsidRPr="000F4B17">
        <w:rPr>
          <w:rFonts w:ascii="Times New Roman" w:hAnsi="Times New Roman"/>
          <w:sz w:val="20"/>
          <w:szCs w:val="20"/>
        </w:rPr>
        <w:t>изастройки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муниципального образования Татарско – 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Ходяшевское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сельское поселение </w:t>
      </w:r>
      <w:proofErr w:type="spellStart"/>
      <w:r w:rsidRPr="000F4B17">
        <w:rPr>
          <w:rFonts w:ascii="Times New Roman" w:hAnsi="Times New Roman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муниципального района РТ», </w:t>
      </w:r>
      <w:r w:rsidRPr="00317128">
        <w:rPr>
          <w:color w:val="000000"/>
          <w:sz w:val="20"/>
          <w:szCs w:val="20"/>
        </w:rPr>
        <w:t xml:space="preserve">Постановлением Исполнительного комитета Шалинского сельского поселения </w:t>
      </w:r>
      <w:proofErr w:type="spellStart"/>
      <w:r w:rsidRPr="00317128">
        <w:rPr>
          <w:color w:val="000000"/>
          <w:sz w:val="20"/>
          <w:szCs w:val="20"/>
        </w:rPr>
        <w:t>Пестречинского</w:t>
      </w:r>
      <w:proofErr w:type="spellEnd"/>
      <w:r w:rsidRPr="00317128">
        <w:rPr>
          <w:color w:val="000000"/>
          <w:sz w:val="20"/>
          <w:szCs w:val="20"/>
        </w:rPr>
        <w:t xml:space="preserve">  муниципального района РТ  №2 от 29.01.2018 года</w:t>
      </w:r>
      <w:r>
        <w:rPr>
          <w:color w:val="000000"/>
          <w:sz w:val="20"/>
          <w:szCs w:val="20"/>
        </w:rPr>
        <w:t xml:space="preserve">, </w:t>
      </w:r>
      <w:r w:rsidRPr="000F4B17">
        <w:rPr>
          <w:rFonts w:ascii="Times New Roman" w:hAnsi="Times New Roman"/>
          <w:color w:val="000000"/>
          <w:sz w:val="20"/>
          <w:szCs w:val="20"/>
        </w:rPr>
        <w:t xml:space="preserve">Решением Совета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Екатериновского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 №63 от 14.03.2018  года,   Решением Совета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Екатериновского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</w:t>
      </w:r>
      <w:proofErr w:type="gramEnd"/>
      <w:r w:rsidRPr="000F4B1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 №86 от 14.12.2018  года,  </w:t>
      </w:r>
      <w:r w:rsidRPr="007D4F3D">
        <w:rPr>
          <w:color w:val="000000"/>
          <w:sz w:val="20"/>
          <w:szCs w:val="20"/>
        </w:rPr>
        <w:t xml:space="preserve"> </w:t>
      </w:r>
      <w:r w:rsidRPr="00DA46E5">
        <w:rPr>
          <w:color w:val="000000"/>
          <w:sz w:val="20"/>
          <w:szCs w:val="20"/>
        </w:rPr>
        <w:t xml:space="preserve">Решением Совета </w:t>
      </w:r>
      <w:proofErr w:type="spellStart"/>
      <w:r w:rsidRPr="00DA46E5">
        <w:rPr>
          <w:color w:val="000000"/>
          <w:sz w:val="20"/>
          <w:szCs w:val="20"/>
        </w:rPr>
        <w:t>Кулаевского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муниципального района РТ №8 от 27.04.2018 года,  </w:t>
      </w:r>
      <w:r w:rsidRPr="007D4F3D">
        <w:rPr>
          <w:color w:val="000000"/>
          <w:sz w:val="20"/>
          <w:szCs w:val="20"/>
        </w:rPr>
        <w:t xml:space="preserve">Решением Совета Ленино - </w:t>
      </w:r>
      <w:proofErr w:type="spellStart"/>
      <w:r w:rsidRPr="007D4F3D">
        <w:rPr>
          <w:color w:val="000000"/>
          <w:sz w:val="20"/>
          <w:szCs w:val="20"/>
        </w:rPr>
        <w:t>Кокушкинского</w:t>
      </w:r>
      <w:proofErr w:type="spellEnd"/>
      <w:r w:rsidRPr="007D4F3D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7D4F3D">
        <w:rPr>
          <w:color w:val="000000"/>
          <w:sz w:val="20"/>
          <w:szCs w:val="20"/>
        </w:rPr>
        <w:t>Пестречинского</w:t>
      </w:r>
      <w:proofErr w:type="spellEnd"/>
      <w:r w:rsidRPr="007D4F3D">
        <w:rPr>
          <w:color w:val="000000"/>
          <w:sz w:val="20"/>
          <w:szCs w:val="20"/>
        </w:rPr>
        <w:t xml:space="preserve"> муниципального района РТ №25 от 18.12.2014 года  </w:t>
      </w:r>
      <w:r w:rsidRPr="000F4B17">
        <w:rPr>
          <w:rFonts w:ascii="Times New Roman" w:hAnsi="Times New Roman"/>
          <w:color w:val="000000"/>
          <w:sz w:val="20"/>
          <w:szCs w:val="20"/>
        </w:rPr>
        <w:t>и размещены на официальном сайте района http://</w:t>
      </w:r>
      <w:r w:rsidRPr="000F4B17">
        <w:rPr>
          <w:rFonts w:ascii="Times New Roman" w:hAnsi="Times New Roman"/>
          <w:color w:val="006621"/>
          <w:sz w:val="20"/>
          <w:szCs w:val="20"/>
          <w:shd w:val="clear" w:color="auto" w:fill="FFFFFF"/>
        </w:rPr>
        <w:t xml:space="preserve"> </w:t>
      </w:r>
      <w:r w:rsidRPr="000F4B17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pestreci.tatarstan.ru</w:t>
      </w:r>
      <w:r w:rsidRPr="000F4B17">
        <w:rPr>
          <w:rFonts w:ascii="Times New Roman" w:hAnsi="Times New Roman"/>
          <w:color w:val="000000"/>
          <w:sz w:val="20"/>
          <w:szCs w:val="2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  <w:proofErr w:type="gramEnd"/>
    </w:p>
    <w:p w:rsidR="00F55AFC" w:rsidRPr="00DA46E5" w:rsidRDefault="00F55AFC" w:rsidP="003D6486">
      <w:pPr>
        <w:ind w:left="142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Аукцион проводится по правилам и в соответствии с Земельным кодексом РФ.</w:t>
      </w:r>
    </w:p>
    <w:p w:rsidR="00F55AFC" w:rsidRPr="00DA46E5" w:rsidRDefault="00F55AFC" w:rsidP="003D6486">
      <w:pPr>
        <w:ind w:left="142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РТ. </w:t>
      </w:r>
    </w:p>
    <w:p w:rsidR="00F55AFC" w:rsidRPr="00DA46E5" w:rsidRDefault="00F55AFC" w:rsidP="003D6486">
      <w:pPr>
        <w:ind w:left="142" w:firstLine="142"/>
        <w:jc w:val="both"/>
        <w:rPr>
          <w:sz w:val="20"/>
          <w:szCs w:val="20"/>
        </w:rPr>
      </w:pPr>
      <w:r w:rsidRPr="00DA46E5">
        <w:rPr>
          <w:color w:val="000000"/>
          <w:sz w:val="20"/>
          <w:szCs w:val="20"/>
        </w:rPr>
        <w:t>Дата и время проведения торгов:</w:t>
      </w:r>
      <w:r w:rsidRPr="00DA46E5">
        <w:rPr>
          <w:b/>
          <w:color w:val="000000"/>
          <w:sz w:val="20"/>
          <w:szCs w:val="20"/>
        </w:rPr>
        <w:t xml:space="preserve"> в 9:00 час. </w:t>
      </w:r>
      <w:r>
        <w:rPr>
          <w:b/>
          <w:color w:val="000000"/>
          <w:sz w:val="20"/>
          <w:szCs w:val="20"/>
        </w:rPr>
        <w:t>20.01.2020</w:t>
      </w:r>
      <w:r w:rsidRPr="00DA46E5">
        <w:rPr>
          <w:b/>
          <w:color w:val="000000"/>
          <w:sz w:val="20"/>
          <w:szCs w:val="20"/>
        </w:rPr>
        <w:t xml:space="preserve"> г. </w:t>
      </w:r>
      <w:r w:rsidRPr="00DA46E5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Советская, д.34, 2 этаж, каб.1.  </w:t>
      </w:r>
      <w:r w:rsidRPr="00DA46E5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F55AFC" w:rsidRPr="00DA46E5" w:rsidRDefault="00F55AFC" w:rsidP="003D6486">
      <w:pPr>
        <w:ind w:left="142" w:firstLine="142"/>
        <w:jc w:val="both"/>
        <w:rPr>
          <w:b/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DA46E5">
        <w:rPr>
          <w:iCs/>
          <w:sz w:val="20"/>
          <w:szCs w:val="20"/>
        </w:rPr>
        <w:t xml:space="preserve">ТОДК МФ РТ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муниципального района, ЛР 349530046-ЗемПалат)  </w:t>
      </w:r>
      <w:r w:rsidRPr="00DA46E5">
        <w:rPr>
          <w:bCs/>
          <w:sz w:val="20"/>
          <w:szCs w:val="20"/>
        </w:rPr>
        <w:t xml:space="preserve">р/с 40302810345425000200 в ПАО «АК БАРС» Банк </w:t>
      </w:r>
      <w:proofErr w:type="spellStart"/>
      <w:r w:rsidRPr="00DA46E5">
        <w:rPr>
          <w:bCs/>
          <w:sz w:val="20"/>
          <w:szCs w:val="20"/>
        </w:rPr>
        <w:t>г</w:t>
      </w:r>
      <w:proofErr w:type="gramStart"/>
      <w:r w:rsidRPr="00DA46E5">
        <w:rPr>
          <w:bCs/>
          <w:sz w:val="20"/>
          <w:szCs w:val="20"/>
        </w:rPr>
        <w:t>.К</w:t>
      </w:r>
      <w:proofErr w:type="gramEnd"/>
      <w:r w:rsidRPr="00DA46E5">
        <w:rPr>
          <w:bCs/>
          <w:sz w:val="20"/>
          <w:szCs w:val="20"/>
        </w:rPr>
        <w:t>азань</w:t>
      </w:r>
      <w:proofErr w:type="spellEnd"/>
      <w:r w:rsidRPr="00DA46E5">
        <w:rPr>
          <w:bCs/>
          <w:sz w:val="20"/>
          <w:szCs w:val="20"/>
        </w:rPr>
        <w:t xml:space="preserve">, ИНН 1633605439, </w:t>
      </w:r>
      <w:r w:rsidRPr="00DA46E5">
        <w:rPr>
          <w:sz w:val="20"/>
          <w:szCs w:val="20"/>
        </w:rPr>
        <w:t>к/с 30101810000000000805 , БИК 049205805</w:t>
      </w:r>
      <w:r w:rsidRPr="00DA46E5">
        <w:rPr>
          <w:bCs/>
          <w:sz w:val="20"/>
          <w:szCs w:val="20"/>
        </w:rPr>
        <w:t xml:space="preserve"> </w:t>
      </w:r>
      <w:r w:rsidRPr="00DA46E5">
        <w:rPr>
          <w:sz w:val="20"/>
          <w:szCs w:val="20"/>
        </w:rPr>
        <w:t>.</w:t>
      </w:r>
      <w:r w:rsidRPr="00DA46E5">
        <w:rPr>
          <w:b/>
          <w:color w:val="000000"/>
          <w:sz w:val="20"/>
          <w:szCs w:val="20"/>
        </w:rPr>
        <w:t xml:space="preserve"> задаток для участия </w:t>
      </w:r>
      <w:r>
        <w:rPr>
          <w:b/>
          <w:color w:val="000000"/>
          <w:sz w:val="20"/>
          <w:szCs w:val="20"/>
        </w:rPr>
        <w:t>20.01.2020</w:t>
      </w:r>
      <w:r w:rsidRPr="00DA46E5">
        <w:rPr>
          <w:b/>
          <w:color w:val="000000"/>
          <w:sz w:val="20"/>
          <w:szCs w:val="20"/>
        </w:rPr>
        <w:t xml:space="preserve">  г. в аукционе по</w:t>
      </w:r>
      <w:r w:rsidR="0003573B">
        <w:rPr>
          <w:b/>
          <w:color w:val="000000"/>
          <w:sz w:val="20"/>
          <w:szCs w:val="20"/>
        </w:rPr>
        <w:t xml:space="preserve"> лоту № ___». Размер задатка – 10</w:t>
      </w:r>
      <w:r w:rsidRPr="00DA46E5">
        <w:rPr>
          <w:b/>
          <w:color w:val="000000"/>
          <w:sz w:val="20"/>
          <w:szCs w:val="20"/>
        </w:rPr>
        <w:t>0 % от начальной цены лота. Поступление задатка должно быть подтверждено выпиской с банковского счета получателя.</w:t>
      </w:r>
    </w:p>
    <w:p w:rsidR="00F55AFC" w:rsidRPr="00DA46E5" w:rsidRDefault="00F55AFC" w:rsidP="003D6486">
      <w:pPr>
        <w:ind w:left="142" w:firstLine="142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 Срок поступления задатка до </w:t>
      </w:r>
      <w:r>
        <w:rPr>
          <w:b/>
          <w:color w:val="000000"/>
          <w:sz w:val="20"/>
          <w:szCs w:val="20"/>
        </w:rPr>
        <w:t>15.01.2020</w:t>
      </w:r>
      <w:r w:rsidRPr="00DA46E5">
        <w:rPr>
          <w:b/>
          <w:color w:val="000000"/>
          <w:sz w:val="20"/>
          <w:szCs w:val="20"/>
        </w:rPr>
        <w:t xml:space="preserve"> г. (включительно).</w:t>
      </w:r>
      <w:r w:rsidRPr="00DA46E5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DA46E5">
        <w:rPr>
          <w:color w:val="000000"/>
          <w:sz w:val="20"/>
          <w:szCs w:val="20"/>
        </w:rPr>
        <w:t>е</w:t>
      </w:r>
      <w:proofErr w:type="gramEnd"/>
      <w:r w:rsidRPr="00DA46E5">
        <w:rPr>
          <w:color w:val="000000"/>
          <w:sz w:val="20"/>
          <w:szCs w:val="2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F55AFC" w:rsidRPr="00DA46E5" w:rsidRDefault="00F55AFC" w:rsidP="003D6486">
      <w:pPr>
        <w:ind w:left="142" w:firstLine="142"/>
        <w:jc w:val="both"/>
        <w:rPr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Время приема заявок </w:t>
      </w:r>
      <w:r w:rsidRPr="00DA46E5">
        <w:rPr>
          <w:color w:val="000000"/>
          <w:sz w:val="20"/>
          <w:szCs w:val="20"/>
        </w:rPr>
        <w:t>в рабочие дни</w:t>
      </w:r>
      <w:r w:rsidRPr="00DA46E5">
        <w:rPr>
          <w:b/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с 10.00 до 12.00 часа </w:t>
      </w:r>
      <w:r w:rsidRPr="00DA46E5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18</w:t>
      </w:r>
      <w:r w:rsidRPr="00DA46E5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 xml:space="preserve">декабря </w:t>
      </w:r>
      <w:r w:rsidRPr="00DA46E5">
        <w:rPr>
          <w:b/>
          <w:sz w:val="20"/>
          <w:szCs w:val="20"/>
        </w:rPr>
        <w:t xml:space="preserve">    2019 г.</w:t>
      </w:r>
      <w:r w:rsidRPr="00DA46E5">
        <w:rPr>
          <w:sz w:val="20"/>
          <w:szCs w:val="20"/>
        </w:rPr>
        <w:t xml:space="preserve"> по </w:t>
      </w:r>
      <w:r w:rsidRPr="00DA46E5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15</w:t>
      </w:r>
      <w:r w:rsidRPr="00DA46E5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 xml:space="preserve">января </w:t>
      </w:r>
      <w:r w:rsidRPr="00DA46E5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  <w:r w:rsidRPr="00DA46E5">
        <w:rPr>
          <w:b/>
          <w:sz w:val="20"/>
          <w:szCs w:val="20"/>
        </w:rPr>
        <w:t xml:space="preserve"> г. по адресу: </w:t>
      </w:r>
      <w:r w:rsidRPr="00DA46E5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</w:t>
      </w:r>
      <w:proofErr w:type="gramStart"/>
      <w:r w:rsidRPr="00DA46E5">
        <w:rPr>
          <w:sz w:val="20"/>
          <w:szCs w:val="20"/>
        </w:rPr>
        <w:t>Советская</w:t>
      </w:r>
      <w:proofErr w:type="gramEnd"/>
      <w:r w:rsidRPr="00DA46E5">
        <w:rPr>
          <w:sz w:val="20"/>
          <w:szCs w:val="20"/>
        </w:rPr>
        <w:t xml:space="preserve">, д.34., 2 этаж, </w:t>
      </w:r>
      <w:proofErr w:type="spellStart"/>
      <w:r w:rsidRPr="00DA46E5">
        <w:rPr>
          <w:sz w:val="20"/>
          <w:szCs w:val="20"/>
        </w:rPr>
        <w:t>каб</w:t>
      </w:r>
      <w:proofErr w:type="spellEnd"/>
      <w:r w:rsidRPr="00DA46E5">
        <w:rPr>
          <w:sz w:val="20"/>
          <w:szCs w:val="20"/>
        </w:rPr>
        <w:t xml:space="preserve">. 3. </w:t>
      </w:r>
    </w:p>
    <w:p w:rsidR="00F55AFC" w:rsidRPr="00DA46E5" w:rsidRDefault="00F55AFC" w:rsidP="003D6486">
      <w:pPr>
        <w:pStyle w:val="western"/>
        <w:spacing w:before="0" w:beforeAutospacing="0" w:after="0" w:afterAutospacing="0"/>
        <w:ind w:left="142" w:firstLine="142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DA46E5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DA46E5">
        <w:rPr>
          <w:b/>
          <w:color w:val="000000"/>
          <w:sz w:val="20"/>
          <w:szCs w:val="20"/>
        </w:rPr>
        <w:t>в 13:00 час</w:t>
      </w:r>
      <w:r>
        <w:rPr>
          <w:b/>
          <w:color w:val="000000"/>
          <w:sz w:val="20"/>
          <w:szCs w:val="20"/>
        </w:rPr>
        <w:t xml:space="preserve"> 16.01.2020</w:t>
      </w:r>
      <w:r w:rsidRPr="00DA46E5">
        <w:rPr>
          <w:b/>
          <w:color w:val="000000"/>
          <w:sz w:val="20"/>
          <w:szCs w:val="20"/>
        </w:rPr>
        <w:t xml:space="preserve"> г.</w:t>
      </w:r>
      <w:r w:rsidRPr="00DA46E5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DA46E5">
        <w:rPr>
          <w:color w:val="006621"/>
          <w:sz w:val="20"/>
          <w:szCs w:val="20"/>
          <w:shd w:val="clear" w:color="auto" w:fill="FFFFFF"/>
        </w:rPr>
        <w:t xml:space="preserve"> </w:t>
      </w:r>
      <w:r w:rsidRPr="00DA46E5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DA46E5">
        <w:rPr>
          <w:color w:val="000000"/>
          <w:sz w:val="20"/>
          <w:szCs w:val="20"/>
        </w:rPr>
        <w:t xml:space="preserve">/. </w:t>
      </w:r>
    </w:p>
    <w:p w:rsidR="00F55AFC" w:rsidRPr="00DA46E5" w:rsidRDefault="00F55AFC" w:rsidP="003D6486">
      <w:pPr>
        <w:pStyle w:val="western"/>
        <w:spacing w:before="0" w:beforeAutospacing="0" w:after="0" w:afterAutospacing="0"/>
        <w:ind w:left="142" w:firstLine="142"/>
        <w:jc w:val="both"/>
        <w:rPr>
          <w:bCs/>
          <w:sz w:val="20"/>
          <w:szCs w:val="20"/>
        </w:rPr>
      </w:pPr>
      <w:proofErr w:type="gramStart"/>
      <w:r w:rsidRPr="00DA46E5">
        <w:rPr>
          <w:color w:val="000000"/>
          <w:sz w:val="20"/>
          <w:szCs w:val="2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DA46E5">
        <w:rPr>
          <w:color w:val="000000"/>
          <w:sz w:val="20"/>
          <w:szCs w:val="2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DA46E5">
        <w:rPr>
          <w:color w:val="000000"/>
          <w:sz w:val="20"/>
          <w:szCs w:val="20"/>
        </w:rPr>
        <w:t>не поступление</w:t>
      </w:r>
      <w:proofErr w:type="gramEnd"/>
      <w:r w:rsidRPr="00DA46E5">
        <w:rPr>
          <w:color w:val="000000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F55AFC" w:rsidRDefault="00F55AFC" w:rsidP="003D6486">
      <w:pPr>
        <w:ind w:left="142" w:firstLine="142"/>
        <w:jc w:val="both"/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3D6486">
      <w:pPr>
        <w:ind w:left="142" w:firstLine="142"/>
        <w:jc w:val="both"/>
        <w:rPr>
          <w:bCs/>
          <w:sz w:val="20"/>
          <w:szCs w:val="20"/>
        </w:rPr>
      </w:pPr>
    </w:p>
    <w:p w:rsidR="00F55AFC" w:rsidRDefault="00F55AFC" w:rsidP="00F55AFC">
      <w:pPr>
        <w:ind w:left="-284" w:firstLine="142"/>
        <w:jc w:val="both"/>
        <w:rPr>
          <w:bCs/>
          <w:sz w:val="20"/>
          <w:szCs w:val="20"/>
        </w:rPr>
      </w:pPr>
    </w:p>
    <w:p w:rsidR="00F55AFC" w:rsidRDefault="00F55AFC" w:rsidP="00F55AFC">
      <w:pPr>
        <w:ind w:left="-284" w:firstLine="142"/>
        <w:jc w:val="both"/>
        <w:rPr>
          <w:bCs/>
          <w:sz w:val="20"/>
          <w:szCs w:val="20"/>
        </w:rPr>
      </w:pPr>
    </w:p>
    <w:p w:rsidR="00617282" w:rsidRDefault="00617282"/>
    <w:sectPr w:rsidR="00617282" w:rsidSect="00F55A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FC"/>
    <w:rsid w:val="00000FFA"/>
    <w:rsid w:val="0000415C"/>
    <w:rsid w:val="00006F58"/>
    <w:rsid w:val="000104F1"/>
    <w:rsid w:val="0001139A"/>
    <w:rsid w:val="000164FC"/>
    <w:rsid w:val="00027EAC"/>
    <w:rsid w:val="0003573B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B7173"/>
    <w:rsid w:val="000C17D7"/>
    <w:rsid w:val="000C405D"/>
    <w:rsid w:val="000C4C2D"/>
    <w:rsid w:val="000D3519"/>
    <w:rsid w:val="000E692B"/>
    <w:rsid w:val="000F03D3"/>
    <w:rsid w:val="000F0D78"/>
    <w:rsid w:val="00111012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805BE"/>
    <w:rsid w:val="00195A09"/>
    <w:rsid w:val="001A5506"/>
    <w:rsid w:val="001A5BFB"/>
    <w:rsid w:val="001A77EB"/>
    <w:rsid w:val="001B2ADB"/>
    <w:rsid w:val="001B4A40"/>
    <w:rsid w:val="001C793A"/>
    <w:rsid w:val="001D1DBD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5252D"/>
    <w:rsid w:val="00255900"/>
    <w:rsid w:val="00257D81"/>
    <w:rsid w:val="00262D30"/>
    <w:rsid w:val="00264761"/>
    <w:rsid w:val="002670B4"/>
    <w:rsid w:val="00271AB6"/>
    <w:rsid w:val="00275AF3"/>
    <w:rsid w:val="00276578"/>
    <w:rsid w:val="002835DE"/>
    <w:rsid w:val="00283F46"/>
    <w:rsid w:val="00291AAB"/>
    <w:rsid w:val="00292089"/>
    <w:rsid w:val="002A07E8"/>
    <w:rsid w:val="002B1BB7"/>
    <w:rsid w:val="002B285F"/>
    <w:rsid w:val="002B3FB7"/>
    <w:rsid w:val="002B5D00"/>
    <w:rsid w:val="002C736B"/>
    <w:rsid w:val="002D275B"/>
    <w:rsid w:val="002E6353"/>
    <w:rsid w:val="002F00F7"/>
    <w:rsid w:val="002F0779"/>
    <w:rsid w:val="0030429F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76E9C"/>
    <w:rsid w:val="0038450B"/>
    <w:rsid w:val="00392175"/>
    <w:rsid w:val="003958F4"/>
    <w:rsid w:val="003B5DD3"/>
    <w:rsid w:val="003C5D4E"/>
    <w:rsid w:val="003D6486"/>
    <w:rsid w:val="003D6DFD"/>
    <w:rsid w:val="003D7877"/>
    <w:rsid w:val="003E0B72"/>
    <w:rsid w:val="003E66A6"/>
    <w:rsid w:val="003F3B88"/>
    <w:rsid w:val="004077F0"/>
    <w:rsid w:val="0041668B"/>
    <w:rsid w:val="0042542C"/>
    <w:rsid w:val="00427CFF"/>
    <w:rsid w:val="00430349"/>
    <w:rsid w:val="00437D23"/>
    <w:rsid w:val="00454C2A"/>
    <w:rsid w:val="00455C83"/>
    <w:rsid w:val="00457CA2"/>
    <w:rsid w:val="004627B9"/>
    <w:rsid w:val="00470422"/>
    <w:rsid w:val="004722BF"/>
    <w:rsid w:val="004737A7"/>
    <w:rsid w:val="0047547F"/>
    <w:rsid w:val="00476534"/>
    <w:rsid w:val="00487C0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7D98"/>
    <w:rsid w:val="005B3F7C"/>
    <w:rsid w:val="005B754C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24DA"/>
    <w:rsid w:val="00623DB8"/>
    <w:rsid w:val="00625E08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655A"/>
    <w:rsid w:val="006B2E67"/>
    <w:rsid w:val="006C48CC"/>
    <w:rsid w:val="006E03B9"/>
    <w:rsid w:val="006E52D9"/>
    <w:rsid w:val="006E6B39"/>
    <w:rsid w:val="006F0281"/>
    <w:rsid w:val="006F32D9"/>
    <w:rsid w:val="006F480C"/>
    <w:rsid w:val="0070056F"/>
    <w:rsid w:val="007023F8"/>
    <w:rsid w:val="00721DE2"/>
    <w:rsid w:val="00726FA3"/>
    <w:rsid w:val="00731568"/>
    <w:rsid w:val="007318F1"/>
    <w:rsid w:val="00737FA1"/>
    <w:rsid w:val="007463A9"/>
    <w:rsid w:val="007617E3"/>
    <w:rsid w:val="00763CE1"/>
    <w:rsid w:val="007754CB"/>
    <w:rsid w:val="00780E85"/>
    <w:rsid w:val="007861ED"/>
    <w:rsid w:val="007951F8"/>
    <w:rsid w:val="007A256D"/>
    <w:rsid w:val="007A2F84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0C29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1CEE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12AF3"/>
    <w:rsid w:val="00913DF6"/>
    <w:rsid w:val="009306EA"/>
    <w:rsid w:val="00931FC2"/>
    <w:rsid w:val="00941B6F"/>
    <w:rsid w:val="0095045E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2B4D"/>
    <w:rsid w:val="00996AA7"/>
    <w:rsid w:val="009A69F5"/>
    <w:rsid w:val="009B75B8"/>
    <w:rsid w:val="009B75D1"/>
    <w:rsid w:val="009C2514"/>
    <w:rsid w:val="009C5E85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6288F"/>
    <w:rsid w:val="00A70A83"/>
    <w:rsid w:val="00A74550"/>
    <w:rsid w:val="00A76F42"/>
    <w:rsid w:val="00A82392"/>
    <w:rsid w:val="00A82D9E"/>
    <w:rsid w:val="00A84BCB"/>
    <w:rsid w:val="00A8672C"/>
    <w:rsid w:val="00A92801"/>
    <w:rsid w:val="00A94EAC"/>
    <w:rsid w:val="00AA0DE8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67B5E"/>
    <w:rsid w:val="00B74F26"/>
    <w:rsid w:val="00B83F0A"/>
    <w:rsid w:val="00B91C4F"/>
    <w:rsid w:val="00B97839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01D12"/>
    <w:rsid w:val="00C167F7"/>
    <w:rsid w:val="00C20415"/>
    <w:rsid w:val="00C35E46"/>
    <w:rsid w:val="00C37068"/>
    <w:rsid w:val="00C40D41"/>
    <w:rsid w:val="00C50DF0"/>
    <w:rsid w:val="00C56024"/>
    <w:rsid w:val="00C56B47"/>
    <w:rsid w:val="00C60DC5"/>
    <w:rsid w:val="00C62BE0"/>
    <w:rsid w:val="00C73ADD"/>
    <w:rsid w:val="00C84E2D"/>
    <w:rsid w:val="00C85DB7"/>
    <w:rsid w:val="00C9396D"/>
    <w:rsid w:val="00CA2F64"/>
    <w:rsid w:val="00CA50EC"/>
    <w:rsid w:val="00CA6B68"/>
    <w:rsid w:val="00CC00A8"/>
    <w:rsid w:val="00CC0CA8"/>
    <w:rsid w:val="00CC1BE6"/>
    <w:rsid w:val="00CC3D88"/>
    <w:rsid w:val="00CC484D"/>
    <w:rsid w:val="00CC7670"/>
    <w:rsid w:val="00CD3CBB"/>
    <w:rsid w:val="00CE2E39"/>
    <w:rsid w:val="00CF15C3"/>
    <w:rsid w:val="00CF17C0"/>
    <w:rsid w:val="00CF2361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08E9"/>
    <w:rsid w:val="00D4105C"/>
    <w:rsid w:val="00D43731"/>
    <w:rsid w:val="00D6396B"/>
    <w:rsid w:val="00D643CB"/>
    <w:rsid w:val="00D76D96"/>
    <w:rsid w:val="00D80029"/>
    <w:rsid w:val="00D82FDD"/>
    <w:rsid w:val="00DB18B0"/>
    <w:rsid w:val="00DB19DF"/>
    <w:rsid w:val="00DB7C8E"/>
    <w:rsid w:val="00DC318B"/>
    <w:rsid w:val="00DC3877"/>
    <w:rsid w:val="00DC5F2E"/>
    <w:rsid w:val="00DD0A94"/>
    <w:rsid w:val="00DD7A75"/>
    <w:rsid w:val="00E03929"/>
    <w:rsid w:val="00E129AB"/>
    <w:rsid w:val="00E131C7"/>
    <w:rsid w:val="00E23D18"/>
    <w:rsid w:val="00E24E68"/>
    <w:rsid w:val="00E25ACF"/>
    <w:rsid w:val="00E34F17"/>
    <w:rsid w:val="00E36A08"/>
    <w:rsid w:val="00E51FBC"/>
    <w:rsid w:val="00E54CA6"/>
    <w:rsid w:val="00E62272"/>
    <w:rsid w:val="00E637BD"/>
    <w:rsid w:val="00E643CA"/>
    <w:rsid w:val="00E70F66"/>
    <w:rsid w:val="00E77715"/>
    <w:rsid w:val="00E77DFE"/>
    <w:rsid w:val="00E80E32"/>
    <w:rsid w:val="00E817EA"/>
    <w:rsid w:val="00E94BEB"/>
    <w:rsid w:val="00EA7023"/>
    <w:rsid w:val="00EC297D"/>
    <w:rsid w:val="00EC6767"/>
    <w:rsid w:val="00ED3381"/>
    <w:rsid w:val="00ED4937"/>
    <w:rsid w:val="00ED6608"/>
    <w:rsid w:val="00EE7DAC"/>
    <w:rsid w:val="00EF5B44"/>
    <w:rsid w:val="00F007E1"/>
    <w:rsid w:val="00F05421"/>
    <w:rsid w:val="00F2205A"/>
    <w:rsid w:val="00F231FF"/>
    <w:rsid w:val="00F25933"/>
    <w:rsid w:val="00F50699"/>
    <w:rsid w:val="00F51626"/>
    <w:rsid w:val="00F53058"/>
    <w:rsid w:val="00F55AFC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B17F5"/>
    <w:rsid w:val="00FC5E4E"/>
    <w:rsid w:val="00FD169B"/>
    <w:rsid w:val="00FD580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55AFC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F55AFC"/>
    <w:rPr>
      <w:i/>
      <w:iCs/>
    </w:rPr>
  </w:style>
  <w:style w:type="paragraph" w:styleId="a4">
    <w:name w:val="Subtitle"/>
    <w:basedOn w:val="a"/>
    <w:next w:val="a"/>
    <w:link w:val="a5"/>
    <w:qFormat/>
    <w:rsid w:val="00F55AFC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rsid w:val="00F55AFC"/>
    <w:rPr>
      <w:rFonts w:ascii="Cambria" w:eastAsia="Times New Roman" w:hAnsi="Cambria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D64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4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55AFC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F55AFC"/>
    <w:rPr>
      <w:i/>
      <w:iCs/>
    </w:rPr>
  </w:style>
  <w:style w:type="paragraph" w:styleId="a4">
    <w:name w:val="Subtitle"/>
    <w:basedOn w:val="a"/>
    <w:next w:val="a"/>
    <w:link w:val="a5"/>
    <w:qFormat/>
    <w:rsid w:val="00F55AFC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rsid w:val="00F55AFC"/>
    <w:rPr>
      <w:rFonts w:ascii="Cambria" w:eastAsia="Times New Roman" w:hAnsi="Cambria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D64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4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2019-12-17T05:15:00Z</cp:lastPrinted>
  <dcterms:created xsi:type="dcterms:W3CDTF">2019-12-16T10:44:00Z</dcterms:created>
  <dcterms:modified xsi:type="dcterms:W3CDTF">2019-12-17T13:18:00Z</dcterms:modified>
</cp:coreProperties>
</file>