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3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59"/>
        <w:gridCol w:w="2268"/>
        <w:gridCol w:w="2410"/>
        <w:gridCol w:w="2126"/>
        <w:gridCol w:w="1156"/>
        <w:gridCol w:w="1563"/>
        <w:gridCol w:w="1988"/>
      </w:tblGrid>
      <w:tr w:rsidR="00A7209C" w:rsidRPr="00F93685" w:rsidTr="00C449CB">
        <w:trPr>
          <w:trHeight w:val="152"/>
        </w:trPr>
        <w:tc>
          <w:tcPr>
            <w:tcW w:w="16155" w:type="dxa"/>
            <w:gridSpan w:val="9"/>
          </w:tcPr>
          <w:p w:rsidR="00A7209C" w:rsidRPr="00F93685" w:rsidRDefault="00A7209C" w:rsidP="005A1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Реестр актов реагирования,</w:t>
            </w:r>
          </w:p>
          <w:p w:rsidR="00A7209C" w:rsidRPr="00F93685" w:rsidRDefault="00A7209C" w:rsidP="005A1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A7209C" w:rsidRPr="00F93685" w:rsidRDefault="00A7209C" w:rsidP="005A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Пестречинском муниципальном районе Республики Татарстан, рассмотренных в 1 полугодии 2020 года </w:t>
            </w:r>
          </w:p>
          <w:p w:rsidR="00A7209C" w:rsidRPr="00F93685" w:rsidRDefault="00A7209C" w:rsidP="005A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9C" w:rsidRPr="00F93685" w:rsidTr="00A0462B">
        <w:trPr>
          <w:trHeight w:val="152"/>
        </w:trPr>
        <w:tc>
          <w:tcPr>
            <w:tcW w:w="16155" w:type="dxa"/>
            <w:gridSpan w:val="9"/>
          </w:tcPr>
          <w:p w:rsidR="00A7209C" w:rsidRDefault="00A7209C" w:rsidP="00F9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09C" w:rsidRDefault="00A7209C" w:rsidP="00F9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</w:rPr>
              <w:t>1  к в а р т а л</w:t>
            </w:r>
          </w:p>
          <w:p w:rsidR="00A7209C" w:rsidRPr="00F93685" w:rsidRDefault="00A7209C" w:rsidP="00F9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209C" w:rsidRPr="00F93685" w:rsidTr="00926173">
        <w:trPr>
          <w:trHeight w:val="152"/>
        </w:trPr>
        <w:tc>
          <w:tcPr>
            <w:tcW w:w="534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№</w:t>
            </w:r>
          </w:p>
          <w:p w:rsidR="00A7209C" w:rsidRPr="00F93685" w:rsidRDefault="00A7209C" w:rsidP="005A1BA3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акта реагирова-ния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 в </w:t>
            </w: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вынесения акта реагирования</w:t>
            </w:r>
            <w:r w:rsidRPr="00F936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A7209C" w:rsidRPr="00F93685" w:rsidTr="00926173">
        <w:trPr>
          <w:trHeight w:val="152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Федерального закона «О противодействии коррупции»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ст.10 Федерального закона «О муниципальной службе»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Вынесено дисциплинарное взыскание в виде замечания заместителю руководителя Исполнительного комитета Пестречинского муниципального района </w:t>
            </w:r>
          </w:p>
        </w:tc>
      </w:tr>
      <w:tr w:rsidR="00A7209C" w:rsidRPr="00F93685" w:rsidTr="00926173">
        <w:trPr>
          <w:trHeight w:val="152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«об устранении нарушений законодательства об образовании и пожарной безопасности» 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статьи 37 Федерального закона  «О пожарной безопасности»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 исполняющей обязанности заведующего муниципального бюджетного образовательного учреждения детский сад №1 № «Золотая рыбка» д.Куюки Пестречинского муниципального района Республики Татарстан распоряжение от 30.12.2019 №513</w:t>
            </w:r>
          </w:p>
        </w:tc>
      </w:tr>
      <w:tr w:rsidR="00A7209C" w:rsidRPr="00F93685" w:rsidTr="00926173">
        <w:trPr>
          <w:trHeight w:val="152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нарушения законодательства в сфере развитии малого и среднего предпринимательства»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Шигалеевского сельского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законодательства в сфере развитии малого и среднего предпринимательства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209C" w:rsidRPr="00F93685" w:rsidTr="00926173">
        <w:trPr>
          <w:trHeight w:val="152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Представления «об устранении нарушений жилищного законодательства»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Ответное письмо № 81и </w:t>
            </w:r>
          </w:p>
        </w:tc>
      </w:tr>
      <w:tr w:rsidR="00A7209C" w:rsidRPr="00F93685" w:rsidTr="00926173">
        <w:trPr>
          <w:trHeight w:val="152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CE7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A7209C" w:rsidRPr="00F93685" w:rsidRDefault="00A7209C" w:rsidP="00CE7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«Об устранении нарушений жилищного законодательства»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жилищного законодательства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Исполнено. Вынесено дисциплинарное взыскание в виде замечания заместителю руководителю Исполнительного комитета Пестречинского муниципального района  распоряжение от 10.02.2020 №6-д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CE7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«об устранений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663AF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Исполнено. Вынесено дисциплинарное взыскание в виде замечание ответственным лицам за данное нарушение:</w:t>
            </w:r>
          </w:p>
          <w:p w:rsidR="00A7209C" w:rsidRPr="00F93685" w:rsidRDefault="00A7209C" w:rsidP="00663AF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директору МБУ «ЦКС» </w:t>
            </w:r>
          </w:p>
          <w:p w:rsidR="00A7209C" w:rsidRPr="00F93685" w:rsidRDefault="00A7209C" w:rsidP="00663AF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директору МБУ «Краеведческий музей» </w:t>
            </w:r>
          </w:p>
        </w:tc>
      </w:tr>
      <w:tr w:rsidR="00A7209C" w:rsidRPr="00F93685" w:rsidTr="008726BE">
        <w:trPr>
          <w:trHeight w:val="350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CE7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законодательства об образовании  лицензировании образовательной деятельности»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ФЗ «Об образовании»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Вынесено дисциплинарное взыскание в виде замечания заведующей муниципального бюджетного дошкольного образовательного учреждения детский сад «Ивушка» жилого комплекса «Усадьба Царево» Пестречинского муниципального района Республики Татарстан , и.о. заведующей муниципального бюджетного дошкольного образовательного учреждения детский сад «Золотая рыбка» д. Куюки Пестречинского муниципального района Республики Татарстан  (в период с 02.12.2019 года по 06.02.2020 г.) 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CE7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«Об устранений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333D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Тат. Ходяшевского сельского 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 Федерального закона №44-ФЗ «О контрактной системе в сфере товаров, работ, услуг для обеспечения государственных и муниципальных нужд» 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B741AB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Вынесено дисциплинарное взыскание в виде замечания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CE7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«об устранении нарушений законодательства в сфере развитии малого и среднего предпринимательства» 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333D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Тат. Ходяшевского сельского 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8E739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«об устранении нарушений законодательства в сфере развитии малого и среднего предпринимательства»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Пановского сельского 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«об устранении нарушений законодательства в сфере развитии малого и среднего предпринимательства»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Надежденского сельского 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законодательства в сфере развитии малого и среднего предпринимательства»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Кулаевского сельского 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 ФЗ « О развитии малого и среднего предпринимательства»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№2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МВД РФ по Пестречинскому району 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« Об устранении причин и условий, способствующих реализации угроз безопасности граждан и общественной безопасности»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Ответ от </w:t>
            </w: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исполнительного комитета Пестречинского муниципального района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ФЗ №44 «О контрактной системе в сфере закупок, товаров, услуг, для обеспечения государственный и муниципальных нужд»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ст.94  ФЗ №44 «О контрактной системе в сфере закупок, товаров, услуг, для обеспечения государственный и муниципальных нужд»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860и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ФЗ №44 «О контрактной системе в сфере закупок, товаров, услуг, для обеспечения государственный и муниципальных нужд»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ст.94  ФЗ №44 «О контрактной системе в сфере закупок, товаров, услуг, для обеспечения государственный и муниципальных нужд»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Вынесено дисциплинарное взыскание в виде замечания ответственным лицам по данному нарушению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Постановление №4/23-2 по делу об административных правонарушениях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Заведующей МБОУ Конский детский лагерь «Наратлык»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60 дней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3000рублей </w:t>
            </w:r>
          </w:p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№02-08-04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Ст.15 ФЗ «О противодействие коррупции» 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Распоряжения  от 20.03.2020 № 24-д;  от  20.03.2020 № 25-д; 20.03.2020 № 26-д</w:t>
            </w:r>
          </w:p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прокуратуры №02-08-04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«Об устранении нарушений о защите прав и законных интересов детей-сирот и детей, оставшихся без попечения родителей»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982и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природоохранного законодательства»№02-08-04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04.03.2020 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Ст. 51 ФЗ «Об охране окружающей среды» 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природоохранного законодательства» №02-08-04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Кобяковского сельского поселения Пестречинского    муниципального района 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Ст. 51 ФЗ «Об охране окружающей среды»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F93685">
        <w:trPr>
          <w:trHeight w:val="706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прокуратуры «Об устранении нарушений земельного законодательства» №02-08-04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Ст. 42 Земельного кодекса РФ 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прокуратуры «Об устранении нарушений земельного законодательства» №02-08-04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Кобяковского сельского поселения Пестречинского   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Ст. 42 Земельного кодекса РФ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прокуратуры  «Об устранении нарушений Федерального закона «О противодействии коррупции» от 28.02.2020 г №02-08-04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ст.8 ФЗ «О противодействии коррупции»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природоохранного законодательства» от 04.03.2020 г №02-08-04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Богородского сельского поселения  Пестречинского муниципального района Республики Татарстан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ст.51. Федерального закона «Об охране окружающей среды»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административном правонарушении №5-2-801/19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Мировым судьей И.И. Латыповым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В отношении МБОУ ТатХодяшевского детского сада «Экият» Пестречинского муниципального района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части 1 статьи 19.5 КоАП РФ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60 дней 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10000(десять тысяч рублей)</w:t>
            </w:r>
          </w:p>
        </w:tc>
      </w:tr>
      <w:tr w:rsidR="00A7209C" w:rsidRPr="00F93685" w:rsidTr="008726BE">
        <w:trPr>
          <w:trHeight w:val="3959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 «О пожарной безопасности»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Конского сельского поселения Пестречинского муниципального района РТ</w:t>
            </w:r>
          </w:p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19 Федерального закона «О пожарной безопасности» 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Распоряжение от 16.03.2020 №11 « О дисциплинарном взыскании в виде замечания заместителю руководителя исполнительного комитета Конского сельского поселения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Конского сельского поселения Пестречинского муниципального района РТ</w:t>
            </w:r>
          </w:p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51. ФЗ «Об окружающей среды» 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Распоряжение от 24.03.2020 №14 « О дисциплинарном взыскании в виде замечания заместителю руководителя исполнительного комитета Конского сельского поселения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Об устранении нарушений  трудогого законодательства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ст.1 ТК РФ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  637и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Об устранении нарушений земельного законодательства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39.29. Земельного законодательства РФ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 1071и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Об устранении нарушения законодательства об образовании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40 ФЗ «Об образовании» 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 742и</w:t>
            </w:r>
          </w:p>
        </w:tc>
      </w:tr>
      <w:tr w:rsidR="00A7209C" w:rsidRPr="00F93685" w:rsidTr="00F93685">
        <w:trPr>
          <w:trHeight w:val="167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Пестречинского района об устранении нарушений  о противодействии коррупции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ст.8 ФЗ «О противодействии коррупции»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1023и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Пестречинского района Об устранении нарушений законодательства в сфере противодействия терроризму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Ответ  934и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9261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92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УНД ГУ МЧС по Пестречинскому району Об устранении причин и условий способствующих совершению административного правонарушения </w:t>
            </w:r>
          </w:p>
        </w:tc>
        <w:tc>
          <w:tcPr>
            <w:tcW w:w="1559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226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УНД ГУ МЧС по Пестречинскому району</w:t>
            </w:r>
          </w:p>
        </w:tc>
        <w:tc>
          <w:tcPr>
            <w:tcW w:w="2410" w:type="dxa"/>
          </w:tcPr>
          <w:p w:rsidR="00A7209C" w:rsidRPr="00F93685" w:rsidRDefault="00A7209C" w:rsidP="00926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Крящ-Сердинского сельского поселения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п.17.1, п.77 Правил противопожарного режима в РФ</w:t>
            </w:r>
          </w:p>
        </w:tc>
        <w:tc>
          <w:tcPr>
            <w:tcW w:w="1156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92617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926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623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6239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559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623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Пановского сельского поселения Пестречинского муниципального района РТ</w:t>
            </w:r>
          </w:p>
          <w:p w:rsidR="00A7209C" w:rsidRPr="00F93685" w:rsidRDefault="00A7209C" w:rsidP="006239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51. ФЗ «Об окружающей среды» </w:t>
            </w:r>
          </w:p>
        </w:tc>
        <w:tc>
          <w:tcPr>
            <w:tcW w:w="1156" w:type="dxa"/>
          </w:tcPr>
          <w:p w:rsidR="00A7209C" w:rsidRPr="00F93685" w:rsidRDefault="00A7209C" w:rsidP="0062390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62390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DC5B74">
        <w:trPr>
          <w:trHeight w:val="2823"/>
        </w:trPr>
        <w:tc>
          <w:tcPr>
            <w:tcW w:w="534" w:type="dxa"/>
          </w:tcPr>
          <w:p w:rsidR="00A7209C" w:rsidRPr="00F93685" w:rsidRDefault="00A7209C" w:rsidP="00623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6239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природоохранного законодательства» </w:t>
            </w:r>
          </w:p>
        </w:tc>
        <w:tc>
          <w:tcPr>
            <w:tcW w:w="1559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623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Надежденского сельского поселения Пестречинского муниципального района РТ</w:t>
            </w:r>
          </w:p>
          <w:p w:rsidR="00A7209C" w:rsidRPr="00F93685" w:rsidRDefault="00A7209C" w:rsidP="0062390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51. ФЗ «Об окружающей среды» </w:t>
            </w:r>
          </w:p>
        </w:tc>
        <w:tc>
          <w:tcPr>
            <w:tcW w:w="1156" w:type="dxa"/>
          </w:tcPr>
          <w:p w:rsidR="00A7209C" w:rsidRPr="00F93685" w:rsidRDefault="00A7209C" w:rsidP="0062390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623903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  <w:p w:rsidR="00A7209C" w:rsidRPr="00F93685" w:rsidRDefault="00A7209C" w:rsidP="0062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DC5B74">
        <w:trPr>
          <w:trHeight w:val="923"/>
        </w:trPr>
        <w:tc>
          <w:tcPr>
            <w:tcW w:w="16155" w:type="dxa"/>
            <w:gridSpan w:val="9"/>
          </w:tcPr>
          <w:p w:rsidR="00A7209C" w:rsidRPr="00F93685" w:rsidRDefault="00A7209C" w:rsidP="00DC5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09C" w:rsidRPr="00F93685" w:rsidRDefault="00A7209C" w:rsidP="00DC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/>
                <w:sz w:val="24"/>
                <w:szCs w:val="24"/>
              </w:rPr>
              <w:t>2  к в а р т а л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Ленино-Кокушкинского сельского поселения Пестречинского муниципального района РТ</w:t>
            </w:r>
          </w:p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F93685">
        <w:trPr>
          <w:trHeight w:val="347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Крящ-Сердинское 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Ковалинское сельского поселения Пестречинского муниципального района РТ</w:t>
            </w:r>
          </w:p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Белкинского сельского поселения Пестречинского муниципального района РТ</w:t>
            </w:r>
          </w:p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Шигалеевского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Пановского сельского поселения Пестречинского муниципального района РТ</w:t>
            </w:r>
          </w:p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F93685">
        <w:trPr>
          <w:trHeight w:val="167"/>
        </w:trPr>
        <w:tc>
          <w:tcPr>
            <w:tcW w:w="534" w:type="dxa"/>
          </w:tcPr>
          <w:p w:rsidR="00A7209C" w:rsidRPr="00F93685" w:rsidRDefault="00A7209C" w:rsidP="00E16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E16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в сфере использования муниципального имущества» </w:t>
            </w:r>
          </w:p>
        </w:tc>
        <w:tc>
          <w:tcPr>
            <w:tcW w:w="1559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E16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Крящ-Сердинского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 акту проверки Счетной палаты (ненадлежащее использование муниципального имущества)</w:t>
            </w:r>
          </w:p>
        </w:tc>
        <w:tc>
          <w:tcPr>
            <w:tcW w:w="1156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E1681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</w:tc>
      </w:tr>
      <w:tr w:rsidR="00A7209C" w:rsidRPr="00F93685" w:rsidTr="00DC5B74">
        <w:trPr>
          <w:trHeight w:val="2666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Богородского сельского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19 ФЗ-69  «О пожарной безопасности»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5A1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5A1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559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5A1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Читинского сельского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19 ФЗ-69  «О пожарной безопасности» </w:t>
            </w:r>
          </w:p>
        </w:tc>
        <w:tc>
          <w:tcPr>
            <w:tcW w:w="1156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5A1BA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  <w:p w:rsidR="00A7209C" w:rsidRPr="00F93685" w:rsidRDefault="00A7209C" w:rsidP="005A1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DC5B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DC5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УНД ГУ МЧС по Пестречинскому району Об устранении причин и условий способствующих совершению административного правонарушения </w:t>
            </w:r>
          </w:p>
        </w:tc>
        <w:tc>
          <w:tcPr>
            <w:tcW w:w="1559" w:type="dxa"/>
          </w:tcPr>
          <w:p w:rsidR="00A7209C" w:rsidRPr="00F93685" w:rsidRDefault="00A7209C" w:rsidP="00DC5B74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209C" w:rsidRPr="00F93685" w:rsidRDefault="00A7209C" w:rsidP="00DC5B74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УНД ГУ МЧС по Пестречинскому району</w:t>
            </w:r>
          </w:p>
        </w:tc>
        <w:tc>
          <w:tcPr>
            <w:tcW w:w="2410" w:type="dxa"/>
          </w:tcPr>
          <w:p w:rsidR="00A7209C" w:rsidRPr="00F93685" w:rsidRDefault="00A7209C" w:rsidP="00DC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Екатериновского сельского поселения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DC5B74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п.17.1, п.77 Правил  противопожарного режима в РФ</w:t>
            </w:r>
          </w:p>
        </w:tc>
        <w:tc>
          <w:tcPr>
            <w:tcW w:w="1156" w:type="dxa"/>
          </w:tcPr>
          <w:p w:rsidR="00A7209C" w:rsidRPr="00F93685" w:rsidRDefault="00A7209C" w:rsidP="00DC5B74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DC5B74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DC5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D55F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D55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законодательства о пожарной безопасности» </w:t>
            </w:r>
          </w:p>
        </w:tc>
        <w:tc>
          <w:tcPr>
            <w:tcW w:w="1559" w:type="dxa"/>
          </w:tcPr>
          <w:p w:rsidR="00A7209C" w:rsidRPr="00F93685" w:rsidRDefault="00A7209C" w:rsidP="00D55F54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A7209C" w:rsidRPr="00F93685" w:rsidRDefault="00A7209C" w:rsidP="00D55F54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D55F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Екатериновского сельского поселения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D55F54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Нарушение ст. 19 ФЗ-69  «О пожарной безопасности» </w:t>
            </w:r>
          </w:p>
        </w:tc>
        <w:tc>
          <w:tcPr>
            <w:tcW w:w="1156" w:type="dxa"/>
          </w:tcPr>
          <w:p w:rsidR="00A7209C" w:rsidRPr="00F93685" w:rsidRDefault="00A7209C" w:rsidP="00D55F54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D55F54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  <w:p w:rsidR="00A7209C" w:rsidRPr="00F93685" w:rsidRDefault="00A7209C" w:rsidP="00D55F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8323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832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Федерального закона 44-ФЗ» </w:t>
            </w:r>
          </w:p>
        </w:tc>
        <w:tc>
          <w:tcPr>
            <w:tcW w:w="1559" w:type="dxa"/>
          </w:tcPr>
          <w:p w:rsidR="00A7209C" w:rsidRPr="00F93685" w:rsidRDefault="00A7209C" w:rsidP="0083238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A7209C" w:rsidRPr="00F93685" w:rsidRDefault="00A7209C" w:rsidP="0083238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8323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  </w:t>
            </w:r>
          </w:p>
        </w:tc>
        <w:tc>
          <w:tcPr>
            <w:tcW w:w="2126" w:type="dxa"/>
          </w:tcPr>
          <w:p w:rsidR="00A7209C" w:rsidRPr="00F93685" w:rsidRDefault="00A7209C" w:rsidP="0083238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Об отсутствии информации по исполнению муниципальных контрактов </w:t>
            </w:r>
          </w:p>
        </w:tc>
        <w:tc>
          <w:tcPr>
            <w:tcW w:w="1156" w:type="dxa"/>
          </w:tcPr>
          <w:p w:rsidR="00A7209C" w:rsidRPr="00F93685" w:rsidRDefault="00A7209C" w:rsidP="00832385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832385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E1681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Исполнено. </w:t>
            </w:r>
          </w:p>
          <w:p w:rsidR="00A7209C" w:rsidRPr="00F93685" w:rsidRDefault="00A7209C" w:rsidP="00832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4C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4C57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УНД ГУ МЧС по Пестречинскому району Об устранении причин и условий способствующих совершению административного правонарушения </w:t>
            </w:r>
          </w:p>
        </w:tc>
        <w:tc>
          <w:tcPr>
            <w:tcW w:w="1559" w:type="dxa"/>
          </w:tcPr>
          <w:p w:rsidR="00A7209C" w:rsidRPr="00F93685" w:rsidRDefault="00A7209C" w:rsidP="004C5791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A7209C" w:rsidRPr="00F93685" w:rsidRDefault="00A7209C" w:rsidP="004C5791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УНД ГУ МЧС по Пестречинскому району</w:t>
            </w:r>
          </w:p>
        </w:tc>
        <w:tc>
          <w:tcPr>
            <w:tcW w:w="2410" w:type="dxa"/>
          </w:tcPr>
          <w:p w:rsidR="00A7209C" w:rsidRPr="00F93685" w:rsidRDefault="00A7209C" w:rsidP="004C57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Конского сельского поселения Пестречинского муниципального района  </w:t>
            </w:r>
          </w:p>
        </w:tc>
        <w:tc>
          <w:tcPr>
            <w:tcW w:w="2126" w:type="dxa"/>
          </w:tcPr>
          <w:p w:rsidR="00A7209C" w:rsidRPr="00F93685" w:rsidRDefault="00A7209C" w:rsidP="004C5791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п.16 Правил  противопожарного режима в РФ</w:t>
            </w:r>
          </w:p>
        </w:tc>
        <w:tc>
          <w:tcPr>
            <w:tcW w:w="1156" w:type="dxa"/>
          </w:tcPr>
          <w:p w:rsidR="00A7209C" w:rsidRPr="00F93685" w:rsidRDefault="00A7209C" w:rsidP="004C5791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09C" w:rsidRPr="00F93685" w:rsidRDefault="00A7209C" w:rsidP="004C5791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4C5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0C2B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0C2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земельного законодательства» </w:t>
            </w:r>
          </w:p>
        </w:tc>
        <w:tc>
          <w:tcPr>
            <w:tcW w:w="1559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0C2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сельского поселения Пестречинского муниципального района  </w:t>
            </w:r>
          </w:p>
        </w:tc>
        <w:tc>
          <w:tcPr>
            <w:tcW w:w="2126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Об отмене аукциона в связи с  </w:t>
            </w:r>
            <w:r w:rsidRPr="00F9368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F93685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</w:p>
        </w:tc>
        <w:tc>
          <w:tcPr>
            <w:tcW w:w="1156" w:type="dxa"/>
          </w:tcPr>
          <w:p w:rsidR="00A7209C" w:rsidRPr="00F93685" w:rsidRDefault="00A7209C" w:rsidP="000C2B25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0C2B25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06.05.2020 принято постановление об отмене результатов торгов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0C2B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0C2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земельного законодательства» </w:t>
            </w:r>
          </w:p>
        </w:tc>
        <w:tc>
          <w:tcPr>
            <w:tcW w:w="1559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0C2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Богородского сельского поселения Пестречинского муниципального района  </w:t>
            </w:r>
          </w:p>
        </w:tc>
        <w:tc>
          <w:tcPr>
            <w:tcW w:w="2126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Об отмене аукциона в связи с  </w:t>
            </w:r>
            <w:r w:rsidRPr="00F9368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F93685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</w:p>
        </w:tc>
        <w:tc>
          <w:tcPr>
            <w:tcW w:w="1156" w:type="dxa"/>
          </w:tcPr>
          <w:p w:rsidR="00A7209C" w:rsidRPr="00F93685" w:rsidRDefault="00A7209C" w:rsidP="000C2B25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0C2B25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06.05.2020 принято постановление об отмене результатов торгов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0C2B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0C2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Представление прокуратуры   Пестречинского района «Об устранении нарушений земельного законодательства» </w:t>
            </w:r>
          </w:p>
        </w:tc>
        <w:tc>
          <w:tcPr>
            <w:tcW w:w="1559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410" w:type="dxa"/>
          </w:tcPr>
          <w:p w:rsidR="00A7209C" w:rsidRPr="00F93685" w:rsidRDefault="00A7209C" w:rsidP="000C2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 </w:t>
            </w:r>
          </w:p>
        </w:tc>
        <w:tc>
          <w:tcPr>
            <w:tcW w:w="2126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Об отмене аукциона в связи с  </w:t>
            </w:r>
            <w:r w:rsidRPr="00F9368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F93685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</w:p>
        </w:tc>
        <w:tc>
          <w:tcPr>
            <w:tcW w:w="1156" w:type="dxa"/>
          </w:tcPr>
          <w:p w:rsidR="00A7209C" w:rsidRPr="00F93685" w:rsidRDefault="00A7209C" w:rsidP="000C2B25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3" w:type="dxa"/>
          </w:tcPr>
          <w:p w:rsidR="00A7209C" w:rsidRPr="00F93685" w:rsidRDefault="00A7209C" w:rsidP="000C2B25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8" w:type="dxa"/>
          </w:tcPr>
          <w:p w:rsidR="00A7209C" w:rsidRPr="00F93685" w:rsidRDefault="00A7209C" w:rsidP="000C2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06.05.2020 принято постановление об отмене результатов торгов 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7112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711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Постановление №29/23-2по делу об административном правонарушении </w:t>
            </w:r>
          </w:p>
        </w:tc>
        <w:tc>
          <w:tcPr>
            <w:tcW w:w="1559" w:type="dxa"/>
          </w:tcPr>
          <w:p w:rsidR="00A7209C" w:rsidRPr="00F93685" w:rsidRDefault="00A7209C" w:rsidP="00711216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7209C" w:rsidRPr="00F93685" w:rsidRDefault="00A7209C" w:rsidP="00711216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2410" w:type="dxa"/>
          </w:tcPr>
          <w:p w:rsidR="00A7209C" w:rsidRPr="00F93685" w:rsidRDefault="00A7209C" w:rsidP="007112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 руководителя исполнительного комитета Богородского сельского поселения Пестречинского муниципального района </w:t>
            </w:r>
          </w:p>
        </w:tc>
        <w:tc>
          <w:tcPr>
            <w:tcW w:w="2126" w:type="dxa"/>
          </w:tcPr>
          <w:p w:rsidR="00A7209C" w:rsidRPr="00F93685" w:rsidRDefault="00A7209C" w:rsidP="00711216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части 1 статьи 6.3 КоАП РФ</w:t>
            </w:r>
          </w:p>
        </w:tc>
        <w:tc>
          <w:tcPr>
            <w:tcW w:w="1156" w:type="dxa"/>
          </w:tcPr>
          <w:p w:rsidR="00A7209C" w:rsidRPr="00F93685" w:rsidRDefault="00A7209C" w:rsidP="00711216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1563" w:type="dxa"/>
          </w:tcPr>
          <w:p w:rsidR="00A7209C" w:rsidRPr="00F93685" w:rsidRDefault="00A7209C" w:rsidP="00711216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>Оплачено 18.05.2020</w:t>
            </w:r>
          </w:p>
        </w:tc>
        <w:tc>
          <w:tcPr>
            <w:tcW w:w="1988" w:type="dxa"/>
          </w:tcPr>
          <w:p w:rsidR="00A7209C" w:rsidRPr="00F93685" w:rsidRDefault="00A7209C" w:rsidP="0012474E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500 (пятьсот рублей)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BB0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BB03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административном правонарушении №5-2-226/2020</w:t>
            </w:r>
          </w:p>
        </w:tc>
        <w:tc>
          <w:tcPr>
            <w:tcW w:w="1559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268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Мировым судьей </w:t>
            </w:r>
          </w:p>
        </w:tc>
        <w:tc>
          <w:tcPr>
            <w:tcW w:w="2410" w:type="dxa"/>
          </w:tcPr>
          <w:p w:rsidR="00A7209C" w:rsidRPr="00F93685" w:rsidRDefault="00A7209C" w:rsidP="00BB03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В отношении МБОУ «Кощаковская СОШ» Пестречинского муниципального района</w:t>
            </w:r>
          </w:p>
        </w:tc>
        <w:tc>
          <w:tcPr>
            <w:tcW w:w="2126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части 1 статьи 19.5 КоАП РФ</w:t>
            </w:r>
          </w:p>
        </w:tc>
        <w:tc>
          <w:tcPr>
            <w:tcW w:w="1156" w:type="dxa"/>
          </w:tcPr>
          <w:p w:rsidR="00A7209C" w:rsidRPr="00F93685" w:rsidRDefault="00A7209C" w:rsidP="00BB030D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60 дней </w:t>
            </w:r>
          </w:p>
        </w:tc>
        <w:tc>
          <w:tcPr>
            <w:tcW w:w="1563" w:type="dxa"/>
          </w:tcPr>
          <w:p w:rsidR="00A7209C" w:rsidRPr="00F93685" w:rsidRDefault="00A7209C" w:rsidP="00BB030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10000 (десять тысяч рублей)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BB03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BB03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административном правонарушении №5-1-281/2020</w:t>
            </w:r>
          </w:p>
        </w:tc>
        <w:tc>
          <w:tcPr>
            <w:tcW w:w="1559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2268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Мировым судьей </w:t>
            </w:r>
          </w:p>
        </w:tc>
        <w:tc>
          <w:tcPr>
            <w:tcW w:w="2410" w:type="dxa"/>
          </w:tcPr>
          <w:p w:rsidR="00A7209C" w:rsidRPr="00F93685" w:rsidRDefault="00A7209C" w:rsidP="00BB03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>В отношении МБОУ «Богородской СОШ» Пестречинского муниципального района</w:t>
            </w:r>
          </w:p>
        </w:tc>
        <w:tc>
          <w:tcPr>
            <w:tcW w:w="2126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части 1 статьи 19.5 КоАП РФ</w:t>
            </w:r>
          </w:p>
        </w:tc>
        <w:tc>
          <w:tcPr>
            <w:tcW w:w="1156" w:type="dxa"/>
          </w:tcPr>
          <w:p w:rsidR="00A7209C" w:rsidRPr="00F93685" w:rsidRDefault="00A7209C" w:rsidP="00BB030D">
            <w:pPr>
              <w:rPr>
                <w:rStyle w:val="Strong"/>
                <w:b w:val="0"/>
                <w:sz w:val="24"/>
                <w:szCs w:val="24"/>
              </w:rPr>
            </w:pPr>
            <w:r w:rsidRPr="00F93685">
              <w:rPr>
                <w:rStyle w:val="Strong"/>
                <w:b w:val="0"/>
                <w:sz w:val="24"/>
                <w:szCs w:val="24"/>
              </w:rPr>
              <w:t xml:space="preserve">60 дней </w:t>
            </w:r>
          </w:p>
        </w:tc>
        <w:tc>
          <w:tcPr>
            <w:tcW w:w="1563" w:type="dxa"/>
          </w:tcPr>
          <w:p w:rsidR="00A7209C" w:rsidRPr="00F93685" w:rsidRDefault="00A7209C" w:rsidP="00BB030D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BB030D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10000 (десять тысяч рублей)</w:t>
            </w:r>
          </w:p>
        </w:tc>
      </w:tr>
      <w:tr w:rsidR="00A7209C" w:rsidRPr="00F93685" w:rsidTr="00926173">
        <w:trPr>
          <w:trHeight w:val="1228"/>
        </w:trPr>
        <w:tc>
          <w:tcPr>
            <w:tcW w:w="534" w:type="dxa"/>
          </w:tcPr>
          <w:p w:rsidR="00A7209C" w:rsidRPr="00F93685" w:rsidRDefault="00A7209C" w:rsidP="002D61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209C" w:rsidRPr="00F93685" w:rsidRDefault="00A7209C" w:rsidP="002D6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Постановление о наложении штрафа об административном правонарушении </w:t>
            </w:r>
          </w:p>
        </w:tc>
        <w:tc>
          <w:tcPr>
            <w:tcW w:w="1559" w:type="dxa"/>
          </w:tcPr>
          <w:p w:rsidR="00A7209C" w:rsidRPr="00F93685" w:rsidRDefault="00A7209C" w:rsidP="002D61D7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</w:tcPr>
          <w:p w:rsidR="00A7209C" w:rsidRPr="00F93685" w:rsidRDefault="00A7209C" w:rsidP="002D61D7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Мировым судьей </w:t>
            </w:r>
          </w:p>
        </w:tc>
        <w:tc>
          <w:tcPr>
            <w:tcW w:w="2410" w:type="dxa"/>
          </w:tcPr>
          <w:p w:rsidR="00A7209C" w:rsidRPr="00F93685" w:rsidRDefault="00A7209C" w:rsidP="002D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 xml:space="preserve">В отношении МБДОУ “ТатХодяшевский детский сад “Экият” Пестречинского муниципального района РТ постановление мирового судьи на штраф </w:t>
            </w:r>
          </w:p>
          <w:p w:rsidR="00A7209C" w:rsidRPr="00F93685" w:rsidRDefault="00A7209C" w:rsidP="002D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09C" w:rsidRPr="00F93685" w:rsidRDefault="00A7209C" w:rsidP="002D6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09C" w:rsidRPr="00F93685" w:rsidRDefault="00A7209C" w:rsidP="002D61D7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Нарушение части 1 статьи 32.2 КоАП РФ</w:t>
            </w:r>
          </w:p>
        </w:tc>
        <w:tc>
          <w:tcPr>
            <w:tcW w:w="1156" w:type="dxa"/>
          </w:tcPr>
          <w:p w:rsidR="00A7209C" w:rsidRPr="00F93685" w:rsidRDefault="00A7209C" w:rsidP="002D61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3685">
              <w:rPr>
                <w:rFonts w:ascii="Times New Roman" w:hAnsi="Times New Roman"/>
                <w:bCs/>
                <w:sz w:val="24"/>
                <w:szCs w:val="24"/>
              </w:rPr>
              <w:t xml:space="preserve">60 дней </w:t>
            </w:r>
          </w:p>
        </w:tc>
        <w:tc>
          <w:tcPr>
            <w:tcW w:w="1563" w:type="dxa"/>
          </w:tcPr>
          <w:p w:rsidR="00A7209C" w:rsidRPr="00F93685" w:rsidRDefault="00A7209C" w:rsidP="002D61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A7209C" w:rsidRPr="00F93685" w:rsidRDefault="00A7209C" w:rsidP="002D61D7">
            <w:pPr>
              <w:rPr>
                <w:rFonts w:ascii="Times New Roman" w:hAnsi="Times New Roman"/>
                <w:sz w:val="24"/>
                <w:szCs w:val="24"/>
              </w:rPr>
            </w:pPr>
            <w:r w:rsidRPr="00F93685">
              <w:rPr>
                <w:rFonts w:ascii="Times New Roman" w:hAnsi="Times New Roman"/>
                <w:sz w:val="24"/>
                <w:szCs w:val="24"/>
              </w:rPr>
              <w:t>20000 рублей  в связи с неуплатой штрафа в течение 60 дней.</w:t>
            </w:r>
          </w:p>
        </w:tc>
      </w:tr>
    </w:tbl>
    <w:p w:rsidR="00A7209C" w:rsidRPr="00101341" w:rsidRDefault="00A720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209C" w:rsidRPr="00101341" w:rsidSect="0010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3E9"/>
    <w:rsid w:val="000212C4"/>
    <w:rsid w:val="0002570C"/>
    <w:rsid w:val="00062211"/>
    <w:rsid w:val="00082476"/>
    <w:rsid w:val="00087D75"/>
    <w:rsid w:val="000B2B19"/>
    <w:rsid w:val="000C1448"/>
    <w:rsid w:val="000C2B25"/>
    <w:rsid w:val="000D0708"/>
    <w:rsid w:val="000D0FCB"/>
    <w:rsid w:val="000E0CE6"/>
    <w:rsid w:val="000F6E30"/>
    <w:rsid w:val="00101341"/>
    <w:rsid w:val="0011352B"/>
    <w:rsid w:val="0012474E"/>
    <w:rsid w:val="0013004B"/>
    <w:rsid w:val="00154952"/>
    <w:rsid w:val="00214575"/>
    <w:rsid w:val="00233EC1"/>
    <w:rsid w:val="00250405"/>
    <w:rsid w:val="00280384"/>
    <w:rsid w:val="002903DB"/>
    <w:rsid w:val="0029285E"/>
    <w:rsid w:val="002D61D7"/>
    <w:rsid w:val="00333D84"/>
    <w:rsid w:val="0034528E"/>
    <w:rsid w:val="00352D14"/>
    <w:rsid w:val="00367619"/>
    <w:rsid w:val="003710C1"/>
    <w:rsid w:val="003743D9"/>
    <w:rsid w:val="003A6095"/>
    <w:rsid w:val="003B2A19"/>
    <w:rsid w:val="003E68ED"/>
    <w:rsid w:val="00423A9B"/>
    <w:rsid w:val="00454E00"/>
    <w:rsid w:val="004A1076"/>
    <w:rsid w:val="004A170F"/>
    <w:rsid w:val="004B415A"/>
    <w:rsid w:val="004C5791"/>
    <w:rsid w:val="005003B4"/>
    <w:rsid w:val="005346F0"/>
    <w:rsid w:val="005A1BA3"/>
    <w:rsid w:val="005B5F6D"/>
    <w:rsid w:val="00610F6B"/>
    <w:rsid w:val="00617D5F"/>
    <w:rsid w:val="00623903"/>
    <w:rsid w:val="00627800"/>
    <w:rsid w:val="00656AB8"/>
    <w:rsid w:val="00663AFD"/>
    <w:rsid w:val="006908F9"/>
    <w:rsid w:val="006C4AAB"/>
    <w:rsid w:val="006E0089"/>
    <w:rsid w:val="00711216"/>
    <w:rsid w:val="00744740"/>
    <w:rsid w:val="00745577"/>
    <w:rsid w:val="00756132"/>
    <w:rsid w:val="0082096B"/>
    <w:rsid w:val="00832385"/>
    <w:rsid w:val="00837689"/>
    <w:rsid w:val="00854AE8"/>
    <w:rsid w:val="008726BE"/>
    <w:rsid w:val="008B31B3"/>
    <w:rsid w:val="008B6D3F"/>
    <w:rsid w:val="008C5006"/>
    <w:rsid w:val="008E7393"/>
    <w:rsid w:val="008F0D53"/>
    <w:rsid w:val="00926173"/>
    <w:rsid w:val="0095587C"/>
    <w:rsid w:val="009B1101"/>
    <w:rsid w:val="009B5E02"/>
    <w:rsid w:val="009F4E46"/>
    <w:rsid w:val="00A0462B"/>
    <w:rsid w:val="00A23845"/>
    <w:rsid w:val="00A7209C"/>
    <w:rsid w:val="00A76A93"/>
    <w:rsid w:val="00A93031"/>
    <w:rsid w:val="00AA08E2"/>
    <w:rsid w:val="00AA2EBC"/>
    <w:rsid w:val="00AE193E"/>
    <w:rsid w:val="00B678AF"/>
    <w:rsid w:val="00B741AB"/>
    <w:rsid w:val="00BB030D"/>
    <w:rsid w:val="00BB3779"/>
    <w:rsid w:val="00BC0E54"/>
    <w:rsid w:val="00C358BC"/>
    <w:rsid w:val="00C449CB"/>
    <w:rsid w:val="00C733E9"/>
    <w:rsid w:val="00C92AEF"/>
    <w:rsid w:val="00CA3AFD"/>
    <w:rsid w:val="00CE702C"/>
    <w:rsid w:val="00D52CAA"/>
    <w:rsid w:val="00D55F54"/>
    <w:rsid w:val="00D9638F"/>
    <w:rsid w:val="00DA45CB"/>
    <w:rsid w:val="00DA4DA5"/>
    <w:rsid w:val="00DC5B74"/>
    <w:rsid w:val="00E1681D"/>
    <w:rsid w:val="00E21DCB"/>
    <w:rsid w:val="00E3427F"/>
    <w:rsid w:val="00E3630B"/>
    <w:rsid w:val="00E66421"/>
    <w:rsid w:val="00E70B0B"/>
    <w:rsid w:val="00EB1626"/>
    <w:rsid w:val="00EF50E3"/>
    <w:rsid w:val="00F138C3"/>
    <w:rsid w:val="00F144CA"/>
    <w:rsid w:val="00F273E2"/>
    <w:rsid w:val="00F93685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1341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101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67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</TotalTime>
  <Pages>22</Pages>
  <Words>3302</Words>
  <Characters>18824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</cp:revision>
  <cp:lastPrinted>2020-04-23T06:32:00Z</cp:lastPrinted>
  <dcterms:created xsi:type="dcterms:W3CDTF">2020-04-23T05:46:00Z</dcterms:created>
  <dcterms:modified xsi:type="dcterms:W3CDTF">2020-06-20T10:07:00Z</dcterms:modified>
</cp:coreProperties>
</file>