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AD" w:rsidRPr="0006775E" w:rsidRDefault="007048AD" w:rsidP="007048AD">
      <w:pPr>
        <w:pStyle w:val="western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r w:rsidRPr="0006775E">
        <w:rPr>
          <w:b/>
          <w:sz w:val="28"/>
          <w:szCs w:val="28"/>
        </w:rPr>
        <w:t xml:space="preserve">Информационное сообщение о результатах аукциона </w:t>
      </w:r>
      <w:r w:rsidRPr="0006775E">
        <w:rPr>
          <w:b/>
          <w:color w:val="000000"/>
          <w:sz w:val="28"/>
          <w:szCs w:val="28"/>
        </w:rPr>
        <w:t>по продаже в собственность земельных участков</w:t>
      </w:r>
      <w:r w:rsidRPr="0006775E">
        <w:rPr>
          <w:b/>
          <w:sz w:val="28"/>
          <w:szCs w:val="28"/>
        </w:rPr>
        <w:t xml:space="preserve"> </w:t>
      </w:r>
    </w:p>
    <w:p w:rsidR="00E20D3C" w:rsidRPr="00C46FEF" w:rsidRDefault="00E20D3C" w:rsidP="00E20D3C">
      <w:pPr>
        <w:ind w:firstLine="567"/>
        <w:jc w:val="center"/>
        <w:rPr>
          <w:b/>
        </w:rPr>
      </w:pPr>
    </w:p>
    <w:p w:rsidR="00A40583" w:rsidRPr="00C46FEF" w:rsidRDefault="00A40583" w:rsidP="007048AD">
      <w:pPr>
        <w:pStyle w:val="western"/>
        <w:spacing w:before="0" w:beforeAutospacing="0" w:after="0" w:afterAutospacing="0"/>
        <w:ind w:left="-709" w:firstLine="709"/>
        <w:jc w:val="both"/>
        <w:rPr>
          <w:color w:val="000000"/>
        </w:rPr>
      </w:pPr>
      <w:proofErr w:type="gramStart"/>
      <w:r w:rsidRPr="00C46FEF">
        <w:t xml:space="preserve">Палата имущественных и земельных отношений </w:t>
      </w:r>
      <w:proofErr w:type="spellStart"/>
      <w:r w:rsidRPr="00C46FEF">
        <w:t>Пестречинского</w:t>
      </w:r>
      <w:proofErr w:type="spellEnd"/>
      <w:r w:rsidRPr="00C46FEF"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C46FEF">
        <w:t>Пестречинского</w:t>
      </w:r>
      <w:proofErr w:type="spellEnd"/>
      <w:r w:rsidRPr="00C46FEF">
        <w:t xml:space="preserve"> муниципального района РТ № </w:t>
      </w:r>
      <w:r w:rsidR="00E90568" w:rsidRPr="00C46FEF">
        <w:t>397 от 20 марта 2020</w:t>
      </w:r>
      <w:r w:rsidRPr="00C46FEF">
        <w:t xml:space="preserve"> года, </w:t>
      </w:r>
      <w:r w:rsidR="00044742" w:rsidRPr="00C46FEF">
        <w:t xml:space="preserve"> Постановления Исполнительного комитета </w:t>
      </w:r>
      <w:proofErr w:type="spellStart"/>
      <w:r w:rsidR="00044742" w:rsidRPr="00C46FEF">
        <w:t>Пестречинского</w:t>
      </w:r>
      <w:proofErr w:type="spellEnd"/>
      <w:r w:rsidR="00044742" w:rsidRPr="00C46FEF">
        <w:t xml:space="preserve"> муниципальног</w:t>
      </w:r>
      <w:r w:rsidR="00DE5677" w:rsidRPr="00C46FEF">
        <w:t>о района РТ № 443 от 24.03.2020</w:t>
      </w:r>
      <w:r w:rsidR="00044742" w:rsidRPr="00C46FEF">
        <w:t xml:space="preserve"> года, </w:t>
      </w:r>
      <w:r w:rsidRPr="00C46FEF">
        <w:t xml:space="preserve"> Постановления Исполнительного комитета </w:t>
      </w:r>
      <w:proofErr w:type="spellStart"/>
      <w:r w:rsidRPr="00C46FEF">
        <w:t>Пестречинского</w:t>
      </w:r>
      <w:proofErr w:type="spellEnd"/>
      <w:r w:rsidRPr="00C46FEF">
        <w:t xml:space="preserve"> муниципального района РТ № </w:t>
      </w:r>
      <w:r w:rsidR="00044742" w:rsidRPr="00C46FEF">
        <w:t xml:space="preserve">250 от 21 февраля </w:t>
      </w:r>
      <w:r w:rsidR="00E90568" w:rsidRPr="00C46FEF">
        <w:t>2020</w:t>
      </w:r>
      <w:r w:rsidRPr="00C46FEF">
        <w:t xml:space="preserve"> года,</w:t>
      </w:r>
      <w:r w:rsidRPr="00C46FEF">
        <w:rPr>
          <w:color w:val="000000"/>
        </w:rPr>
        <w:t xml:space="preserve"> </w:t>
      </w:r>
      <w:r w:rsidRPr="00C46FEF">
        <w:t xml:space="preserve">Постановления Исполнительного комитета Ленино – </w:t>
      </w:r>
      <w:proofErr w:type="spellStart"/>
      <w:r w:rsidRPr="00C46FEF">
        <w:t>Кокушкинское</w:t>
      </w:r>
      <w:proofErr w:type="spellEnd"/>
      <w:r w:rsidRPr="00C46FEF">
        <w:t xml:space="preserve">   сельского поселения </w:t>
      </w:r>
      <w:proofErr w:type="spellStart"/>
      <w:r w:rsidRPr="00C46FEF">
        <w:t>Пестречинского</w:t>
      </w:r>
      <w:proofErr w:type="spellEnd"/>
      <w:r w:rsidRPr="00C46FEF">
        <w:t xml:space="preserve"> муниципального района РТ</w:t>
      </w:r>
      <w:proofErr w:type="gramEnd"/>
      <w:r w:rsidRPr="00C46FEF">
        <w:t xml:space="preserve"> № </w:t>
      </w:r>
      <w:proofErr w:type="gramStart"/>
      <w:r w:rsidR="00E90568" w:rsidRPr="00C46FEF">
        <w:t>11</w:t>
      </w:r>
      <w:r w:rsidRPr="00C46FEF">
        <w:t xml:space="preserve"> от </w:t>
      </w:r>
      <w:r w:rsidR="00E90568" w:rsidRPr="00C46FEF">
        <w:t>19.03.2020</w:t>
      </w:r>
      <w:r w:rsidRPr="00C46FEF">
        <w:t xml:space="preserve"> года, Постановления Исполнительного комитета Богородского  сельского поселения </w:t>
      </w:r>
      <w:proofErr w:type="spellStart"/>
      <w:r w:rsidRPr="00C46FEF">
        <w:t>Пестречинского</w:t>
      </w:r>
      <w:proofErr w:type="spellEnd"/>
      <w:r w:rsidRPr="00C46FEF">
        <w:t xml:space="preserve"> муниципального района РТ № </w:t>
      </w:r>
      <w:r w:rsidR="00E90568" w:rsidRPr="00C46FEF">
        <w:t>16 от 23.03.2020</w:t>
      </w:r>
      <w:r w:rsidRPr="00C46FEF">
        <w:t xml:space="preserve"> года</w:t>
      </w:r>
      <w:r w:rsidR="00890D0D" w:rsidRPr="00C46FEF">
        <w:t xml:space="preserve">, </w:t>
      </w:r>
      <w:r w:rsidRPr="00C46FEF">
        <w:t xml:space="preserve"> </w:t>
      </w:r>
      <w:r w:rsidR="00890D0D" w:rsidRPr="00C46FEF">
        <w:t xml:space="preserve">Постановления Исполнительного комитета </w:t>
      </w:r>
      <w:proofErr w:type="spellStart"/>
      <w:r w:rsidR="00890D0D" w:rsidRPr="00C46FEF">
        <w:t>Пестречинского</w:t>
      </w:r>
      <w:proofErr w:type="spellEnd"/>
      <w:r w:rsidR="00890D0D" w:rsidRPr="00C46FEF">
        <w:t xml:space="preserve"> муниципального района РТ № </w:t>
      </w:r>
      <w:r w:rsidR="00FB6498" w:rsidRPr="00C46FEF">
        <w:t>629 от 18 мая 2020 года</w:t>
      </w:r>
      <w:r w:rsidR="007048AD">
        <w:t>,</w:t>
      </w:r>
      <w:r w:rsidRPr="00C46FEF">
        <w:rPr>
          <w:color w:val="000000"/>
        </w:rPr>
        <w:t xml:space="preserve"> </w:t>
      </w:r>
      <w:r w:rsidRPr="00C46FEF">
        <w:t xml:space="preserve"> </w:t>
      </w:r>
      <w:r w:rsidRPr="00C46FEF">
        <w:rPr>
          <w:color w:val="000000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  <w:proofErr w:type="gramEnd"/>
    </w:p>
    <w:tbl>
      <w:tblPr>
        <w:tblW w:w="11449" w:type="dxa"/>
        <w:jc w:val="right"/>
        <w:tblInd w:w="6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0"/>
        <w:gridCol w:w="1560"/>
        <w:gridCol w:w="708"/>
        <w:gridCol w:w="1843"/>
        <w:gridCol w:w="958"/>
        <w:gridCol w:w="1134"/>
        <w:gridCol w:w="1418"/>
      </w:tblGrid>
      <w:tr w:rsidR="00E90568" w:rsidRPr="00C46FEF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46" w:rsidRPr="00C46FEF" w:rsidRDefault="001210FD" w:rsidP="00044742">
            <w:pPr>
              <w:ind w:left="-284" w:firstLine="142"/>
              <w:jc w:val="right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№</w:t>
            </w:r>
          </w:p>
          <w:p w:rsidR="001210FD" w:rsidRPr="00C46FEF" w:rsidRDefault="00D650EC" w:rsidP="00044742">
            <w:pPr>
              <w:ind w:left="-284" w:firstLine="142"/>
              <w:jc w:val="right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л</w:t>
            </w:r>
            <w:r w:rsidR="001210FD" w:rsidRPr="00C46FEF">
              <w:rPr>
                <w:color w:val="000000" w:themeColor="text1"/>
              </w:rPr>
              <w:t>о</w:t>
            </w:r>
            <w:proofErr w:type="spellEnd"/>
            <w:r w:rsidR="001E3146" w:rsidRPr="00C46FEF">
              <w:rPr>
                <w:color w:val="000000" w:themeColor="text1"/>
              </w:rPr>
              <w:t>-</w:t>
            </w:r>
            <w:r w:rsidR="001210FD" w:rsidRPr="00C46FEF">
              <w:rPr>
                <w:color w:val="000000" w:themeColor="text1"/>
              </w:rPr>
              <w:t>та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 w:hanging="34"/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Местоположение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 w:hanging="34"/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Вид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Категория /разрешенное использование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 w:hanging="34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Пло-щадь</w:t>
            </w:r>
            <w:proofErr w:type="spellEnd"/>
            <w:proofErr w:type="gramEnd"/>
            <w:r w:rsidRPr="00C46FEF">
              <w:rPr>
                <w:color w:val="000000" w:themeColor="text1"/>
              </w:rPr>
              <w:t xml:space="preserve">,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 w:hanging="34"/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/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 w:firstLine="108"/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Задаток                  (</w:t>
            </w:r>
            <w:r w:rsidR="00A25B84" w:rsidRPr="00C46FEF">
              <w:rPr>
                <w:color w:val="000000" w:themeColor="text1"/>
              </w:rPr>
              <w:t>10</w:t>
            </w:r>
            <w:r w:rsidRPr="00C46FEF">
              <w:rPr>
                <w:color w:val="000000" w:themeColor="text1"/>
              </w:rPr>
              <w:t>0% от начальной цены),                  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C46FEF" w:rsidRDefault="001210FD" w:rsidP="007048AD">
            <w:pPr>
              <w:ind w:left="-108" w:hanging="34"/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Шаг аукциона (3% от начальной цены), руб.</w:t>
            </w:r>
          </w:p>
        </w:tc>
      </w:tr>
      <w:tr w:rsidR="00E90568" w:rsidRPr="00C46FEF" w:rsidTr="001E37A1">
        <w:trPr>
          <w:trHeight w:val="2100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</w:rPr>
            </w:pPr>
            <w:r w:rsidRPr="00C46FEF">
              <w:rPr>
                <w:rStyle w:val="a9"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46FEF">
              <w:rPr>
                <w:color w:val="000000" w:themeColor="text1"/>
              </w:rPr>
              <w:t>Пимерское</w:t>
            </w:r>
            <w:proofErr w:type="spellEnd"/>
            <w:r w:rsidRPr="00C46FEF">
              <w:rPr>
                <w:color w:val="000000" w:themeColor="text1"/>
              </w:rPr>
              <w:t xml:space="preserve"> сельское поселение, д Нурма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E90568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E90568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  <w:r w:rsidR="00E90568" w:rsidRPr="00C46FEF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земли населенных пунктов / для индивидуального жилищного строительства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16:33:130301:25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89500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89500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2685</w:t>
            </w:r>
          </w:p>
        </w:tc>
      </w:tr>
      <w:tr w:rsidR="00E90568" w:rsidRPr="00C46FEF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C46FEF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</w:rPr>
            </w:pPr>
            <w:r w:rsidRPr="00C46FEF">
              <w:rPr>
                <w:rStyle w:val="a9"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46FEF">
              <w:rPr>
                <w:color w:val="000000" w:themeColor="text1"/>
              </w:rPr>
              <w:t>Богородское</w:t>
            </w:r>
            <w:proofErr w:type="spellEnd"/>
            <w:r w:rsidRPr="00C46FEF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E90568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E90568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</w:t>
            </w:r>
            <w:r w:rsidR="00E90568" w:rsidRPr="00C46FEF">
              <w:rPr>
                <w:color w:val="000000" w:themeColor="text1"/>
              </w:rPr>
              <w:t>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16:33:021132:213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 w:rsidP="00044742">
            <w:pPr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 327 500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327500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9825</w:t>
            </w:r>
          </w:p>
        </w:tc>
      </w:tr>
      <w:tr w:rsidR="00A649B0" w:rsidRPr="00C46FEF" w:rsidTr="00DA1D42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C46FEF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</w:rPr>
            </w:pPr>
            <w:r w:rsidRPr="00C46FEF">
              <w:rPr>
                <w:rStyle w:val="a9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46FEF">
              <w:rPr>
                <w:color w:val="000000" w:themeColor="text1"/>
              </w:rPr>
              <w:t>Богородское</w:t>
            </w:r>
            <w:proofErr w:type="spellEnd"/>
            <w:r w:rsidRPr="00C46FEF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A649B0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A649B0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3769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16:33:021127:316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 </w:t>
            </w:r>
            <w:r w:rsidR="00A649B0" w:rsidRPr="00C46FEF">
              <w:rPr>
                <w:color w:val="000000" w:themeColor="text1"/>
              </w:rPr>
              <w:t xml:space="preserve">217 800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217800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6534</w:t>
            </w:r>
          </w:p>
        </w:tc>
      </w:tr>
      <w:tr w:rsidR="00A649B0" w:rsidRPr="00C46FEF" w:rsidTr="00DA1D42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 w:rsidP="002B7C58">
            <w:pPr>
              <w:ind w:left="-284" w:firstLine="142"/>
              <w:jc w:val="right"/>
              <w:rPr>
                <w:rStyle w:val="a9"/>
                <w:color w:val="000000" w:themeColor="text1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C46FEF" w:rsidRDefault="00A649B0" w:rsidP="0024547E">
            <w:pPr>
              <w:ind w:left="174" w:right="-108"/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Сведения о частях </w:t>
            </w:r>
            <w:proofErr w:type="spellStart"/>
            <w:r w:rsidRPr="00C46FEF">
              <w:rPr>
                <w:color w:val="000000" w:themeColor="text1"/>
              </w:rPr>
              <w:t>з.</w:t>
            </w:r>
            <w:proofErr w:type="gramStart"/>
            <w:r w:rsidRPr="00C46FEF">
              <w:rPr>
                <w:color w:val="000000" w:themeColor="text1"/>
              </w:rPr>
              <w:t>у</w:t>
            </w:r>
            <w:proofErr w:type="spellEnd"/>
            <w:proofErr w:type="gramEnd"/>
            <w:r w:rsidRPr="00C46FEF">
              <w:rPr>
                <w:color w:val="000000" w:themeColor="text1"/>
              </w:rPr>
              <w:t>. и обременениях:</w:t>
            </w:r>
          </w:p>
          <w:p w:rsidR="00A649B0" w:rsidRPr="00C46FEF" w:rsidRDefault="00A649B0" w:rsidP="0024547E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Площадь части – 2038 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>., Ограничения прав на земельный участок, предусмотренные статьями 56, 56.1 Земельного кодекса Российской Федерации 16.00.2.2928, Постановление №1188 от 23.10.2007</w:t>
            </w:r>
          </w:p>
          <w:p w:rsidR="00A649B0" w:rsidRPr="00C46FEF" w:rsidRDefault="00A649B0" w:rsidP="0024547E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Площадь части – 2038 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>., Ограничения прав на земельный участок, предусмотренные статьями 56, 56.1 Земельного кодекса Российской Федерации 16.00.2.2927, Постановление №1188 от 23.10.2007</w:t>
            </w:r>
          </w:p>
          <w:p w:rsidR="00A649B0" w:rsidRPr="00C46FEF" w:rsidRDefault="0024547E" w:rsidP="0024547E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Площадь части – 64</w:t>
            </w:r>
            <w:r w:rsidR="00A649B0" w:rsidRPr="00C46FEF">
              <w:rPr>
                <w:color w:val="000000" w:themeColor="text1"/>
              </w:rPr>
              <w:t xml:space="preserve">  </w:t>
            </w:r>
            <w:proofErr w:type="spellStart"/>
            <w:r w:rsidR="00A649B0" w:rsidRPr="00C46FEF">
              <w:rPr>
                <w:color w:val="000000" w:themeColor="text1"/>
              </w:rPr>
              <w:t>кв.м</w:t>
            </w:r>
            <w:proofErr w:type="spellEnd"/>
            <w:r w:rsidR="00A649B0" w:rsidRPr="00C46FEF">
              <w:rPr>
                <w:color w:val="000000" w:themeColor="text1"/>
              </w:rPr>
              <w:t xml:space="preserve">., Ограничения прав на земельный участок, предусмотренные статьями 56, 56.1 Земельного кодекса Российской Федерации </w:t>
            </w:r>
            <w:r w:rsidRPr="00C46FEF">
              <w:rPr>
                <w:color w:val="000000" w:themeColor="text1"/>
              </w:rPr>
              <w:t>165.00.2.610</w:t>
            </w:r>
          </w:p>
          <w:p w:rsidR="00A649B0" w:rsidRPr="00C46FEF" w:rsidRDefault="0024547E" w:rsidP="0024547E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Площадь части – 84</w:t>
            </w:r>
            <w:r w:rsidR="00A649B0" w:rsidRPr="00C46FEF">
              <w:rPr>
                <w:color w:val="000000" w:themeColor="text1"/>
              </w:rPr>
              <w:t xml:space="preserve">  </w:t>
            </w:r>
            <w:proofErr w:type="spellStart"/>
            <w:r w:rsidR="00A649B0" w:rsidRPr="00C46FEF">
              <w:rPr>
                <w:color w:val="000000" w:themeColor="text1"/>
              </w:rPr>
              <w:t>кв.м</w:t>
            </w:r>
            <w:proofErr w:type="spellEnd"/>
            <w:r w:rsidR="00A649B0" w:rsidRPr="00C46FEF">
              <w:rPr>
                <w:color w:val="000000" w:themeColor="text1"/>
              </w:rPr>
              <w:t xml:space="preserve">., Ограничения прав на земельный участок, предусмотренные статьями 56, 56.1 Земельного кодекса Российской Федерации </w:t>
            </w:r>
            <w:r w:rsidRPr="00C46FEF">
              <w:rPr>
                <w:color w:val="000000" w:themeColor="text1"/>
              </w:rPr>
              <w:t>16.33.2.1049</w:t>
            </w:r>
          </w:p>
        </w:tc>
      </w:tr>
      <w:tr w:rsidR="00E90568" w:rsidRPr="00C46FEF" w:rsidTr="00DA1D42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C46FEF" w:rsidP="002B7C58">
            <w:pPr>
              <w:ind w:left="-284" w:firstLine="142"/>
              <w:jc w:val="right"/>
              <w:rPr>
                <w:rStyle w:val="a9"/>
                <w:color w:val="000000" w:themeColor="text1"/>
              </w:rPr>
            </w:pPr>
            <w:r w:rsidRPr="00C46FEF">
              <w:rPr>
                <w:rStyle w:val="a9"/>
                <w:color w:val="000000" w:themeColor="text1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46FEF">
              <w:rPr>
                <w:color w:val="000000" w:themeColor="text1"/>
              </w:rPr>
              <w:t>Шигалеевское</w:t>
            </w:r>
            <w:proofErr w:type="spellEnd"/>
            <w:r w:rsidRPr="00C46FEF">
              <w:rPr>
                <w:color w:val="000000" w:themeColor="text1"/>
              </w:rPr>
              <w:t xml:space="preserve"> сельское поселение, с Новое </w:t>
            </w:r>
            <w:proofErr w:type="spellStart"/>
            <w:r w:rsidRPr="00C46FEF">
              <w:rPr>
                <w:color w:val="000000" w:themeColor="text1"/>
              </w:rPr>
              <w:t>Шигалеево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E90568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E90568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  <w:r w:rsidR="00E90568" w:rsidRPr="00C46FEF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земли населенных пунктов/хранение автотранспорта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16:33:180201:1016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59710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59710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1791,3</w:t>
            </w:r>
          </w:p>
        </w:tc>
      </w:tr>
      <w:tr w:rsidR="00E90568" w:rsidRPr="00C46FEF" w:rsidTr="00DA1D42">
        <w:trPr>
          <w:trHeight w:val="567"/>
          <w:jc w:val="right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C46FEF" w:rsidRDefault="008D4B62" w:rsidP="002B7C58">
            <w:pPr>
              <w:ind w:left="-284" w:firstLine="142"/>
              <w:jc w:val="right"/>
              <w:rPr>
                <w:rStyle w:val="a9"/>
                <w:color w:val="000000" w:themeColor="text1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C46FEF" w:rsidRDefault="008D4B62" w:rsidP="00EC4832">
            <w:pPr>
              <w:ind w:left="174" w:right="-108"/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Сведения о частях </w:t>
            </w:r>
            <w:proofErr w:type="spellStart"/>
            <w:r w:rsidRPr="00C46FEF">
              <w:rPr>
                <w:color w:val="000000" w:themeColor="text1"/>
              </w:rPr>
              <w:t>з.</w:t>
            </w:r>
            <w:proofErr w:type="gramStart"/>
            <w:r w:rsidRPr="00C46FEF">
              <w:rPr>
                <w:color w:val="000000" w:themeColor="text1"/>
              </w:rPr>
              <w:t>у</w:t>
            </w:r>
            <w:proofErr w:type="spellEnd"/>
            <w:proofErr w:type="gramEnd"/>
            <w:r w:rsidRPr="00C46FEF">
              <w:rPr>
                <w:color w:val="000000" w:themeColor="text1"/>
              </w:rPr>
              <w:t>. и обременениях:</w:t>
            </w:r>
          </w:p>
          <w:p w:rsidR="008D4B62" w:rsidRPr="00C46FEF" w:rsidRDefault="008D4B62" w:rsidP="00EC4832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Площадь части – 50 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>., Ограничения прав на земельный участок, предусмотренные статьями 56, 56.1 Земельного кодекса Российской Федерации</w:t>
            </w:r>
            <w:r w:rsidR="00EC4832" w:rsidRPr="00C46FEF">
              <w:rPr>
                <w:color w:val="000000" w:themeColor="text1"/>
              </w:rPr>
              <w:t xml:space="preserve"> 16.33.2.389 Постановление №667 от 11.09.1972</w:t>
            </w:r>
          </w:p>
        </w:tc>
      </w:tr>
      <w:tr w:rsidR="00E90568" w:rsidRPr="00C46FEF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C46FEF" w:rsidP="00037055">
            <w:pPr>
              <w:ind w:left="-108"/>
              <w:jc w:val="right"/>
              <w:rPr>
                <w:i/>
                <w:color w:val="000000" w:themeColor="text1"/>
              </w:rPr>
            </w:pPr>
            <w:r w:rsidRPr="00C46FEF">
              <w:rPr>
                <w:i/>
                <w:color w:val="000000" w:themeColor="text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Республика Татарстан, Пестречинский муниципальный район, </w:t>
            </w:r>
            <w:proofErr w:type="spellStart"/>
            <w:r w:rsidRPr="00C46FEF">
              <w:rPr>
                <w:color w:val="000000" w:themeColor="text1"/>
              </w:rPr>
              <w:t>Надеждинское</w:t>
            </w:r>
            <w:proofErr w:type="spellEnd"/>
            <w:r w:rsidRPr="00C46FEF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E90568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E90568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  <w:r w:rsidR="00E90568" w:rsidRPr="00C46FEF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земли сельскохозяйственного назначения/ специальная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2628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16:33:211111:345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 w:rsidP="00044742">
            <w:pPr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83 500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83500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2505</w:t>
            </w:r>
          </w:p>
        </w:tc>
      </w:tr>
      <w:tr w:rsidR="00E90568" w:rsidRPr="00C46FEF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C46FEF" w:rsidP="00037055">
            <w:pPr>
              <w:ind w:left="-108"/>
              <w:jc w:val="right"/>
              <w:rPr>
                <w:i/>
                <w:color w:val="000000" w:themeColor="text1"/>
              </w:rPr>
            </w:pPr>
            <w:r w:rsidRPr="00C46FEF">
              <w:rPr>
                <w:i/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Российская Федерация, Республика Татарстан, Пестречинский муниципальный район, Отар-</w:t>
            </w:r>
            <w:proofErr w:type="spellStart"/>
            <w:r w:rsidRPr="00C46FEF">
              <w:rPr>
                <w:color w:val="000000" w:themeColor="text1"/>
              </w:rPr>
              <w:t>Дубровское</w:t>
            </w:r>
            <w:proofErr w:type="spellEnd"/>
            <w:r w:rsidRPr="00C46FEF">
              <w:rPr>
                <w:color w:val="000000" w:themeColor="text1"/>
              </w:rPr>
              <w:t xml:space="preserve"> сельское поселение, с Русские </w:t>
            </w:r>
            <w:proofErr w:type="spellStart"/>
            <w:r w:rsidRPr="00C46FEF">
              <w:rPr>
                <w:color w:val="000000" w:themeColor="text1"/>
              </w:rPr>
              <w:t>Казыли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E90568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E90568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  <w:r w:rsidR="00E90568" w:rsidRPr="00C46FEF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земли населенных пунктов  /   для индивидуального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16:33:110201:61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 w:rsidP="00044742">
            <w:pPr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247 200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247200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7416</w:t>
            </w:r>
          </w:p>
        </w:tc>
      </w:tr>
      <w:tr w:rsidR="00E90568" w:rsidRPr="00C46FEF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C46FEF" w:rsidP="00037055">
            <w:pPr>
              <w:ind w:left="-108"/>
              <w:jc w:val="right"/>
              <w:rPr>
                <w:i/>
                <w:color w:val="000000" w:themeColor="text1"/>
              </w:rPr>
            </w:pPr>
            <w:r w:rsidRPr="00C46FEF">
              <w:rPr>
                <w:i/>
                <w:color w:val="000000" w:themeColor="text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Российская Федерация, Республика Татарстан, Пестречинский муниципальный район, Шалинское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C46FEF">
              <w:rPr>
                <w:color w:val="000000" w:themeColor="text1"/>
              </w:rPr>
              <w:t>С</w:t>
            </w:r>
            <w:r w:rsidR="00E90568" w:rsidRPr="00C46FEF">
              <w:rPr>
                <w:color w:val="000000" w:themeColor="text1"/>
              </w:rPr>
              <w:t>обст</w:t>
            </w:r>
            <w:r w:rsidRPr="00C46FEF">
              <w:rPr>
                <w:color w:val="000000" w:themeColor="text1"/>
              </w:rPr>
              <w:t>-</w:t>
            </w:r>
            <w:r w:rsidR="00E90568" w:rsidRPr="00C46FEF">
              <w:rPr>
                <w:color w:val="000000" w:themeColor="text1"/>
              </w:rPr>
              <w:t>венность</w:t>
            </w:r>
            <w:proofErr w:type="spellEnd"/>
            <w:proofErr w:type="gramEnd"/>
            <w:r w:rsidR="00E90568" w:rsidRPr="00C46FEF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E90568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16:33:170404:293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9</w:t>
            </w:r>
            <w:r w:rsidR="00890D0D" w:rsidRPr="00C46FEF">
              <w:rPr>
                <w:color w:val="000000" w:themeColor="text1"/>
              </w:rPr>
              <w:t> </w:t>
            </w:r>
            <w:r w:rsidRPr="00C46FEF">
              <w:rPr>
                <w:color w:val="000000" w:themeColor="text1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9600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C46FEF" w:rsidRDefault="00044742">
            <w:pPr>
              <w:jc w:val="center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>288</w:t>
            </w:r>
          </w:p>
        </w:tc>
      </w:tr>
      <w:tr w:rsidR="00890D0D" w:rsidRPr="00C46FEF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C46FEF" w:rsidP="00037055">
            <w:pPr>
              <w:ind w:left="-108"/>
              <w:jc w:val="right"/>
              <w:rPr>
                <w:i/>
                <w:color w:val="000000" w:themeColor="text1"/>
              </w:rPr>
            </w:pPr>
            <w:r w:rsidRPr="00C46FEF">
              <w:rPr>
                <w:i/>
                <w:color w:val="000000" w:themeColor="text1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46FEF">
              <w:rPr>
                <w:color w:val="000000"/>
              </w:rPr>
              <w:t>Богородское</w:t>
            </w:r>
            <w:proofErr w:type="spellEnd"/>
            <w:r w:rsidRPr="00C46FEF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земли сельскохозяйственного назначения/ для ведения личного подсобного хозяйства (приусадебный земельный участок)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16:33:021119:205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FB6498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216 000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FB6498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216000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FB6498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6480</w:t>
            </w:r>
          </w:p>
        </w:tc>
      </w:tr>
      <w:tr w:rsidR="00890D0D" w:rsidRPr="00C46FEF" w:rsidTr="00C92201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C46FEF" w:rsidP="00037055">
            <w:pPr>
              <w:ind w:left="-108"/>
              <w:jc w:val="right"/>
              <w:rPr>
                <w:i/>
                <w:color w:val="000000" w:themeColor="text1"/>
              </w:rPr>
            </w:pPr>
            <w:r w:rsidRPr="00C46FEF">
              <w:rPr>
                <w:i/>
                <w:color w:val="000000" w:themeColor="text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46FEF">
              <w:rPr>
                <w:color w:val="000000"/>
              </w:rPr>
              <w:t>Пестречинское</w:t>
            </w:r>
            <w:proofErr w:type="spellEnd"/>
            <w:r w:rsidRPr="00C46FEF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земли сельскохозяйственного назначения  /   для сельскохозяйственного использован</w:t>
            </w:r>
            <w:r w:rsidRPr="00C46FEF">
              <w:rPr>
                <w:color w:val="000000"/>
              </w:rPr>
              <w:lastRenderedPageBreak/>
              <w:t>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333333"/>
              </w:rPr>
            </w:pPr>
            <w:r w:rsidRPr="00C46FEF">
              <w:rPr>
                <w:color w:val="333333"/>
              </w:rPr>
              <w:lastRenderedPageBreak/>
              <w:t>63005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16:33:121410:114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FB6498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430 400</w:t>
            </w:r>
            <w:r w:rsidR="00890D0D" w:rsidRPr="00C46FEF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FB6498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430400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FB6498">
            <w:pPr>
              <w:jc w:val="center"/>
              <w:rPr>
                <w:color w:val="000000"/>
              </w:rPr>
            </w:pPr>
            <w:r w:rsidRPr="00C46FEF">
              <w:rPr>
                <w:color w:val="000000"/>
              </w:rPr>
              <w:t>12912</w:t>
            </w:r>
          </w:p>
        </w:tc>
      </w:tr>
      <w:tr w:rsidR="00890D0D" w:rsidRPr="00C46FEF" w:rsidTr="00A8787A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0D" w:rsidRPr="00C46FEF" w:rsidRDefault="00890D0D" w:rsidP="00012551">
            <w:pPr>
              <w:ind w:left="-108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D0D" w:rsidRPr="00C46FEF" w:rsidRDefault="00890D0D" w:rsidP="00012551">
            <w:pPr>
              <w:ind w:left="174" w:right="-108"/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Сведения о частях </w:t>
            </w:r>
            <w:proofErr w:type="spellStart"/>
            <w:r w:rsidRPr="00C46FEF">
              <w:rPr>
                <w:color w:val="000000" w:themeColor="text1"/>
              </w:rPr>
              <w:t>з.</w:t>
            </w:r>
            <w:proofErr w:type="gramStart"/>
            <w:r w:rsidRPr="00C46FEF">
              <w:rPr>
                <w:color w:val="000000" w:themeColor="text1"/>
              </w:rPr>
              <w:t>у</w:t>
            </w:r>
            <w:proofErr w:type="spellEnd"/>
            <w:proofErr w:type="gramEnd"/>
            <w:r w:rsidRPr="00C46FEF">
              <w:rPr>
                <w:color w:val="000000" w:themeColor="text1"/>
              </w:rPr>
              <w:t>. и обременениях:</w:t>
            </w:r>
          </w:p>
          <w:p w:rsidR="00890D0D" w:rsidRPr="00C46FEF" w:rsidRDefault="00890D0D" w:rsidP="00012551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Площадь части – 2 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>., Ограничения прав на земельный участок, предусмотренные статьями 56, 56.1 Земельного кодекса Российской Федерации 16.00.2.3769 иной документ №252  от 14.02.2019</w:t>
            </w:r>
          </w:p>
          <w:p w:rsidR="00890D0D" w:rsidRPr="00C46FEF" w:rsidRDefault="00890D0D" w:rsidP="00012551">
            <w:pPr>
              <w:jc w:val="both"/>
              <w:rPr>
                <w:color w:val="000000" w:themeColor="text1"/>
              </w:rPr>
            </w:pPr>
            <w:r w:rsidRPr="00C46FEF">
              <w:rPr>
                <w:color w:val="000000" w:themeColor="text1"/>
              </w:rPr>
              <w:t xml:space="preserve">Площадь части – 2576 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 xml:space="preserve">., Ограничения прав на земельный участок, предусмотренные статьями 56, 56.1 Земельного кодекса Российской Федерации 16.00.2. 2549 Приказ 271-к от 17.04.2014 </w:t>
            </w:r>
          </w:p>
          <w:p w:rsidR="00890D0D" w:rsidRPr="00C46FEF" w:rsidRDefault="00890D0D" w:rsidP="00012551">
            <w:pPr>
              <w:jc w:val="both"/>
              <w:rPr>
                <w:color w:val="000000"/>
              </w:rPr>
            </w:pPr>
            <w:r w:rsidRPr="00C46FEF">
              <w:rPr>
                <w:color w:val="000000" w:themeColor="text1"/>
              </w:rPr>
              <w:t xml:space="preserve">Площадь части – 42360  </w:t>
            </w:r>
            <w:proofErr w:type="spellStart"/>
            <w:r w:rsidRPr="00C46FEF">
              <w:rPr>
                <w:color w:val="000000" w:themeColor="text1"/>
              </w:rPr>
              <w:t>кв.м</w:t>
            </w:r>
            <w:proofErr w:type="spellEnd"/>
            <w:r w:rsidRPr="00C46FEF">
              <w:rPr>
                <w:color w:val="000000" w:themeColor="text1"/>
              </w:rPr>
              <w:t xml:space="preserve">., Ограничения прав на земельный участок, предусмотренные статьями 56, 56.1 Земельного кодекса Российской Федерации 16.00.2. 2549 Доверенность №б/н от 10.12.2018 </w:t>
            </w:r>
          </w:p>
        </w:tc>
      </w:tr>
    </w:tbl>
    <w:p w:rsidR="007048AD" w:rsidRPr="007048AD" w:rsidRDefault="007048AD" w:rsidP="00012551">
      <w:pPr>
        <w:ind w:firstLine="708"/>
        <w:jc w:val="both"/>
      </w:pPr>
      <w:r w:rsidRPr="006C08A2">
        <w:rPr>
          <w:b/>
        </w:rPr>
        <w:t xml:space="preserve">По лоту № 1 </w:t>
      </w:r>
      <w:r w:rsidRPr="006C08A2">
        <w:t xml:space="preserve">Земельный участок с кадастровым номером 16:33:130301:25, площадью 700 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 w:themeColor="text1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6C08A2">
        <w:rPr>
          <w:color w:val="000000" w:themeColor="text1"/>
        </w:rPr>
        <w:t>Пимерс</w:t>
      </w:r>
      <w:r>
        <w:rPr>
          <w:color w:val="000000" w:themeColor="text1"/>
        </w:rPr>
        <w:t>кое</w:t>
      </w:r>
      <w:proofErr w:type="spellEnd"/>
      <w:r>
        <w:rPr>
          <w:color w:val="000000" w:themeColor="text1"/>
        </w:rPr>
        <w:t xml:space="preserve"> сельское поселение, д Нурма. </w:t>
      </w:r>
      <w:r w:rsidRPr="0002796C">
        <w:t>Единственным участником - победителем аукциона признан</w:t>
      </w:r>
      <w:r>
        <w:t xml:space="preserve"> - </w:t>
      </w:r>
      <w:proofErr w:type="spellStart"/>
      <w:r>
        <w:t>Поливин</w:t>
      </w:r>
      <w:proofErr w:type="spellEnd"/>
      <w:r>
        <w:t xml:space="preserve"> Анатолий Павлович</w:t>
      </w:r>
      <w:proofErr w:type="gramStart"/>
      <w:r>
        <w:t xml:space="preserve"> .</w:t>
      </w:r>
      <w:proofErr w:type="gramEnd"/>
      <w:r>
        <w:t xml:space="preserve">  Цена продажи - </w:t>
      </w:r>
      <w:r w:rsidRPr="00C46FEF">
        <w:rPr>
          <w:color w:val="000000" w:themeColor="text1"/>
        </w:rPr>
        <w:t>89500</w:t>
      </w:r>
      <w:r w:rsidRPr="00F20AD4">
        <w:t>,00</w:t>
      </w:r>
      <w:r>
        <w:t xml:space="preserve"> рублей. </w:t>
      </w:r>
    </w:p>
    <w:p w:rsidR="007048AD" w:rsidRPr="007048AD" w:rsidRDefault="007048AD" w:rsidP="00012551">
      <w:pPr>
        <w:ind w:firstLine="708"/>
        <w:jc w:val="both"/>
      </w:pPr>
      <w:r w:rsidRPr="006C08A2">
        <w:rPr>
          <w:b/>
        </w:rPr>
        <w:t xml:space="preserve">По лоту № 2  </w:t>
      </w:r>
      <w:r w:rsidRPr="006C08A2">
        <w:t xml:space="preserve">Земельный участок с кадастровым номером 16:33:021132:213, площадью 2473 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 w:themeColor="text1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6C08A2">
        <w:rPr>
          <w:color w:val="000000" w:themeColor="text1"/>
        </w:rPr>
        <w:t>Богородское</w:t>
      </w:r>
      <w:proofErr w:type="spellEnd"/>
      <w:r w:rsidRPr="006C08A2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 xml:space="preserve">. </w:t>
      </w:r>
      <w:r w:rsidRPr="0002796C">
        <w:t>Единственным участником - победителем аукциона признан</w:t>
      </w:r>
      <w:r>
        <w:t xml:space="preserve"> - </w:t>
      </w:r>
      <w:proofErr w:type="spellStart"/>
      <w:r w:rsidRPr="006C08A2">
        <w:t>Альметов</w:t>
      </w:r>
      <w:proofErr w:type="spellEnd"/>
      <w:r w:rsidRPr="006C08A2">
        <w:t xml:space="preserve"> </w:t>
      </w:r>
      <w:r>
        <w:t xml:space="preserve">Эдвард Федорович.  Цена продажи - </w:t>
      </w:r>
      <w:r w:rsidRPr="00C46FEF">
        <w:rPr>
          <w:color w:val="000000" w:themeColor="text1"/>
        </w:rPr>
        <w:t>327</w:t>
      </w:r>
      <w:r>
        <w:rPr>
          <w:color w:val="000000" w:themeColor="text1"/>
        </w:rPr>
        <w:t> </w:t>
      </w:r>
      <w:r w:rsidRPr="00C46FEF">
        <w:rPr>
          <w:color w:val="000000" w:themeColor="text1"/>
        </w:rPr>
        <w:t>500</w:t>
      </w:r>
      <w:r>
        <w:rPr>
          <w:color w:val="000000" w:themeColor="text1"/>
        </w:rPr>
        <w:t>,00</w:t>
      </w:r>
      <w:r w:rsidRPr="00C46FEF">
        <w:rPr>
          <w:color w:val="000000" w:themeColor="text1"/>
        </w:rPr>
        <w:t xml:space="preserve">   </w:t>
      </w:r>
      <w:r>
        <w:t>рублей.</w:t>
      </w:r>
    </w:p>
    <w:p w:rsidR="007048AD" w:rsidRDefault="007048AD" w:rsidP="00012551">
      <w:pPr>
        <w:ind w:firstLine="708"/>
        <w:jc w:val="both"/>
        <w:rPr>
          <w:color w:val="000000" w:themeColor="text1"/>
        </w:rPr>
      </w:pPr>
      <w:r>
        <w:rPr>
          <w:b/>
        </w:rPr>
        <w:t xml:space="preserve">По лоту № 3 </w:t>
      </w:r>
      <w:r>
        <w:t xml:space="preserve">Земельный участок с кадастровым номером 16:33:021127:316, площадью 3769  </w:t>
      </w:r>
      <w:proofErr w:type="spellStart"/>
      <w:r>
        <w:t>кв.м</w:t>
      </w:r>
      <w:proofErr w:type="spellEnd"/>
      <w:r>
        <w:t xml:space="preserve">., расположенный по адресу: </w:t>
      </w:r>
      <w:r>
        <w:rPr>
          <w:color w:val="000000" w:themeColor="text1"/>
        </w:rPr>
        <w:t xml:space="preserve">Российская Федерация, Республика Татарстан, Пестречинский муниципальный район, </w:t>
      </w:r>
      <w:proofErr w:type="spellStart"/>
      <w:r>
        <w:rPr>
          <w:color w:val="000000" w:themeColor="text1"/>
        </w:rPr>
        <w:t>Богородское</w:t>
      </w:r>
      <w:proofErr w:type="spellEnd"/>
      <w:r>
        <w:rPr>
          <w:color w:val="000000" w:themeColor="text1"/>
        </w:rPr>
        <w:t xml:space="preserve"> сельское поселение. Не состоялся в виду отсутствия допущенных участников. </w:t>
      </w:r>
    </w:p>
    <w:p w:rsidR="007048AD" w:rsidRPr="006C08A2" w:rsidRDefault="007048AD" w:rsidP="00012551">
      <w:pPr>
        <w:ind w:firstLine="708"/>
        <w:jc w:val="both"/>
      </w:pPr>
      <w:r>
        <w:rPr>
          <w:b/>
        </w:rPr>
        <w:t>По лоту № 4</w:t>
      </w:r>
      <w:r w:rsidRPr="006C08A2">
        <w:rPr>
          <w:b/>
        </w:rPr>
        <w:t xml:space="preserve"> </w:t>
      </w:r>
      <w:r w:rsidRPr="006C08A2">
        <w:t xml:space="preserve">Земельный участок с кадастровым номером 16:33:180201:1016, площадью 100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 w:themeColor="text1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6C08A2">
        <w:rPr>
          <w:color w:val="000000" w:themeColor="text1"/>
        </w:rPr>
        <w:t>Шигалеевское</w:t>
      </w:r>
      <w:proofErr w:type="spellEnd"/>
      <w:r w:rsidRPr="006C08A2">
        <w:rPr>
          <w:color w:val="000000" w:themeColor="text1"/>
        </w:rPr>
        <w:t xml:space="preserve"> сельское поселение, с Новое </w:t>
      </w:r>
      <w:proofErr w:type="spellStart"/>
      <w:r w:rsidRPr="006C08A2">
        <w:rPr>
          <w:color w:val="000000" w:themeColor="text1"/>
        </w:rPr>
        <w:t>Шигалеево</w:t>
      </w:r>
      <w:proofErr w:type="spellEnd"/>
      <w:r>
        <w:rPr>
          <w:color w:val="000000" w:themeColor="text1"/>
        </w:rPr>
        <w:t xml:space="preserve">. </w:t>
      </w:r>
      <w:r w:rsidRPr="0002796C">
        <w:t xml:space="preserve">Единственным участником - победителем аукциона </w:t>
      </w:r>
      <w:proofErr w:type="gramStart"/>
      <w:r w:rsidRPr="0002796C">
        <w:t>признан</w:t>
      </w:r>
      <w:proofErr w:type="gramEnd"/>
      <w:r>
        <w:t xml:space="preserve"> - </w:t>
      </w:r>
      <w:proofErr w:type="spellStart"/>
      <w:r w:rsidRPr="006C08A2">
        <w:t>Гайнетдинова</w:t>
      </w:r>
      <w:proofErr w:type="spellEnd"/>
      <w:r w:rsidRPr="006C08A2">
        <w:t xml:space="preserve"> Рай</w:t>
      </w:r>
      <w:r>
        <w:t xml:space="preserve">са </w:t>
      </w:r>
      <w:proofErr w:type="spellStart"/>
      <w:r>
        <w:t>Минсалиховна</w:t>
      </w:r>
      <w:proofErr w:type="spellEnd"/>
      <w:r>
        <w:t xml:space="preserve">.  Цена продажи – </w:t>
      </w:r>
      <w:r w:rsidRPr="00C46FEF">
        <w:rPr>
          <w:color w:val="000000" w:themeColor="text1"/>
        </w:rPr>
        <w:t>59710</w:t>
      </w:r>
      <w:r>
        <w:rPr>
          <w:color w:val="000000" w:themeColor="text1"/>
        </w:rPr>
        <w:t xml:space="preserve">,00 </w:t>
      </w:r>
      <w:r>
        <w:t>рублей.</w:t>
      </w:r>
    </w:p>
    <w:p w:rsidR="007048AD" w:rsidRPr="006C08A2" w:rsidRDefault="007048AD" w:rsidP="00012551">
      <w:pPr>
        <w:ind w:firstLine="708"/>
        <w:jc w:val="both"/>
      </w:pPr>
      <w:r w:rsidRPr="006C08A2">
        <w:rPr>
          <w:b/>
        </w:rPr>
        <w:t xml:space="preserve">По лоту № 5 </w:t>
      </w:r>
      <w:r w:rsidRPr="006C08A2">
        <w:t xml:space="preserve">Земельный участок с кадастровым номером 16:33:211111:345, площадью 2628кв.м., расположенный по адресу: </w:t>
      </w:r>
      <w:r w:rsidRPr="006C08A2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6C08A2">
        <w:rPr>
          <w:color w:val="000000" w:themeColor="text1"/>
        </w:rPr>
        <w:t>Надеждинское</w:t>
      </w:r>
      <w:proofErr w:type="spellEnd"/>
      <w:r w:rsidRPr="006C08A2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 xml:space="preserve">. </w:t>
      </w:r>
      <w:r w:rsidRPr="0002796C">
        <w:t xml:space="preserve">Единственным участником - победителем аукциона </w:t>
      </w:r>
      <w:proofErr w:type="gramStart"/>
      <w:r w:rsidRPr="0002796C">
        <w:t>признан</w:t>
      </w:r>
      <w:proofErr w:type="gramEnd"/>
      <w:r>
        <w:t xml:space="preserve"> - </w:t>
      </w:r>
      <w:r w:rsidRPr="006C08A2">
        <w:t>Садоводческое некоммерческое товарищество «Надежда»</w:t>
      </w:r>
      <w:r>
        <w:t>.  Цена продажи – 83500,</w:t>
      </w:r>
      <w:r>
        <w:rPr>
          <w:color w:val="000000" w:themeColor="text1"/>
        </w:rPr>
        <w:t xml:space="preserve">00 </w:t>
      </w:r>
      <w:r>
        <w:t>рублей.</w:t>
      </w:r>
    </w:p>
    <w:p w:rsidR="007048AD" w:rsidRPr="006C08A2" w:rsidRDefault="007048AD" w:rsidP="00012551">
      <w:pPr>
        <w:ind w:firstLine="708"/>
        <w:jc w:val="both"/>
      </w:pPr>
      <w:r w:rsidRPr="006C08A2">
        <w:rPr>
          <w:color w:val="000000" w:themeColor="text1"/>
        </w:rPr>
        <w:t xml:space="preserve"> </w:t>
      </w:r>
      <w:r w:rsidRPr="006C08A2">
        <w:rPr>
          <w:b/>
        </w:rPr>
        <w:t xml:space="preserve">По лоту № 6 </w:t>
      </w:r>
      <w:r w:rsidRPr="006C08A2">
        <w:t xml:space="preserve">Земельный участок с кадастровым номером 16:33:110201:61, площадью 2000 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 w:themeColor="text1"/>
        </w:rPr>
        <w:t>Российская Федерация, Республика Татарстан, Пестречинский муниципальный район, Отар-</w:t>
      </w:r>
      <w:proofErr w:type="spellStart"/>
      <w:r w:rsidRPr="006C08A2">
        <w:rPr>
          <w:color w:val="000000" w:themeColor="text1"/>
        </w:rPr>
        <w:t>Дубровское</w:t>
      </w:r>
      <w:proofErr w:type="spellEnd"/>
      <w:r w:rsidRPr="006C08A2">
        <w:rPr>
          <w:color w:val="000000" w:themeColor="text1"/>
        </w:rPr>
        <w:t xml:space="preserve"> сельское поселение, с Русские </w:t>
      </w:r>
      <w:proofErr w:type="spellStart"/>
      <w:r w:rsidRPr="006C08A2">
        <w:rPr>
          <w:color w:val="000000" w:themeColor="text1"/>
        </w:rPr>
        <w:t>Казыли</w:t>
      </w:r>
      <w:proofErr w:type="spellEnd"/>
      <w:r>
        <w:rPr>
          <w:color w:val="000000" w:themeColor="text1"/>
        </w:rPr>
        <w:t xml:space="preserve">. </w:t>
      </w:r>
      <w:r w:rsidRPr="0002796C">
        <w:t>Единственным участником - победителем аукциона признан</w:t>
      </w:r>
      <w:r>
        <w:t xml:space="preserve"> - </w:t>
      </w:r>
      <w:r w:rsidRPr="006C08A2">
        <w:t xml:space="preserve">Матвеев Денис Викторович  по доверенности </w:t>
      </w:r>
      <w:proofErr w:type="spellStart"/>
      <w:r w:rsidRPr="006C08A2">
        <w:t>Шильникова</w:t>
      </w:r>
      <w:proofErr w:type="spellEnd"/>
      <w:r w:rsidRPr="006C08A2">
        <w:t xml:space="preserve"> Майя Александровна</w:t>
      </w:r>
      <w:r>
        <w:t>.  Цена продажи – 247200,00</w:t>
      </w:r>
      <w:r>
        <w:rPr>
          <w:color w:val="000000" w:themeColor="text1"/>
        </w:rPr>
        <w:t xml:space="preserve"> </w:t>
      </w:r>
      <w:r>
        <w:t>рублей.</w:t>
      </w:r>
    </w:p>
    <w:p w:rsidR="007048AD" w:rsidRPr="006C08A2" w:rsidRDefault="007048AD" w:rsidP="00012551">
      <w:pPr>
        <w:ind w:firstLine="708"/>
        <w:jc w:val="both"/>
      </w:pPr>
      <w:r w:rsidRPr="006C08A2">
        <w:rPr>
          <w:b/>
        </w:rPr>
        <w:t xml:space="preserve">По лоту № 7 </w:t>
      </w:r>
      <w:r w:rsidRPr="006C08A2">
        <w:t xml:space="preserve">Земельный участок с кадастровым номером 16:33:170404:293, площадью 21 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 w:themeColor="text1"/>
        </w:rPr>
        <w:t>Российская Федерация, Республика Татарстан, Пестречинский муниципальный район, Шалинское сельское поселение</w:t>
      </w:r>
      <w:r>
        <w:rPr>
          <w:color w:val="000000" w:themeColor="text1"/>
        </w:rPr>
        <w:t xml:space="preserve">. </w:t>
      </w:r>
      <w:r w:rsidRPr="0002796C">
        <w:t xml:space="preserve">Единственным участником - победителем аукциона </w:t>
      </w:r>
      <w:proofErr w:type="gramStart"/>
      <w:r w:rsidRPr="0002796C">
        <w:t>признан</w:t>
      </w:r>
      <w:proofErr w:type="gramEnd"/>
      <w:r>
        <w:t xml:space="preserve"> - </w:t>
      </w:r>
      <w:r w:rsidRPr="006C08A2">
        <w:t>Садоводческое некомме</w:t>
      </w:r>
      <w:r>
        <w:t>рческое товарищество «</w:t>
      </w:r>
      <w:proofErr w:type="spellStart"/>
      <w:r>
        <w:t>Алмагач</w:t>
      </w:r>
      <w:proofErr w:type="spellEnd"/>
      <w:r>
        <w:t>».  Цена продажи – 9600,00</w:t>
      </w:r>
      <w:r>
        <w:rPr>
          <w:color w:val="000000" w:themeColor="text1"/>
        </w:rPr>
        <w:t xml:space="preserve"> </w:t>
      </w:r>
      <w:r>
        <w:t>рублей.</w:t>
      </w:r>
    </w:p>
    <w:p w:rsidR="00012551" w:rsidRPr="008A763D" w:rsidRDefault="007048AD" w:rsidP="00012551">
      <w:pPr>
        <w:autoSpaceDE w:val="0"/>
        <w:autoSpaceDN w:val="0"/>
        <w:adjustRightInd w:val="0"/>
        <w:ind w:firstLine="708"/>
        <w:jc w:val="both"/>
      </w:pPr>
      <w:r w:rsidRPr="006C08A2">
        <w:rPr>
          <w:b/>
        </w:rPr>
        <w:t xml:space="preserve">По лоту № 8 </w:t>
      </w:r>
      <w:r w:rsidRPr="006C08A2">
        <w:t xml:space="preserve">Земельный участок с кадастровым номером 16:33:021119:205, площадью 688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6C08A2">
        <w:rPr>
          <w:color w:val="000000"/>
        </w:rPr>
        <w:t>Богородское</w:t>
      </w:r>
      <w:proofErr w:type="spellEnd"/>
      <w:r w:rsidRPr="006C08A2">
        <w:rPr>
          <w:color w:val="000000"/>
        </w:rPr>
        <w:t xml:space="preserve"> сельское поселение</w:t>
      </w:r>
      <w:r w:rsidR="00CE32F7">
        <w:rPr>
          <w:color w:val="000000"/>
        </w:rPr>
        <w:t>. Начальная цена – 216000,00</w:t>
      </w:r>
      <w:r w:rsidR="00CE32F7">
        <w:t xml:space="preserve"> </w:t>
      </w:r>
      <w:r w:rsidR="00CE32F7" w:rsidRPr="006335BE">
        <w:rPr>
          <w:color w:val="000000"/>
        </w:rPr>
        <w:t>руб.</w:t>
      </w:r>
      <w:r w:rsidR="00CE32F7" w:rsidRPr="00233122">
        <w:t xml:space="preserve"> </w:t>
      </w:r>
      <w:r w:rsidR="00CE32F7" w:rsidRPr="006335BE">
        <w:t>Количество поступивших заявок</w:t>
      </w:r>
      <w:r w:rsidR="00CE32F7">
        <w:t xml:space="preserve"> –4. </w:t>
      </w:r>
      <w:r w:rsidR="00CE32F7" w:rsidRPr="001504E4">
        <w:t xml:space="preserve">Участниками аукциона </w:t>
      </w:r>
      <w:proofErr w:type="gramStart"/>
      <w:r w:rsidR="00CE32F7" w:rsidRPr="001504E4">
        <w:t>признаны</w:t>
      </w:r>
      <w:proofErr w:type="gramEnd"/>
      <w:r w:rsidR="00CE32F7">
        <w:t>:</w:t>
      </w:r>
      <w:r w:rsidR="00CE32F7" w:rsidRPr="00CE32F7">
        <w:t xml:space="preserve"> </w:t>
      </w:r>
      <w:proofErr w:type="spellStart"/>
      <w:r w:rsidR="00CE32F7" w:rsidRPr="006C08A2">
        <w:t>Низамова</w:t>
      </w:r>
      <w:proofErr w:type="spellEnd"/>
      <w:r w:rsidR="00CE32F7" w:rsidRPr="006C08A2">
        <w:t xml:space="preserve"> Альбина </w:t>
      </w:r>
      <w:proofErr w:type="spellStart"/>
      <w:r w:rsidR="00CE32F7" w:rsidRPr="006C08A2">
        <w:t>Ринатовна</w:t>
      </w:r>
      <w:proofErr w:type="spellEnd"/>
      <w:r w:rsidR="00CE32F7">
        <w:t xml:space="preserve">, </w:t>
      </w:r>
      <w:proofErr w:type="spellStart"/>
      <w:r w:rsidR="00CE32F7" w:rsidRPr="006C08A2">
        <w:t>Низамиева</w:t>
      </w:r>
      <w:proofErr w:type="spellEnd"/>
      <w:r w:rsidR="00CE32F7" w:rsidRPr="006C08A2">
        <w:t xml:space="preserve"> </w:t>
      </w:r>
      <w:proofErr w:type="spellStart"/>
      <w:r w:rsidR="00CE32F7" w:rsidRPr="006C08A2">
        <w:t>Фаусиля</w:t>
      </w:r>
      <w:proofErr w:type="spellEnd"/>
      <w:r w:rsidR="00CE32F7" w:rsidRPr="006C08A2">
        <w:t xml:space="preserve"> </w:t>
      </w:r>
      <w:proofErr w:type="spellStart"/>
      <w:r w:rsidR="00CE32F7" w:rsidRPr="006C08A2">
        <w:t>Мухамаддиновна</w:t>
      </w:r>
      <w:proofErr w:type="spellEnd"/>
      <w:r w:rsidR="00012551">
        <w:t xml:space="preserve">, </w:t>
      </w:r>
      <w:r w:rsidR="00012551" w:rsidRPr="006C08A2">
        <w:t xml:space="preserve">Ахмадуллин Шамиль </w:t>
      </w:r>
      <w:proofErr w:type="spellStart"/>
      <w:r w:rsidR="00012551" w:rsidRPr="006C08A2">
        <w:t>Наилевич</w:t>
      </w:r>
      <w:proofErr w:type="spellEnd"/>
      <w:r w:rsidR="00012551">
        <w:t xml:space="preserve">, </w:t>
      </w:r>
      <w:r w:rsidR="00012551" w:rsidRPr="006C08A2">
        <w:t xml:space="preserve">Салахов Дамир </w:t>
      </w:r>
      <w:proofErr w:type="spellStart"/>
      <w:r w:rsidR="00012551" w:rsidRPr="006C08A2">
        <w:t>Рашитович</w:t>
      </w:r>
      <w:proofErr w:type="spellEnd"/>
      <w:r w:rsidR="00012551">
        <w:t xml:space="preserve">. </w:t>
      </w:r>
      <w:r w:rsidR="00012551" w:rsidRPr="001504E4">
        <w:t>Цена по результатам аукциона</w:t>
      </w:r>
      <w:r w:rsidR="00012551">
        <w:t xml:space="preserve">  - 241 920</w:t>
      </w:r>
      <w:r w:rsidR="00012551" w:rsidRPr="00832EE3">
        <w:t xml:space="preserve"> </w:t>
      </w:r>
      <w:r w:rsidR="00012551">
        <w:t>(двести сорок одна тысяча девятьсот двадцать  </w:t>
      </w:r>
      <w:r w:rsidR="00012551" w:rsidRPr="00832EE3">
        <w:t>руб.) 00 коп.</w:t>
      </w:r>
      <w:r w:rsidR="00012551">
        <w:t xml:space="preserve"> </w:t>
      </w:r>
      <w:r w:rsidR="00012551" w:rsidRPr="006335BE">
        <w:t xml:space="preserve">Победителем </w:t>
      </w:r>
      <w:proofErr w:type="gramStart"/>
      <w:r w:rsidR="00012551" w:rsidRPr="006335BE">
        <w:t>признан</w:t>
      </w:r>
      <w:proofErr w:type="gramEnd"/>
      <w:r w:rsidR="00012551">
        <w:t xml:space="preserve"> - </w:t>
      </w:r>
      <w:proofErr w:type="spellStart"/>
      <w:r w:rsidR="00012551" w:rsidRPr="006C08A2">
        <w:t>Низамова</w:t>
      </w:r>
      <w:proofErr w:type="spellEnd"/>
      <w:r w:rsidR="00012551" w:rsidRPr="006C08A2">
        <w:t xml:space="preserve"> Альбина </w:t>
      </w:r>
      <w:proofErr w:type="spellStart"/>
      <w:r w:rsidR="00012551" w:rsidRPr="006C08A2">
        <w:t>Ринатовна</w:t>
      </w:r>
      <w:proofErr w:type="spellEnd"/>
      <w:r w:rsidR="00012551">
        <w:t>.</w:t>
      </w:r>
    </w:p>
    <w:p w:rsidR="00012551" w:rsidRPr="008A763D" w:rsidRDefault="00012551" w:rsidP="00012551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 w:rsidRPr="006C08A2">
        <w:rPr>
          <w:b/>
        </w:rPr>
        <w:t xml:space="preserve">По лоту № 9 </w:t>
      </w:r>
      <w:r w:rsidRPr="006C08A2">
        <w:t xml:space="preserve">Земельный участок с кадастровым номером </w:t>
      </w:r>
      <w:r w:rsidRPr="006C08A2">
        <w:rPr>
          <w:color w:val="000000"/>
        </w:rPr>
        <w:t>16:33:121410:114</w:t>
      </w:r>
      <w:r w:rsidRPr="006C08A2">
        <w:t xml:space="preserve">, площадью </w:t>
      </w:r>
      <w:r w:rsidRPr="006C08A2">
        <w:rPr>
          <w:color w:val="333333"/>
        </w:rPr>
        <w:t>63005</w:t>
      </w:r>
      <w:r w:rsidRPr="006C08A2">
        <w:t xml:space="preserve"> </w:t>
      </w:r>
      <w:proofErr w:type="spellStart"/>
      <w:r w:rsidRPr="006C08A2">
        <w:t>кв.м</w:t>
      </w:r>
      <w:proofErr w:type="spellEnd"/>
      <w:r w:rsidRPr="006C08A2">
        <w:t xml:space="preserve">., расположенный по адресу: </w:t>
      </w:r>
      <w:r w:rsidRPr="006C08A2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6C08A2">
        <w:rPr>
          <w:color w:val="000000"/>
        </w:rPr>
        <w:t>Пестречинское</w:t>
      </w:r>
      <w:proofErr w:type="spellEnd"/>
      <w:r w:rsidRPr="006C08A2">
        <w:rPr>
          <w:color w:val="000000"/>
        </w:rPr>
        <w:t xml:space="preserve"> сельское поселение</w:t>
      </w:r>
      <w:r>
        <w:rPr>
          <w:color w:val="000000"/>
        </w:rPr>
        <w:t>. Начальная цена – 430400,00</w:t>
      </w:r>
      <w:r>
        <w:t xml:space="preserve"> </w:t>
      </w:r>
      <w:r w:rsidRPr="006335BE">
        <w:rPr>
          <w:color w:val="000000"/>
        </w:rPr>
        <w:t>руб.</w:t>
      </w:r>
      <w:r w:rsidRPr="00233122">
        <w:t xml:space="preserve"> </w:t>
      </w:r>
      <w:r w:rsidRPr="006335BE">
        <w:t>Количество поступивших заявок</w:t>
      </w:r>
      <w:r>
        <w:t xml:space="preserve"> –4. </w:t>
      </w:r>
      <w:r w:rsidRPr="001504E4">
        <w:t xml:space="preserve">Участниками аукциона </w:t>
      </w:r>
      <w:proofErr w:type="gramStart"/>
      <w:r w:rsidRPr="001504E4">
        <w:t>признаны</w:t>
      </w:r>
      <w:proofErr w:type="gramEnd"/>
      <w:r>
        <w:t>:</w:t>
      </w:r>
      <w:r w:rsidRPr="00012551">
        <w:t xml:space="preserve"> </w:t>
      </w:r>
      <w:r w:rsidRPr="006C08A2">
        <w:t>Общество с ограниченной ответственностью «студия детских программ «Зеленые Каникулы»</w:t>
      </w:r>
      <w:r>
        <w:t xml:space="preserve">, </w:t>
      </w:r>
      <w:r w:rsidRPr="006C08A2">
        <w:t xml:space="preserve">Общество с ограниченной ответственностью «Лира», по доверенности </w:t>
      </w:r>
      <w:proofErr w:type="spellStart"/>
      <w:r w:rsidRPr="006C08A2">
        <w:t>Зиятдинов</w:t>
      </w:r>
      <w:proofErr w:type="spellEnd"/>
      <w:r w:rsidRPr="006C08A2">
        <w:t xml:space="preserve"> </w:t>
      </w:r>
      <w:proofErr w:type="spellStart"/>
      <w:r w:rsidRPr="006C08A2">
        <w:t>Фаиль</w:t>
      </w:r>
      <w:proofErr w:type="spellEnd"/>
      <w:r w:rsidRPr="006C08A2">
        <w:t xml:space="preserve"> </w:t>
      </w:r>
      <w:proofErr w:type="spellStart"/>
      <w:r w:rsidRPr="006C08A2">
        <w:t>Наилевич</w:t>
      </w:r>
      <w:proofErr w:type="spellEnd"/>
      <w:r>
        <w:t xml:space="preserve">, </w:t>
      </w:r>
      <w:r w:rsidRPr="006C08A2">
        <w:t xml:space="preserve">Ахмадуллин Шамиль </w:t>
      </w:r>
      <w:proofErr w:type="spellStart"/>
      <w:r w:rsidRPr="006C08A2">
        <w:t>Наилевич</w:t>
      </w:r>
      <w:proofErr w:type="spellEnd"/>
      <w:r>
        <w:t xml:space="preserve">, </w:t>
      </w:r>
      <w:r w:rsidRPr="006C08A2">
        <w:t xml:space="preserve">Салахов Дамир </w:t>
      </w:r>
      <w:proofErr w:type="spellStart"/>
      <w:r w:rsidRPr="006C08A2">
        <w:t>Рашитович</w:t>
      </w:r>
      <w:proofErr w:type="spellEnd"/>
      <w:r>
        <w:t xml:space="preserve">. </w:t>
      </w:r>
      <w:r w:rsidRPr="001504E4">
        <w:t>Цена по результатам аукциона</w:t>
      </w:r>
      <w:r>
        <w:t xml:space="preserve">  - 817 760</w:t>
      </w:r>
      <w:r w:rsidRPr="00832EE3">
        <w:t xml:space="preserve"> </w:t>
      </w:r>
      <w:r>
        <w:t>(восемьсот семнадцать тысяч семьсот шестьдесят  </w:t>
      </w:r>
      <w:r w:rsidRPr="00832EE3">
        <w:t>руб.) 00 коп.</w:t>
      </w:r>
      <w:r>
        <w:t xml:space="preserve"> </w:t>
      </w:r>
      <w:r w:rsidRPr="006335BE">
        <w:t>Победителем признан</w:t>
      </w:r>
      <w:r>
        <w:t xml:space="preserve"> - </w:t>
      </w:r>
      <w:r w:rsidRPr="006C08A2">
        <w:t xml:space="preserve">Ахмадуллин Шамиль </w:t>
      </w:r>
      <w:proofErr w:type="spellStart"/>
      <w:r w:rsidRPr="006C08A2">
        <w:t>Наилевич</w:t>
      </w:r>
      <w:proofErr w:type="spellEnd"/>
      <w:r>
        <w:t>.</w:t>
      </w:r>
    </w:p>
    <w:p w:rsidR="00012551" w:rsidRPr="006C08A2" w:rsidRDefault="00012551" w:rsidP="00012551">
      <w:pPr>
        <w:jc w:val="both"/>
      </w:pPr>
    </w:p>
    <w:p w:rsidR="007048AD" w:rsidRPr="00012551" w:rsidRDefault="007048AD" w:rsidP="00012551">
      <w:pPr>
        <w:jc w:val="both"/>
      </w:pPr>
    </w:p>
    <w:sectPr w:rsidR="007048AD" w:rsidRPr="00012551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551"/>
    <w:rsid w:val="00012DDF"/>
    <w:rsid w:val="0001347D"/>
    <w:rsid w:val="00013C78"/>
    <w:rsid w:val="000173D8"/>
    <w:rsid w:val="00023A21"/>
    <w:rsid w:val="000249F4"/>
    <w:rsid w:val="00037055"/>
    <w:rsid w:val="00040903"/>
    <w:rsid w:val="00044742"/>
    <w:rsid w:val="000460EB"/>
    <w:rsid w:val="000648CF"/>
    <w:rsid w:val="00065D5A"/>
    <w:rsid w:val="000665D7"/>
    <w:rsid w:val="00067C1E"/>
    <w:rsid w:val="00071899"/>
    <w:rsid w:val="00077013"/>
    <w:rsid w:val="00082EBF"/>
    <w:rsid w:val="0008361E"/>
    <w:rsid w:val="00087327"/>
    <w:rsid w:val="000948F7"/>
    <w:rsid w:val="00094DA8"/>
    <w:rsid w:val="000A207A"/>
    <w:rsid w:val="000A3DEB"/>
    <w:rsid w:val="000B4735"/>
    <w:rsid w:val="000B6EA6"/>
    <w:rsid w:val="000C36B6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869A5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5A21"/>
    <w:rsid w:val="002968E2"/>
    <w:rsid w:val="002B1F67"/>
    <w:rsid w:val="002B56DA"/>
    <w:rsid w:val="002B6ABC"/>
    <w:rsid w:val="002B7C58"/>
    <w:rsid w:val="002C1303"/>
    <w:rsid w:val="002C1DE3"/>
    <w:rsid w:val="002C40F4"/>
    <w:rsid w:val="002C7DB9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6936"/>
    <w:rsid w:val="003E41CB"/>
    <w:rsid w:val="003E43A6"/>
    <w:rsid w:val="00410952"/>
    <w:rsid w:val="00410B74"/>
    <w:rsid w:val="00415CF7"/>
    <w:rsid w:val="00435934"/>
    <w:rsid w:val="00440BE2"/>
    <w:rsid w:val="00456C60"/>
    <w:rsid w:val="00462B1E"/>
    <w:rsid w:val="00464718"/>
    <w:rsid w:val="00487754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52988"/>
    <w:rsid w:val="00560615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845"/>
    <w:rsid w:val="005A3998"/>
    <w:rsid w:val="005B3904"/>
    <w:rsid w:val="005B7635"/>
    <w:rsid w:val="005C707D"/>
    <w:rsid w:val="005D3523"/>
    <w:rsid w:val="005E159C"/>
    <w:rsid w:val="005E18A9"/>
    <w:rsid w:val="005E74E9"/>
    <w:rsid w:val="005E7BB8"/>
    <w:rsid w:val="005F1776"/>
    <w:rsid w:val="005F5696"/>
    <w:rsid w:val="005F5D05"/>
    <w:rsid w:val="00604E5A"/>
    <w:rsid w:val="006059C2"/>
    <w:rsid w:val="006206C6"/>
    <w:rsid w:val="00623715"/>
    <w:rsid w:val="006256E5"/>
    <w:rsid w:val="0063376D"/>
    <w:rsid w:val="00637B98"/>
    <w:rsid w:val="006407DB"/>
    <w:rsid w:val="00642271"/>
    <w:rsid w:val="00642752"/>
    <w:rsid w:val="0067151F"/>
    <w:rsid w:val="00673F97"/>
    <w:rsid w:val="00677B00"/>
    <w:rsid w:val="0068018D"/>
    <w:rsid w:val="0068543B"/>
    <w:rsid w:val="006929EA"/>
    <w:rsid w:val="00697A12"/>
    <w:rsid w:val="00697D4C"/>
    <w:rsid w:val="006A356A"/>
    <w:rsid w:val="006B5ABA"/>
    <w:rsid w:val="006B6792"/>
    <w:rsid w:val="006C5368"/>
    <w:rsid w:val="006D6920"/>
    <w:rsid w:val="006E07F5"/>
    <w:rsid w:val="006E5AD6"/>
    <w:rsid w:val="007048AD"/>
    <w:rsid w:val="007102E3"/>
    <w:rsid w:val="00724F77"/>
    <w:rsid w:val="00750C88"/>
    <w:rsid w:val="00757E1D"/>
    <w:rsid w:val="00765129"/>
    <w:rsid w:val="007700CE"/>
    <w:rsid w:val="0078749A"/>
    <w:rsid w:val="00795EFA"/>
    <w:rsid w:val="007A01FA"/>
    <w:rsid w:val="007A08C7"/>
    <w:rsid w:val="007A0DC9"/>
    <w:rsid w:val="007A3D86"/>
    <w:rsid w:val="007A77AF"/>
    <w:rsid w:val="007C5BF4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050A"/>
    <w:rsid w:val="00881A52"/>
    <w:rsid w:val="00882A46"/>
    <w:rsid w:val="008851CA"/>
    <w:rsid w:val="00890D0D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49B0"/>
    <w:rsid w:val="00A652E4"/>
    <w:rsid w:val="00A83473"/>
    <w:rsid w:val="00A91700"/>
    <w:rsid w:val="00A9373E"/>
    <w:rsid w:val="00AA2230"/>
    <w:rsid w:val="00AC0C95"/>
    <w:rsid w:val="00AD0276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13557"/>
    <w:rsid w:val="00C14575"/>
    <w:rsid w:val="00C25A37"/>
    <w:rsid w:val="00C260F5"/>
    <w:rsid w:val="00C32CDB"/>
    <w:rsid w:val="00C33C30"/>
    <w:rsid w:val="00C3475E"/>
    <w:rsid w:val="00C41E25"/>
    <w:rsid w:val="00C46FEF"/>
    <w:rsid w:val="00C53D48"/>
    <w:rsid w:val="00C5421B"/>
    <w:rsid w:val="00C6021A"/>
    <w:rsid w:val="00C73497"/>
    <w:rsid w:val="00C80B57"/>
    <w:rsid w:val="00C9441C"/>
    <w:rsid w:val="00C951C0"/>
    <w:rsid w:val="00C97B08"/>
    <w:rsid w:val="00CA3683"/>
    <w:rsid w:val="00CB76D5"/>
    <w:rsid w:val="00CC5035"/>
    <w:rsid w:val="00CC7164"/>
    <w:rsid w:val="00CE2C82"/>
    <w:rsid w:val="00CE32F7"/>
    <w:rsid w:val="00CF08F9"/>
    <w:rsid w:val="00D010C9"/>
    <w:rsid w:val="00D0481F"/>
    <w:rsid w:val="00D2127C"/>
    <w:rsid w:val="00D25482"/>
    <w:rsid w:val="00D26F96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12F0"/>
    <w:rsid w:val="00E61F7B"/>
    <w:rsid w:val="00E661B6"/>
    <w:rsid w:val="00E715D8"/>
    <w:rsid w:val="00E80112"/>
    <w:rsid w:val="00E815A8"/>
    <w:rsid w:val="00E821C4"/>
    <w:rsid w:val="00E82FDC"/>
    <w:rsid w:val="00E90568"/>
    <w:rsid w:val="00EA4C4D"/>
    <w:rsid w:val="00EA7BD1"/>
    <w:rsid w:val="00EC283C"/>
    <w:rsid w:val="00EC4832"/>
    <w:rsid w:val="00ED65DD"/>
    <w:rsid w:val="00ED6795"/>
    <w:rsid w:val="00EE1153"/>
    <w:rsid w:val="00EE64BD"/>
    <w:rsid w:val="00F0335F"/>
    <w:rsid w:val="00F07624"/>
    <w:rsid w:val="00F1309E"/>
    <w:rsid w:val="00F14483"/>
    <w:rsid w:val="00F22CD7"/>
    <w:rsid w:val="00F25C50"/>
    <w:rsid w:val="00F360B5"/>
    <w:rsid w:val="00F44F38"/>
    <w:rsid w:val="00F450A8"/>
    <w:rsid w:val="00F61E68"/>
    <w:rsid w:val="00F64021"/>
    <w:rsid w:val="00F70808"/>
    <w:rsid w:val="00F8131A"/>
    <w:rsid w:val="00F82BA8"/>
    <w:rsid w:val="00F92B55"/>
    <w:rsid w:val="00FA0887"/>
    <w:rsid w:val="00FA29F1"/>
    <w:rsid w:val="00FB3025"/>
    <w:rsid w:val="00FB49B3"/>
    <w:rsid w:val="00FB6498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FAE8-95F8-4F99-B190-B857AD45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2020-03-26T07:29:00Z</cp:lastPrinted>
  <dcterms:created xsi:type="dcterms:W3CDTF">2020-08-04T12:13:00Z</dcterms:created>
  <dcterms:modified xsi:type="dcterms:W3CDTF">2020-09-19T07:46:00Z</dcterms:modified>
</cp:coreProperties>
</file>