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15" w:rsidRDefault="006F2F15" w:rsidP="006F2F15">
      <w:pPr>
        <w:pStyle w:val="a5"/>
        <w:tabs>
          <w:tab w:val="left" w:pos="4772"/>
          <w:tab w:val="left" w:pos="8108"/>
        </w:tabs>
        <w:spacing w:after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6F2F15" w:rsidRDefault="006F2F15" w:rsidP="006F2F15">
      <w:pPr>
        <w:pStyle w:val="a5"/>
        <w:tabs>
          <w:tab w:val="left" w:pos="4772"/>
          <w:tab w:val="left" w:pos="8108"/>
        </w:tabs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Четвертое заседание Совета </w:t>
      </w:r>
      <w:proofErr w:type="spellStart"/>
      <w:r>
        <w:rPr>
          <w:sz w:val="28"/>
          <w:szCs w:val="28"/>
          <w:lang w:val="ru-RU"/>
        </w:rPr>
        <w:t>Пестречинского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</w:p>
    <w:p w:rsidR="006F2F15" w:rsidRDefault="006F2F15" w:rsidP="006F2F15">
      <w:pPr>
        <w:pStyle w:val="a5"/>
        <w:tabs>
          <w:tab w:val="left" w:pos="4772"/>
          <w:tab w:val="left" w:pos="8108"/>
        </w:tabs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Татарстан четвертого созыва</w:t>
      </w:r>
    </w:p>
    <w:p w:rsidR="006F2F15" w:rsidRDefault="006F2F15" w:rsidP="006F2F15">
      <w:pPr>
        <w:pStyle w:val="a5"/>
        <w:tabs>
          <w:tab w:val="left" w:pos="4772"/>
          <w:tab w:val="left" w:pos="8108"/>
        </w:tabs>
        <w:spacing w:after="0"/>
        <w:jc w:val="center"/>
        <w:rPr>
          <w:sz w:val="28"/>
          <w:szCs w:val="28"/>
          <w:lang w:val="ru-RU"/>
        </w:rPr>
      </w:pPr>
    </w:p>
    <w:p w:rsidR="006F2F15" w:rsidRDefault="006F2F15" w:rsidP="006F2F15">
      <w:pPr>
        <w:pStyle w:val="a5"/>
        <w:tabs>
          <w:tab w:val="left" w:pos="4772"/>
          <w:tab w:val="left" w:pos="8108"/>
        </w:tabs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</w:p>
    <w:p w:rsidR="006F2F15" w:rsidRDefault="006F2F15" w:rsidP="006F2F15">
      <w:pPr>
        <w:pStyle w:val="a5"/>
        <w:tabs>
          <w:tab w:val="left" w:pos="4772"/>
          <w:tab w:val="left" w:pos="8108"/>
        </w:tabs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</w:t>
      </w:r>
      <w:proofErr w:type="spellStart"/>
      <w:r>
        <w:rPr>
          <w:sz w:val="28"/>
          <w:szCs w:val="28"/>
          <w:lang w:val="ru-RU"/>
        </w:rPr>
        <w:t>Пестречинского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</w:p>
    <w:p w:rsidR="006F2F15" w:rsidRDefault="006F2F15" w:rsidP="006F2F15">
      <w:pPr>
        <w:pStyle w:val="a5"/>
        <w:tabs>
          <w:tab w:val="left" w:pos="4772"/>
          <w:tab w:val="left" w:pos="8108"/>
        </w:tabs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Татарстан</w:t>
      </w:r>
    </w:p>
    <w:p w:rsidR="006F2F15" w:rsidRDefault="006F2F15" w:rsidP="006F2F15">
      <w:pPr>
        <w:pStyle w:val="a5"/>
        <w:tabs>
          <w:tab w:val="left" w:pos="4772"/>
          <w:tab w:val="left" w:pos="8108"/>
        </w:tabs>
        <w:spacing w:after="0"/>
        <w:rPr>
          <w:sz w:val="28"/>
          <w:szCs w:val="28"/>
          <w:lang w:val="ru-RU"/>
        </w:rPr>
      </w:pPr>
    </w:p>
    <w:p w:rsidR="006F2F15" w:rsidRDefault="006F2F15" w:rsidP="006F2F15">
      <w:pPr>
        <w:pStyle w:val="a5"/>
        <w:tabs>
          <w:tab w:val="left" w:pos="4772"/>
          <w:tab w:val="left" w:pos="8108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25 ноября 2020 года                                                                                          №</w:t>
      </w:r>
    </w:p>
    <w:p w:rsidR="00CE2E96" w:rsidRPr="00CE2E96" w:rsidRDefault="00CE2E96" w:rsidP="00CE2E96">
      <w:pPr>
        <w:widowControl w:val="0"/>
        <w:tabs>
          <w:tab w:val="left" w:pos="4772"/>
          <w:tab w:val="left" w:pos="8108"/>
        </w:tabs>
        <w:autoSpaceDE w:val="0"/>
        <w:autoSpaceDN w:val="0"/>
        <w:spacing w:after="0" w:line="240" w:lineRule="auto"/>
        <w:ind w:left="313" w:right="192"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CE2E96" w:rsidRDefault="00CE2E96" w:rsidP="006F2F15">
      <w:pPr>
        <w:pStyle w:val="a3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6F2F15"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r w:rsidR="006F2F15" w:rsidRPr="006F2F15">
        <w:rPr>
          <w:rFonts w:ascii="Times New Roman" w:eastAsia="Times New Roman" w:hAnsi="Times New Roman" w:cs="Times New Roman"/>
          <w:sz w:val="28"/>
          <w:szCs w:val="28"/>
        </w:rPr>
        <w:t>изменений в</w:t>
      </w:r>
      <w:r w:rsidRPr="006F2F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307">
        <w:rPr>
          <w:rFonts w:ascii="Times New Roman" w:eastAsia="Calibri" w:hAnsi="Times New Roman" w:cs="Times New Roman"/>
          <w:sz w:val="28"/>
          <w:szCs w:val="28"/>
        </w:rPr>
        <w:t>Переч</w:t>
      </w:r>
      <w:r w:rsidR="00C026B6">
        <w:rPr>
          <w:rFonts w:ascii="Times New Roman" w:eastAsia="Calibri" w:hAnsi="Times New Roman" w:cs="Times New Roman"/>
          <w:sz w:val="28"/>
          <w:szCs w:val="28"/>
        </w:rPr>
        <w:t>ень</w:t>
      </w:r>
      <w:r w:rsidRPr="00A32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307">
        <w:rPr>
          <w:rFonts w:ascii="Times New Roman" w:eastAsia="Calibri" w:hAnsi="Times New Roman" w:cs="Times New Roman"/>
          <w:sz w:val="28"/>
          <w:szCs w:val="20"/>
        </w:rPr>
        <w:t>муниципального</w:t>
      </w:r>
      <w:r w:rsidR="003722E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имущества </w:t>
      </w:r>
      <w:r w:rsidRPr="00A32307">
        <w:rPr>
          <w:rFonts w:ascii="Times New Roman" w:eastAsia="Times New Roman" w:hAnsi="Times New Roman" w:cs="Times New Roman"/>
          <w:sz w:val="28"/>
          <w:shd w:val="clear" w:color="auto" w:fill="FFFFFF"/>
        </w:rPr>
        <w:t>Пестречинского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</w:t>
      </w:r>
    </w:p>
    <w:p w:rsidR="00CE2E96" w:rsidRPr="00CD5EF4" w:rsidRDefault="00CE2E96" w:rsidP="003722EA">
      <w:pPr>
        <w:pStyle w:val="a3"/>
        <w:tabs>
          <w:tab w:val="left" w:pos="1134"/>
        </w:tabs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F15" w:rsidRDefault="00CE2E96" w:rsidP="006F2F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F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</w:t>
      </w:r>
      <w:r w:rsidR="00CD5EF4" w:rsidRPr="006F2F1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6F2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F15">
        <w:rPr>
          <w:rFonts w:ascii="Times New Roman" w:eastAsia="Calibri" w:hAnsi="Times New Roman" w:cs="Times New Roman"/>
          <w:sz w:val="28"/>
          <w:szCs w:val="28"/>
        </w:rPr>
        <w:t xml:space="preserve">Положением о порядке формирования, ведения, опубликования Перечня муниципального имущества Пестречинского муниципального района Республики Татарстан, свободного от прав третьих лиц (за исключением  права хозяйственного ведения, оперативного управления, а также имущественных прав субъектов малого и среднего предпринимательства) для предоставления его во владение  и (или)  в пользование на долгосрочной основе субъектам малого и среднего предпринимательства, утвержденным решением Совета Пестречинского муниципального района Республики Татарстан от 25 апреля 2019 года № 191 </w:t>
      </w:r>
      <w:r w:rsidRPr="006F2F15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Пестречинского муниципального района Республики Татарстан решил:</w:t>
      </w:r>
    </w:p>
    <w:p w:rsidR="006F2F15" w:rsidRDefault="006F2F15" w:rsidP="006F2F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722EA" w:rsidRPr="006F2F15">
        <w:rPr>
          <w:rFonts w:ascii="Times New Roman" w:eastAsia="Times New Roman" w:hAnsi="Times New Roman" w:cs="Times New Roman"/>
          <w:sz w:val="28"/>
          <w:szCs w:val="28"/>
        </w:rPr>
        <w:t xml:space="preserve">Внести в Перечень муниципального имущества Пестречинского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предпринимательства, утвержденный решением Совета Пестречинского муниципального района Республики Татарстан от 29 </w:t>
      </w:r>
      <w:r w:rsidR="00C43B64" w:rsidRPr="006F2F15">
        <w:rPr>
          <w:rFonts w:ascii="Times New Roman" w:eastAsia="Times New Roman" w:hAnsi="Times New Roman" w:cs="Times New Roman"/>
          <w:sz w:val="28"/>
          <w:szCs w:val="28"/>
        </w:rPr>
        <w:t>мая 2019 года № 202 (с изменения</w:t>
      </w:r>
      <w:r w:rsidR="003722EA" w:rsidRPr="006F2F1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43B64" w:rsidRPr="006F2F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22EA" w:rsidRPr="006F2F1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43B64" w:rsidRPr="006F2F15">
        <w:rPr>
          <w:rFonts w:ascii="Times New Roman" w:eastAsia="Times New Roman" w:hAnsi="Times New Roman" w:cs="Times New Roman"/>
          <w:sz w:val="28"/>
          <w:szCs w:val="28"/>
        </w:rPr>
        <w:t xml:space="preserve">23 июня 2020 года № 272, </w:t>
      </w:r>
      <w:r w:rsidR="00CD5EF4" w:rsidRPr="006F2F1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722EA" w:rsidRPr="006F2F15">
        <w:rPr>
          <w:rFonts w:ascii="Times New Roman" w:eastAsia="Times New Roman" w:hAnsi="Times New Roman" w:cs="Times New Roman"/>
          <w:sz w:val="28"/>
          <w:szCs w:val="28"/>
        </w:rPr>
        <w:t>24 октября 2019 года № 222</w:t>
      </w:r>
      <w:r w:rsidR="00CD5EF4" w:rsidRPr="006F2F15">
        <w:rPr>
          <w:rFonts w:ascii="Times New Roman" w:eastAsia="Times New Roman" w:hAnsi="Times New Roman" w:cs="Times New Roman"/>
          <w:sz w:val="28"/>
          <w:szCs w:val="28"/>
        </w:rPr>
        <w:t>, от 2 сентября 2020 года №287</w:t>
      </w:r>
      <w:r w:rsidR="003722EA" w:rsidRPr="006F2F1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653C" w:rsidRPr="006F2F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22EA" w:rsidRPr="006F2F15">
        <w:rPr>
          <w:rFonts w:ascii="Times New Roman" w:eastAsia="Times New Roman" w:hAnsi="Times New Roman" w:cs="Times New Roman"/>
          <w:sz w:val="28"/>
          <w:szCs w:val="28"/>
        </w:rPr>
        <w:t xml:space="preserve"> (далее-Перечень) следующие изменения:</w:t>
      </w:r>
    </w:p>
    <w:p w:rsidR="006F2F15" w:rsidRDefault="006F2F15" w:rsidP="006F2F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3722EA" w:rsidRPr="006F2F15">
        <w:rPr>
          <w:rFonts w:ascii="Times New Roman" w:eastAsia="Times New Roman" w:hAnsi="Times New Roman" w:cs="Times New Roman"/>
          <w:sz w:val="28"/>
          <w:szCs w:val="28"/>
        </w:rPr>
        <w:t xml:space="preserve">Включить объекты в Перечень согласно приложению № </w:t>
      </w:r>
      <w:r w:rsidR="00C43B64" w:rsidRPr="006F2F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22EA" w:rsidRPr="006F2F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F15" w:rsidRDefault="006F2F15" w:rsidP="006F2F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CE2E96" w:rsidRPr="006F2F15">
        <w:rPr>
          <w:rFonts w:ascii="Times New Roman" w:eastAsia="Times New Roman" w:hAnsi="Times New Roman" w:cs="Times New Roman"/>
          <w:sz w:val="28"/>
          <w:szCs w:val="28"/>
        </w:rPr>
        <w:t>Опубликовать (обнародовать) настоящее решение на официальном портале правовой информации Республики Татарстан (</w:t>
      </w:r>
      <w:hyperlink r:id="rId5" w:history="1">
        <w:r w:rsidR="00CE2E96" w:rsidRPr="006F2F15">
          <w:rPr>
            <w:rFonts w:ascii="Times New Roman" w:eastAsia="Times New Roman" w:hAnsi="Times New Roman" w:cs="Times New Roman"/>
            <w:sz w:val="28"/>
            <w:szCs w:val="28"/>
          </w:rPr>
          <w:t>www.pravo.tatarstan.ru</w:t>
        </w:r>
      </w:hyperlink>
      <w:r w:rsidR="00CE2E96" w:rsidRPr="006F2F15">
        <w:rPr>
          <w:rFonts w:ascii="Times New Roman" w:eastAsia="Times New Roman" w:hAnsi="Times New Roman" w:cs="Times New Roman"/>
          <w:sz w:val="28"/>
          <w:szCs w:val="28"/>
        </w:rPr>
        <w:t xml:space="preserve">) и на официальном сайте </w:t>
      </w:r>
      <w:proofErr w:type="spellStart"/>
      <w:r w:rsidR="00CE2E96" w:rsidRPr="006F2F15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="00CE2E96" w:rsidRPr="006F2F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</w:t>
      </w:r>
      <w:hyperlink w:history="1">
        <w:r w:rsidR="00CE2E96" w:rsidRPr="006F2F15">
          <w:rPr>
            <w:rFonts w:ascii="Times New Roman" w:eastAsia="Times New Roman" w:hAnsi="Times New Roman" w:cs="Times New Roman"/>
            <w:sz w:val="28"/>
            <w:szCs w:val="28"/>
          </w:rPr>
          <w:t>www.pestreci.tatarstan.ru)</w:t>
        </w:r>
      </w:hyperlink>
      <w:r w:rsidR="00CE2E96" w:rsidRPr="006F2F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F15" w:rsidRDefault="006F2F15" w:rsidP="006F2F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E2E96" w:rsidRPr="006F2F1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</w:t>
      </w:r>
      <w:r w:rsidR="001959C0" w:rsidRPr="006F2F15">
        <w:rPr>
          <w:rFonts w:ascii="Times New Roman" w:eastAsia="Times New Roman" w:hAnsi="Times New Roman" w:cs="Times New Roman"/>
          <w:sz w:val="28"/>
          <w:szCs w:val="28"/>
        </w:rPr>
        <w:t xml:space="preserve"> в силу со дня его официального </w:t>
      </w:r>
      <w:r w:rsidR="00CE2E96" w:rsidRPr="006F2F15">
        <w:rPr>
          <w:rFonts w:ascii="Times New Roman" w:eastAsia="Times New Roman" w:hAnsi="Times New Roman" w:cs="Times New Roman"/>
          <w:sz w:val="28"/>
          <w:szCs w:val="28"/>
        </w:rPr>
        <w:t>опубликования (обнародования).</w:t>
      </w:r>
    </w:p>
    <w:p w:rsidR="00CE2E96" w:rsidRPr="006F2F15" w:rsidRDefault="006F2F15" w:rsidP="006F2F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E2E96" w:rsidRPr="006F2F1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Пестречинского муниципального района Республики Татарстан по взаимодействию с органами местного самоуправления поселений, законности, правопорядку и регламенту.</w:t>
      </w:r>
    </w:p>
    <w:p w:rsidR="00C026B6" w:rsidRDefault="00C026B6" w:rsidP="00C026B6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2F15" w:rsidRPr="00CD5EF4" w:rsidRDefault="006F2F15" w:rsidP="00C026B6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2E96" w:rsidRPr="00CD5EF4" w:rsidRDefault="00C026B6" w:rsidP="00C026B6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5E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Пестречинского</w:t>
      </w:r>
    </w:p>
    <w:p w:rsidR="00C026B6" w:rsidRPr="00CD5EF4" w:rsidRDefault="00C026B6" w:rsidP="00C026B6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5E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CD5E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D5E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D5E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И.М. </w:t>
      </w:r>
      <w:proofErr w:type="spellStart"/>
      <w:r w:rsidRPr="00CD5E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Кашапов</w:t>
      </w:r>
      <w:proofErr w:type="spellEnd"/>
    </w:p>
    <w:p w:rsidR="002B6175" w:rsidRPr="00CD5EF4" w:rsidRDefault="002B6175" w:rsidP="00C026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96" w:rsidRPr="00CD5EF4" w:rsidRDefault="00CE2E96" w:rsidP="00CE2E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96" w:rsidRPr="00CD5EF4" w:rsidRDefault="00CE2E96" w:rsidP="00CE2E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96" w:rsidRPr="00CD5EF4" w:rsidRDefault="00CE2E96" w:rsidP="00CE2E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96" w:rsidRPr="00CD5EF4" w:rsidRDefault="00CE2E96" w:rsidP="00CE2E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96" w:rsidRPr="00CD5EF4" w:rsidRDefault="00CE2E96" w:rsidP="00CE2E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96" w:rsidRPr="00CD5EF4" w:rsidRDefault="00CE2E96" w:rsidP="00CE2E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96" w:rsidRPr="00CD5EF4" w:rsidRDefault="00CE2E96" w:rsidP="00CE2E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96" w:rsidRPr="00CD5EF4" w:rsidRDefault="00CE2E96" w:rsidP="00CE2E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96" w:rsidRPr="00CD5EF4" w:rsidRDefault="00CE2E96" w:rsidP="00CE2E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96" w:rsidRPr="00CD5EF4" w:rsidRDefault="00CE2E96" w:rsidP="00CE2E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96" w:rsidRPr="00CD5EF4" w:rsidRDefault="00CE2E96" w:rsidP="00CE2E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96" w:rsidRPr="00CD5EF4" w:rsidRDefault="00CE2E96" w:rsidP="00CE2E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96" w:rsidRPr="00CD5EF4" w:rsidRDefault="00CE2E96" w:rsidP="00CE2E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96" w:rsidRPr="00CD5EF4" w:rsidRDefault="00CE2E96" w:rsidP="00CE2E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96" w:rsidRPr="00CD5EF4" w:rsidRDefault="00CE2E96" w:rsidP="00CE2E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96" w:rsidRPr="00CD5EF4" w:rsidRDefault="00CE2E96" w:rsidP="00CE2E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26B6" w:rsidRPr="00CD5EF4" w:rsidRDefault="00C026B6" w:rsidP="00CE2E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26B6" w:rsidRDefault="00C026B6" w:rsidP="00CE2E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36" w:rsidRPr="00CD5EF4" w:rsidRDefault="00A53136" w:rsidP="00CE2E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F15" w:rsidRDefault="006F2F15" w:rsidP="00CA36EE">
      <w:pPr>
        <w:pStyle w:val="a3"/>
        <w:ind w:firstLine="4253"/>
        <w:rPr>
          <w:rFonts w:ascii="Times New Roman" w:hAnsi="Times New Roman" w:cs="Times New Roman"/>
          <w:color w:val="000000" w:themeColor="text1"/>
        </w:rPr>
      </w:pPr>
    </w:p>
    <w:p w:rsidR="00CA36EE" w:rsidRPr="00CD5EF4" w:rsidRDefault="00CA36EE" w:rsidP="00CA36EE">
      <w:pPr>
        <w:pStyle w:val="a3"/>
        <w:ind w:firstLine="4253"/>
        <w:rPr>
          <w:rFonts w:ascii="Times New Roman" w:hAnsi="Times New Roman" w:cs="Times New Roman"/>
          <w:color w:val="000000" w:themeColor="text1"/>
        </w:rPr>
      </w:pPr>
      <w:r w:rsidRPr="00CD5EF4">
        <w:rPr>
          <w:rFonts w:ascii="Times New Roman" w:hAnsi="Times New Roman" w:cs="Times New Roman"/>
          <w:color w:val="000000" w:themeColor="text1"/>
        </w:rPr>
        <w:t xml:space="preserve">Приложение № </w:t>
      </w:r>
      <w:r w:rsidR="00C43B64" w:rsidRPr="00CD5EF4">
        <w:rPr>
          <w:rFonts w:ascii="Times New Roman" w:hAnsi="Times New Roman" w:cs="Times New Roman"/>
          <w:color w:val="000000" w:themeColor="text1"/>
        </w:rPr>
        <w:t>1</w:t>
      </w:r>
      <w:r w:rsidRPr="00CD5EF4">
        <w:rPr>
          <w:rFonts w:ascii="Times New Roman" w:hAnsi="Times New Roman" w:cs="Times New Roman"/>
          <w:color w:val="000000" w:themeColor="text1"/>
        </w:rPr>
        <w:t xml:space="preserve"> к решению</w:t>
      </w:r>
    </w:p>
    <w:p w:rsidR="00CA36EE" w:rsidRPr="00CA36EE" w:rsidRDefault="00CA36EE" w:rsidP="00CA36EE">
      <w:pPr>
        <w:pStyle w:val="a3"/>
        <w:ind w:firstLine="4253"/>
        <w:rPr>
          <w:rFonts w:ascii="Times New Roman" w:hAnsi="Times New Roman" w:cs="Times New Roman"/>
        </w:rPr>
      </w:pPr>
      <w:r w:rsidRPr="00CD5EF4">
        <w:rPr>
          <w:rFonts w:ascii="Times New Roman" w:hAnsi="Times New Roman" w:cs="Times New Roman"/>
          <w:color w:val="000000" w:themeColor="text1"/>
        </w:rPr>
        <w:t>Сов</w:t>
      </w:r>
      <w:r w:rsidRPr="00CA36EE">
        <w:rPr>
          <w:rFonts w:ascii="Times New Roman" w:hAnsi="Times New Roman" w:cs="Times New Roman"/>
        </w:rPr>
        <w:t xml:space="preserve">ета </w:t>
      </w:r>
      <w:proofErr w:type="spellStart"/>
      <w:r w:rsidRPr="00CA36EE">
        <w:rPr>
          <w:rFonts w:ascii="Times New Roman" w:hAnsi="Times New Roman" w:cs="Times New Roman"/>
        </w:rPr>
        <w:t>Пестречинского</w:t>
      </w:r>
      <w:proofErr w:type="spellEnd"/>
      <w:r w:rsidRPr="00CA36EE">
        <w:rPr>
          <w:rFonts w:ascii="Times New Roman" w:hAnsi="Times New Roman" w:cs="Times New Roman"/>
        </w:rPr>
        <w:t xml:space="preserve"> муниципального района</w:t>
      </w:r>
    </w:p>
    <w:p w:rsidR="00CA36EE" w:rsidRPr="00CA36EE" w:rsidRDefault="00CA36EE" w:rsidP="00CA36EE">
      <w:pPr>
        <w:pStyle w:val="a3"/>
        <w:ind w:firstLine="4253"/>
        <w:rPr>
          <w:rFonts w:ascii="Times New Roman" w:hAnsi="Times New Roman" w:cs="Times New Roman"/>
        </w:rPr>
      </w:pPr>
      <w:r w:rsidRPr="00CA36EE">
        <w:rPr>
          <w:rFonts w:ascii="Times New Roman" w:hAnsi="Times New Roman" w:cs="Times New Roman"/>
        </w:rPr>
        <w:t>Республики Татарстан</w:t>
      </w:r>
    </w:p>
    <w:p w:rsidR="00CA36EE" w:rsidRDefault="00CA36EE" w:rsidP="00CA36EE">
      <w:pPr>
        <w:pStyle w:val="a3"/>
        <w:ind w:firstLine="4253"/>
        <w:rPr>
          <w:rFonts w:ascii="Times New Roman" w:hAnsi="Times New Roman" w:cs="Times New Roman"/>
        </w:rPr>
      </w:pPr>
      <w:r w:rsidRPr="00CA36EE">
        <w:rPr>
          <w:rFonts w:ascii="Times New Roman" w:hAnsi="Times New Roman" w:cs="Times New Roman"/>
        </w:rPr>
        <w:t xml:space="preserve">от </w:t>
      </w:r>
      <w:r w:rsidR="006F2F15">
        <w:rPr>
          <w:rFonts w:ascii="Times New Roman" w:hAnsi="Times New Roman" w:cs="Times New Roman"/>
        </w:rPr>
        <w:t>25 но</w:t>
      </w:r>
      <w:r w:rsidR="00CD5EF4">
        <w:rPr>
          <w:rFonts w:ascii="Times New Roman" w:hAnsi="Times New Roman" w:cs="Times New Roman"/>
        </w:rPr>
        <w:t xml:space="preserve">ября </w:t>
      </w:r>
      <w:r w:rsidR="001959C0">
        <w:rPr>
          <w:rFonts w:ascii="Times New Roman" w:hAnsi="Times New Roman" w:cs="Times New Roman"/>
        </w:rPr>
        <w:t xml:space="preserve">2020 </w:t>
      </w:r>
      <w:r w:rsidRPr="00CA36EE">
        <w:rPr>
          <w:rFonts w:ascii="Times New Roman" w:hAnsi="Times New Roman" w:cs="Times New Roman"/>
        </w:rPr>
        <w:t xml:space="preserve">г. № </w:t>
      </w:r>
      <w:r w:rsidR="00C43B64">
        <w:rPr>
          <w:rFonts w:ascii="Times New Roman" w:hAnsi="Times New Roman" w:cs="Times New Roman"/>
        </w:rPr>
        <w:t>___</w:t>
      </w:r>
    </w:p>
    <w:p w:rsidR="00CA36EE" w:rsidRDefault="00CA36EE" w:rsidP="00CA36EE">
      <w:pPr>
        <w:pStyle w:val="a3"/>
        <w:ind w:firstLine="4253"/>
        <w:rPr>
          <w:rFonts w:ascii="Times New Roman" w:hAnsi="Times New Roman" w:cs="Times New Roman"/>
        </w:rPr>
      </w:pPr>
    </w:p>
    <w:p w:rsidR="00CA36EE" w:rsidRPr="00CA36EE" w:rsidRDefault="00CA36EE" w:rsidP="00CA36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A36EE" w:rsidRPr="00CA36EE" w:rsidRDefault="00CA36EE" w:rsidP="00CA36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Объекты муниципального имущества, подлежащие включению в  Перечень</w:t>
      </w:r>
      <w:r w:rsidRPr="00CA36E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CA36EE" w:rsidRPr="00CA36EE" w:rsidRDefault="00CA36EE" w:rsidP="00CA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A36E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муниципального </w:t>
      </w:r>
      <w:r w:rsidRPr="00CA36E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имущества</w:t>
      </w:r>
      <w:r w:rsidRPr="00CA36E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CA36E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Пестречинского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</w:t>
      </w:r>
    </w:p>
    <w:p w:rsidR="00CA36EE" w:rsidRPr="00CA36EE" w:rsidRDefault="00CA36EE" w:rsidP="00CA36EE">
      <w:pPr>
        <w:pStyle w:val="a3"/>
        <w:ind w:firstLine="4253"/>
        <w:rPr>
          <w:rFonts w:ascii="Times New Roman" w:hAnsi="Times New Roman" w:cs="Times New Roman"/>
        </w:rPr>
      </w:pPr>
    </w:p>
    <w:p w:rsidR="00CA36EE" w:rsidRPr="00E75AE7" w:rsidRDefault="00CA36EE" w:rsidP="00CA36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977"/>
        <w:gridCol w:w="2410"/>
        <w:gridCol w:w="2126"/>
      </w:tblGrid>
      <w:tr w:rsidR="00CA36EE" w:rsidRPr="00E75AE7" w:rsidTr="00A53136">
        <w:tc>
          <w:tcPr>
            <w:tcW w:w="709" w:type="dxa"/>
            <w:shd w:val="clear" w:color="auto" w:fill="auto"/>
          </w:tcPr>
          <w:p w:rsidR="00CA36EE" w:rsidRPr="00E75AE7" w:rsidRDefault="00CA36EE" w:rsidP="00311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6EE" w:rsidRPr="00E75AE7" w:rsidRDefault="00CA36EE" w:rsidP="00311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36EE" w:rsidRPr="00E75AE7" w:rsidRDefault="00CA36EE" w:rsidP="003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36EE" w:rsidRPr="00E75AE7" w:rsidRDefault="00CA36EE" w:rsidP="00311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Кадастровый номер </w:t>
            </w:r>
          </w:p>
        </w:tc>
        <w:tc>
          <w:tcPr>
            <w:tcW w:w="2126" w:type="dxa"/>
          </w:tcPr>
          <w:p w:rsidR="00CA36EE" w:rsidRPr="00E75AE7" w:rsidRDefault="00CA36EE" w:rsidP="003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объекта, кв.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CD5EF4" w:rsidRPr="00E75AE7" w:rsidTr="00A53136">
        <w:tc>
          <w:tcPr>
            <w:tcW w:w="709" w:type="dxa"/>
            <w:shd w:val="clear" w:color="auto" w:fill="auto"/>
          </w:tcPr>
          <w:p w:rsidR="00CD5EF4" w:rsidRPr="00CD5EF4" w:rsidRDefault="00CD5EF4" w:rsidP="00311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F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CD5EF4" w:rsidRPr="00CD5EF4" w:rsidRDefault="00CD5EF4" w:rsidP="00311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F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 (земли сельскохозяйственного назначения)</w:t>
            </w:r>
          </w:p>
        </w:tc>
        <w:tc>
          <w:tcPr>
            <w:tcW w:w="2977" w:type="dxa"/>
            <w:shd w:val="clear" w:color="auto" w:fill="auto"/>
          </w:tcPr>
          <w:p w:rsidR="00CD5EF4" w:rsidRPr="00CD5EF4" w:rsidRDefault="00CD5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Татарско-</w:t>
            </w:r>
            <w:proofErr w:type="spellStart"/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Ходяшевское</w:t>
            </w:r>
            <w:proofErr w:type="spellEnd"/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CD5EF4" w:rsidRPr="00CD5EF4" w:rsidRDefault="00CD5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16:33:150409:33</w:t>
            </w:r>
          </w:p>
        </w:tc>
        <w:tc>
          <w:tcPr>
            <w:tcW w:w="2126" w:type="dxa"/>
          </w:tcPr>
          <w:p w:rsidR="00CD5EF4" w:rsidRPr="00CD5EF4" w:rsidRDefault="00CD5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556 713</w:t>
            </w:r>
          </w:p>
        </w:tc>
      </w:tr>
      <w:tr w:rsidR="00CD5EF4" w:rsidRPr="00E75AE7" w:rsidTr="00A53136">
        <w:tc>
          <w:tcPr>
            <w:tcW w:w="709" w:type="dxa"/>
            <w:shd w:val="clear" w:color="auto" w:fill="auto"/>
          </w:tcPr>
          <w:p w:rsidR="00CD5EF4" w:rsidRPr="00CD5EF4" w:rsidRDefault="00CD5EF4" w:rsidP="00EB4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F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CD5EF4" w:rsidRPr="00CD5EF4" w:rsidRDefault="00CD5EF4" w:rsidP="00EB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F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 (земли сельскохозяйственного назначения)</w:t>
            </w:r>
          </w:p>
        </w:tc>
        <w:tc>
          <w:tcPr>
            <w:tcW w:w="2977" w:type="dxa"/>
            <w:shd w:val="clear" w:color="auto" w:fill="auto"/>
          </w:tcPr>
          <w:p w:rsidR="00CD5EF4" w:rsidRPr="00CD5EF4" w:rsidRDefault="00CD5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Татарстан, </w:t>
            </w:r>
            <w:proofErr w:type="spellStart"/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Кулаевское</w:t>
            </w:r>
            <w:proofErr w:type="spellEnd"/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CD5EF4" w:rsidRPr="00CD5EF4" w:rsidRDefault="00CD5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16:33:051608:88</w:t>
            </w:r>
          </w:p>
        </w:tc>
        <w:tc>
          <w:tcPr>
            <w:tcW w:w="2126" w:type="dxa"/>
          </w:tcPr>
          <w:p w:rsidR="00CD5EF4" w:rsidRPr="00CD5EF4" w:rsidRDefault="00CD5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31727</w:t>
            </w:r>
          </w:p>
        </w:tc>
      </w:tr>
      <w:tr w:rsidR="00CD5EF4" w:rsidRPr="00E75AE7" w:rsidTr="00A53136">
        <w:tc>
          <w:tcPr>
            <w:tcW w:w="709" w:type="dxa"/>
            <w:shd w:val="clear" w:color="auto" w:fill="auto"/>
          </w:tcPr>
          <w:p w:rsidR="00CD5EF4" w:rsidRPr="00CD5EF4" w:rsidRDefault="00CD5EF4" w:rsidP="00C43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F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CD5EF4" w:rsidRPr="00CD5EF4" w:rsidRDefault="00CD5EF4" w:rsidP="00C43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F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 (земли сельскохозяйственного назначения)</w:t>
            </w:r>
          </w:p>
        </w:tc>
        <w:tc>
          <w:tcPr>
            <w:tcW w:w="2977" w:type="dxa"/>
            <w:shd w:val="clear" w:color="auto" w:fill="auto"/>
          </w:tcPr>
          <w:p w:rsidR="00CD5EF4" w:rsidRPr="00CD5EF4" w:rsidRDefault="00CD5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Татарстан, </w:t>
            </w:r>
            <w:proofErr w:type="spellStart"/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Кряш</w:t>
            </w:r>
            <w:proofErr w:type="spellEnd"/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Сердинское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D5EF4" w:rsidRPr="00CD5EF4" w:rsidRDefault="00CD5EF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5E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16:33:090410:24</w:t>
            </w:r>
          </w:p>
        </w:tc>
        <w:tc>
          <w:tcPr>
            <w:tcW w:w="2126" w:type="dxa"/>
          </w:tcPr>
          <w:p w:rsidR="00CD5EF4" w:rsidRPr="00CD5EF4" w:rsidRDefault="00CD5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15604</w:t>
            </w:r>
          </w:p>
        </w:tc>
      </w:tr>
      <w:tr w:rsidR="00CD5EF4" w:rsidRPr="00E75AE7" w:rsidTr="00A53136">
        <w:tc>
          <w:tcPr>
            <w:tcW w:w="709" w:type="dxa"/>
            <w:shd w:val="clear" w:color="auto" w:fill="auto"/>
          </w:tcPr>
          <w:p w:rsidR="00CD5EF4" w:rsidRPr="00CD5EF4" w:rsidRDefault="00CD5EF4" w:rsidP="00EB2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F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CD5EF4" w:rsidRPr="00CD5EF4" w:rsidRDefault="00CD5EF4" w:rsidP="00EB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F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</w:t>
            </w:r>
            <w:bookmarkStart w:id="0" w:name="_GoBack"/>
            <w:bookmarkEnd w:id="0"/>
            <w:r w:rsidRPr="00CD5EF4">
              <w:rPr>
                <w:rFonts w:ascii="Times New Roman" w:eastAsia="Calibri" w:hAnsi="Times New Roman" w:cs="Times New Roman"/>
                <w:sz w:val="24"/>
                <w:szCs w:val="24"/>
              </w:rPr>
              <w:t>к   (земли сельскохозяйственного назначения)</w:t>
            </w:r>
          </w:p>
        </w:tc>
        <w:tc>
          <w:tcPr>
            <w:tcW w:w="2977" w:type="dxa"/>
            <w:shd w:val="clear" w:color="auto" w:fill="auto"/>
          </w:tcPr>
          <w:p w:rsidR="006F2F15" w:rsidRDefault="00CD5EF4" w:rsidP="006F2F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Татарстан, </w:t>
            </w:r>
          </w:p>
          <w:p w:rsidR="00CD5EF4" w:rsidRPr="00CD5EF4" w:rsidRDefault="00CD5EF4" w:rsidP="006F2F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Богородское</w:t>
            </w:r>
            <w:proofErr w:type="spellEnd"/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CD5EF4" w:rsidRPr="00CD5EF4" w:rsidRDefault="00CD5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16:33:021132:221</w:t>
            </w:r>
          </w:p>
        </w:tc>
        <w:tc>
          <w:tcPr>
            <w:tcW w:w="2126" w:type="dxa"/>
          </w:tcPr>
          <w:p w:rsidR="00CD5EF4" w:rsidRPr="00CD5EF4" w:rsidRDefault="00CD5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</w:t>
            </w:r>
          </w:p>
        </w:tc>
      </w:tr>
    </w:tbl>
    <w:p w:rsidR="00CA36EE" w:rsidRDefault="00CA36EE" w:rsidP="00CA36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36EE" w:rsidSect="006F2F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7DC5"/>
    <w:multiLevelType w:val="multilevel"/>
    <w:tmpl w:val="73A8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81609"/>
    <w:multiLevelType w:val="multilevel"/>
    <w:tmpl w:val="E2F42C6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3C4052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3C405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3C4052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3C4052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3C4052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3C4052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3C4052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3C4052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3C4052"/>
      </w:rPr>
    </w:lvl>
  </w:abstractNum>
  <w:abstractNum w:abstractNumId="2" w15:restartNumberingAfterBreak="0">
    <w:nsid w:val="33F1591B"/>
    <w:multiLevelType w:val="multilevel"/>
    <w:tmpl w:val="B6EC30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Times New Roman" w:hint="default"/>
        <w:color w:val="3C4052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 w:hint="default"/>
        <w:color w:val="3C4052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hint="default"/>
        <w:color w:val="3C4052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  <w:color w:val="3C4052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  <w:color w:val="3C4052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hint="default"/>
        <w:color w:val="3C4052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  <w:color w:val="3C4052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hint="default"/>
        <w:color w:val="3C4052"/>
      </w:rPr>
    </w:lvl>
  </w:abstractNum>
  <w:abstractNum w:abstractNumId="3" w15:restartNumberingAfterBreak="0">
    <w:nsid w:val="7F7B72B9"/>
    <w:multiLevelType w:val="multilevel"/>
    <w:tmpl w:val="C93A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96"/>
    <w:rsid w:val="00004E23"/>
    <w:rsid w:val="00063CB8"/>
    <w:rsid w:val="001959C0"/>
    <w:rsid w:val="002B6175"/>
    <w:rsid w:val="003722EA"/>
    <w:rsid w:val="003F7F77"/>
    <w:rsid w:val="004242D1"/>
    <w:rsid w:val="0050653C"/>
    <w:rsid w:val="006F2F15"/>
    <w:rsid w:val="0090171B"/>
    <w:rsid w:val="00A07C40"/>
    <w:rsid w:val="00A53136"/>
    <w:rsid w:val="00A949BC"/>
    <w:rsid w:val="00C026B6"/>
    <w:rsid w:val="00C43B64"/>
    <w:rsid w:val="00CA36EE"/>
    <w:rsid w:val="00CD5EF4"/>
    <w:rsid w:val="00CE2E96"/>
    <w:rsid w:val="00DF1230"/>
    <w:rsid w:val="00E269E8"/>
    <w:rsid w:val="00E73FE8"/>
    <w:rsid w:val="00EB234B"/>
    <w:rsid w:val="00E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06F6"/>
  <w15:docId w15:val="{627FED98-BCD9-4A01-BCBB-1F30C318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E2E96"/>
    <w:pPr>
      <w:ind w:left="720"/>
      <w:contextualSpacing/>
    </w:pPr>
  </w:style>
  <w:style w:type="paragraph" w:styleId="a5">
    <w:name w:val="Body Text"/>
    <w:basedOn w:val="a"/>
    <w:link w:val="a6"/>
    <w:rsid w:val="006F2F15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6F2F15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Balloon Text"/>
    <w:basedOn w:val="a"/>
    <w:link w:val="a8"/>
    <w:uiPriority w:val="99"/>
    <w:semiHidden/>
    <w:unhideWhenUsed/>
    <w:rsid w:val="00A5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Венера Игнатьева</cp:lastModifiedBy>
  <cp:revision>6</cp:revision>
  <cp:lastPrinted>2020-11-17T12:25:00Z</cp:lastPrinted>
  <dcterms:created xsi:type="dcterms:W3CDTF">2020-10-21T04:48:00Z</dcterms:created>
  <dcterms:modified xsi:type="dcterms:W3CDTF">2020-11-17T12:25:00Z</dcterms:modified>
</cp:coreProperties>
</file>