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Look w:val="01E0"/>
      </w:tblPr>
      <w:tblGrid>
        <w:gridCol w:w="5093"/>
      </w:tblGrid>
      <w:tr w:rsidR="00717B47" w:rsidRPr="00674867" w:rsidTr="003A08F1">
        <w:tc>
          <w:tcPr>
            <w:tcW w:w="5093" w:type="dxa"/>
          </w:tcPr>
          <w:p w:rsidR="00717B47" w:rsidRPr="00674867" w:rsidRDefault="00717B47" w:rsidP="003A08F1">
            <w:pPr>
              <w:autoSpaceDE w:val="0"/>
              <w:autoSpaceDN w:val="0"/>
              <w:adjustRightInd w:val="0"/>
              <w:outlineLvl w:val="0"/>
              <w:rPr>
                <w:rFonts w:eastAsia="SimSun"/>
              </w:rPr>
            </w:pPr>
            <w:r w:rsidRPr="00674867">
              <w:rPr>
                <w:rFonts w:eastAsia="SimSun"/>
              </w:rPr>
              <w:t>Утверждена</w:t>
            </w:r>
          </w:p>
          <w:p w:rsidR="00717B47" w:rsidRPr="00674867" w:rsidRDefault="00717B47" w:rsidP="003A08F1">
            <w:pPr>
              <w:autoSpaceDE w:val="0"/>
              <w:autoSpaceDN w:val="0"/>
              <w:adjustRightInd w:val="0"/>
              <w:outlineLvl w:val="0"/>
              <w:rPr>
                <w:rFonts w:eastAsia="SimSun"/>
              </w:rPr>
            </w:pPr>
            <w:r w:rsidRPr="00674867">
              <w:rPr>
                <w:rFonts w:eastAsia="SimSun"/>
              </w:rPr>
              <w:t xml:space="preserve">постановлением Исполнительного  комитета                                                                          Пестречинского  муниципального района </w:t>
            </w:r>
          </w:p>
          <w:p w:rsidR="00717B47" w:rsidRPr="00674867" w:rsidRDefault="00717B47" w:rsidP="003A08F1">
            <w:pPr>
              <w:autoSpaceDE w:val="0"/>
              <w:autoSpaceDN w:val="0"/>
              <w:adjustRightInd w:val="0"/>
              <w:outlineLvl w:val="0"/>
              <w:rPr>
                <w:rFonts w:eastAsia="SimSun"/>
              </w:rPr>
            </w:pPr>
            <w:r w:rsidRPr="00674867">
              <w:rPr>
                <w:rFonts w:eastAsia="SimSun"/>
              </w:rPr>
              <w:t xml:space="preserve">Республики Татарстан от 22.06.2015 №1000 </w:t>
            </w:r>
          </w:p>
          <w:p w:rsidR="00717B47" w:rsidRPr="00674867" w:rsidRDefault="00717B47" w:rsidP="003A08F1">
            <w:pPr>
              <w:autoSpaceDE w:val="0"/>
              <w:autoSpaceDN w:val="0"/>
              <w:adjustRightInd w:val="0"/>
              <w:outlineLvl w:val="0"/>
              <w:rPr>
                <w:rFonts w:eastAsia="SimSun"/>
              </w:rPr>
            </w:pPr>
            <w:r w:rsidRPr="00674867">
              <w:rPr>
                <w:rFonts w:eastAsia="SimSun"/>
                <w:b/>
              </w:rPr>
              <w:t>(</w:t>
            </w:r>
            <w:r w:rsidRPr="00674867">
              <w:rPr>
                <w:rFonts w:eastAsia="SimSun"/>
              </w:rPr>
              <w:t>с изменениями от 29.05.2016 №593,</w:t>
            </w:r>
          </w:p>
          <w:p w:rsidR="00717B47" w:rsidRPr="00674867" w:rsidRDefault="00717B47" w:rsidP="003A08F1">
            <w:pPr>
              <w:autoSpaceDE w:val="0"/>
              <w:autoSpaceDN w:val="0"/>
              <w:adjustRightInd w:val="0"/>
              <w:outlineLvl w:val="0"/>
              <w:rPr>
                <w:rFonts w:eastAsia="SimSun"/>
              </w:rPr>
            </w:pPr>
            <w:r w:rsidRPr="00674867">
              <w:rPr>
                <w:rFonts w:eastAsia="SimSun"/>
              </w:rPr>
              <w:t>от 09.02.2018 №175, от 22.08.2018 №1330,</w:t>
            </w:r>
          </w:p>
          <w:p w:rsidR="00717B47" w:rsidRPr="00674867" w:rsidRDefault="00717B47" w:rsidP="003A08F1">
            <w:pPr>
              <w:autoSpaceDE w:val="0"/>
              <w:autoSpaceDN w:val="0"/>
              <w:adjustRightInd w:val="0"/>
              <w:outlineLvl w:val="0"/>
              <w:rPr>
                <w:rFonts w:eastAsia="SimSun"/>
              </w:rPr>
            </w:pPr>
            <w:r w:rsidRPr="00674867">
              <w:rPr>
                <w:rFonts w:eastAsia="SimSun"/>
              </w:rPr>
              <w:t>от 11.10.2018 №1615, от 11.09.2019 №1450, от 04.08.2020 №1042</w:t>
            </w:r>
            <w:r>
              <w:rPr>
                <w:rFonts w:eastAsia="SimSun"/>
              </w:rPr>
              <w:t xml:space="preserve">, от 19.07.2021 №449, </w:t>
            </w:r>
            <w:r w:rsidRPr="001C443E">
              <w:rPr>
                <w:rFonts w:eastAsia="SimSun"/>
                <w:highlight w:val="yellow"/>
              </w:rPr>
              <w:t xml:space="preserve">от </w:t>
            </w:r>
            <w:r>
              <w:rPr>
                <w:highlight w:val="yellow"/>
              </w:rPr>
              <w:t>22.09.</w:t>
            </w:r>
            <w:r w:rsidRPr="000A6874">
              <w:rPr>
                <w:rFonts w:eastAsia="SimSun"/>
                <w:highlight w:val="yellow"/>
              </w:rPr>
              <w:t>2021 №</w:t>
            </w:r>
            <w:r>
              <w:rPr>
                <w:rFonts w:eastAsia="SimSun"/>
                <w:highlight w:val="yellow"/>
              </w:rPr>
              <w:t>625</w:t>
            </w:r>
            <w:r w:rsidRPr="000A6874">
              <w:rPr>
                <w:highlight w:val="yellow"/>
              </w:rPr>
              <w:t>)</w:t>
            </w:r>
          </w:p>
        </w:tc>
      </w:tr>
    </w:tbl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ConsPlusTitle"/>
        <w:widowControl/>
        <w:jc w:val="center"/>
        <w:rPr>
          <w:sz w:val="28"/>
          <w:szCs w:val="28"/>
        </w:rPr>
      </w:pPr>
    </w:p>
    <w:p w:rsidR="00717B47" w:rsidRPr="00674867" w:rsidRDefault="00717B47" w:rsidP="00C471F1">
      <w:pPr>
        <w:pStyle w:val="51"/>
        <w:spacing w:after="0" w:line="240" w:lineRule="auto"/>
        <w:jc w:val="center"/>
        <w:rPr>
          <w:b/>
        </w:rPr>
      </w:pPr>
      <w:r w:rsidRPr="00674867">
        <w:rPr>
          <w:b/>
        </w:rPr>
        <w:t>Муниципальная программа</w:t>
      </w:r>
    </w:p>
    <w:p w:rsidR="00717B47" w:rsidRPr="00674867" w:rsidRDefault="00717B47" w:rsidP="00C471F1">
      <w:pPr>
        <w:pStyle w:val="51"/>
        <w:spacing w:after="0" w:line="240" w:lineRule="auto"/>
        <w:jc w:val="center"/>
        <w:rPr>
          <w:b/>
        </w:rPr>
      </w:pPr>
      <w:r w:rsidRPr="00674867">
        <w:rPr>
          <w:b/>
        </w:rPr>
        <w:t xml:space="preserve">«Реализация антикоррупционной политики </w:t>
      </w:r>
    </w:p>
    <w:p w:rsidR="00717B47" w:rsidRPr="00674867" w:rsidRDefault="00717B47" w:rsidP="00C471F1">
      <w:pPr>
        <w:pStyle w:val="51"/>
        <w:spacing w:after="0" w:line="240" w:lineRule="auto"/>
        <w:jc w:val="center"/>
        <w:rPr>
          <w:b/>
        </w:rPr>
      </w:pPr>
      <w:r w:rsidRPr="00674867">
        <w:rPr>
          <w:b/>
        </w:rPr>
        <w:t xml:space="preserve">в Пестречинском муниципальном районе Республики Татарстан </w:t>
      </w:r>
    </w:p>
    <w:p w:rsidR="00717B47" w:rsidRPr="00674867" w:rsidRDefault="00717B47" w:rsidP="00C471F1">
      <w:pPr>
        <w:pStyle w:val="51"/>
        <w:spacing w:after="0" w:line="240" w:lineRule="auto"/>
        <w:jc w:val="center"/>
        <w:rPr>
          <w:b/>
        </w:rPr>
      </w:pPr>
      <w:r w:rsidRPr="00674867">
        <w:rPr>
          <w:b/>
        </w:rPr>
        <w:t>на 2015 - 202</w:t>
      </w:r>
      <w:r>
        <w:rPr>
          <w:b/>
        </w:rPr>
        <w:t>4</w:t>
      </w:r>
      <w:r w:rsidRPr="00674867">
        <w:rPr>
          <w:b/>
        </w:rPr>
        <w:t xml:space="preserve"> годы» </w:t>
      </w: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  <w:jc w:val="center"/>
      </w:pPr>
    </w:p>
    <w:p w:rsidR="00717B47" w:rsidRPr="00674867" w:rsidRDefault="00717B47" w:rsidP="00C471F1">
      <w:pPr>
        <w:pStyle w:val="51"/>
        <w:spacing w:after="0" w:line="240" w:lineRule="auto"/>
      </w:pPr>
    </w:p>
    <w:p w:rsidR="00717B47" w:rsidRPr="00674867" w:rsidRDefault="00717B47" w:rsidP="00C471F1">
      <w:pPr>
        <w:pStyle w:val="31"/>
        <w:spacing w:before="350" w:after="280" w:line="240" w:lineRule="auto"/>
        <w:ind w:left="2920"/>
        <w:rPr>
          <w:b/>
        </w:rPr>
      </w:pPr>
    </w:p>
    <w:p w:rsidR="00717B47" w:rsidRPr="00674867" w:rsidRDefault="00717B47" w:rsidP="00C471F1">
      <w:pPr>
        <w:pStyle w:val="31"/>
        <w:spacing w:before="350" w:after="280" w:line="240" w:lineRule="auto"/>
        <w:ind w:left="2920"/>
        <w:rPr>
          <w:b/>
        </w:rPr>
      </w:pPr>
    </w:p>
    <w:p w:rsidR="00717B47" w:rsidRPr="00674867" w:rsidRDefault="00717B47" w:rsidP="00C471F1">
      <w:pPr>
        <w:pStyle w:val="31"/>
        <w:spacing w:before="350" w:after="280" w:line="240" w:lineRule="auto"/>
        <w:ind w:left="2920"/>
        <w:rPr>
          <w:b/>
        </w:rPr>
      </w:pPr>
      <w:r w:rsidRPr="00674867">
        <w:rPr>
          <w:b/>
        </w:rPr>
        <w:t>Паспорт муниципальной программы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8333"/>
      </w:tblGrid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pStyle w:val="51"/>
              <w:shd w:val="clear" w:color="auto" w:fill="auto"/>
              <w:spacing w:after="0"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Наименование программы</w:t>
            </w:r>
          </w:p>
        </w:tc>
        <w:tc>
          <w:tcPr>
            <w:tcW w:w="8333" w:type="dxa"/>
          </w:tcPr>
          <w:p w:rsidR="00717B47" w:rsidRPr="00674867" w:rsidRDefault="00717B47" w:rsidP="003A08F1">
            <w:pPr>
              <w:pStyle w:val="51"/>
              <w:shd w:val="clear" w:color="auto" w:fill="auto"/>
              <w:suppressAutoHyphens/>
              <w:spacing w:after="0"/>
              <w:rPr>
                <w:rFonts w:eastAsia="SimSun"/>
              </w:rPr>
            </w:pPr>
            <w:r w:rsidRPr="00674867">
              <w:rPr>
                <w:rFonts w:eastAsia="SimSun"/>
              </w:rPr>
              <w:t>Муниципальная программа «Реализация антикоррупционной политики в Пестречинском муниципальном районе Республики Татарстан на 2015 - 202</w:t>
            </w:r>
            <w:r>
              <w:rPr>
                <w:rFonts w:eastAsia="SimSun"/>
              </w:rPr>
              <w:t>4</w:t>
            </w:r>
            <w:r w:rsidRPr="00674867">
              <w:rPr>
                <w:rFonts w:eastAsia="SimSun"/>
              </w:rPr>
              <w:t xml:space="preserve"> годы» (далее - Программа)</w:t>
            </w:r>
          </w:p>
        </w:tc>
      </w:tr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pStyle w:val="51"/>
              <w:shd w:val="clear" w:color="auto" w:fill="auto"/>
              <w:spacing w:after="0"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Основание         для</w:t>
            </w:r>
            <w:r w:rsidRPr="00674867">
              <w:rPr>
                <w:rFonts w:eastAsia="SimSun"/>
              </w:rPr>
              <w:br/>
              <w:t>разработки Программы</w:t>
            </w:r>
          </w:p>
        </w:tc>
        <w:tc>
          <w:tcPr>
            <w:tcW w:w="8333" w:type="dxa"/>
          </w:tcPr>
          <w:p w:rsidR="00717B47" w:rsidRPr="00674867" w:rsidRDefault="00717B47" w:rsidP="003A08F1">
            <w:pPr>
              <w:pStyle w:val="51"/>
              <w:suppressAutoHyphens/>
              <w:spacing w:after="0" w:line="240" w:lineRule="auto"/>
            </w:pPr>
            <w:r w:rsidRPr="00EA3A7B">
              <w:rPr>
                <w:rFonts w:eastAsia="SimSun"/>
              </w:rPr>
              <w:t>Постановление Кабинета Министров Республики Та</w:t>
            </w:r>
            <w:r w:rsidRPr="00EA3A7B">
              <w:rPr>
                <w:rFonts w:eastAsia="SimSun"/>
              </w:rPr>
              <w:softHyphen/>
              <w:t>тарстан от 19.07.2014№ 512 «Об утверждении государственной про</w:t>
            </w:r>
            <w:r w:rsidRPr="00EA3A7B">
              <w:rPr>
                <w:rFonts w:eastAsia="SimSun"/>
              </w:rPr>
              <w:softHyphen/>
              <w:t>граммы «Реализация антикоррупционной политики Республики Татарстан на 2015-202</w:t>
            </w:r>
            <w:r>
              <w:rPr>
                <w:rFonts w:eastAsia="SimSun"/>
              </w:rPr>
              <w:t>4</w:t>
            </w:r>
            <w:r w:rsidRPr="00EA3A7B">
              <w:rPr>
                <w:rFonts w:eastAsia="SimSun"/>
              </w:rPr>
              <w:t xml:space="preserve"> годы» (с изменениями, внесенными постановлениями Кабинета Министров Республики Та</w:t>
            </w:r>
            <w:r w:rsidRPr="00EA3A7B">
              <w:rPr>
                <w:rFonts w:eastAsia="SimSun"/>
              </w:rPr>
              <w:softHyphen/>
              <w:t xml:space="preserve">тарстан от  03.10.2015№ 741, от 20.02.2016 № 104, от 26.05.2016 № 354, от 09.11.2016 № 832, от 26.05.2017 № 311, от 26.03.2018 № 174, от 10.09.2018 №763, от 17.06.2019 №495, </w:t>
            </w:r>
            <w:r w:rsidRPr="00EA3A7B">
              <w:t>от 16.09 2019 № 837, от 25.12.2019 № 1201, от 01.06.2020 № 451, от 09.09.2020 № 814, от 25.03.2021 №169, от</w:t>
            </w:r>
            <w:r>
              <w:t xml:space="preserve"> 21.06.2021 </w:t>
            </w:r>
            <w:r w:rsidRPr="00EA3A7B">
              <w:t>№485</w:t>
            </w:r>
            <w:r>
              <w:t xml:space="preserve">, </w:t>
            </w:r>
            <w:r w:rsidRPr="00647DAD">
              <w:rPr>
                <w:highlight w:val="yellow"/>
              </w:rPr>
              <w:t>от 18.09.2021 № 880</w:t>
            </w:r>
            <w:r w:rsidRPr="00EA3A7B">
              <w:rPr>
                <w:rFonts w:eastAsia="SimSun"/>
              </w:rPr>
              <w:t>), решение Совета Пестречинского муниципального района Республики Та</w:t>
            </w:r>
            <w:r w:rsidRPr="00EA3A7B">
              <w:rPr>
                <w:rFonts w:eastAsia="SimSun"/>
              </w:rPr>
              <w:softHyphen/>
              <w:t xml:space="preserve">тарстан от 03.10.2014 №190 </w:t>
            </w:r>
            <w:r w:rsidRPr="00EA3A7B">
              <w:rPr>
                <w:color w:val="000000"/>
              </w:rPr>
              <w:t>«О реализации мер антикоррупционной политики в Пестречинском муниципальном районе»</w:t>
            </w:r>
          </w:p>
        </w:tc>
      </w:tr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spacing w:line="326" w:lineRule="exact"/>
              <w:ind w:left="120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Муниципал</w:t>
            </w:r>
            <w:r w:rsidRPr="00674867">
              <w:rPr>
                <w:rFonts w:eastAsia="SimSun"/>
                <w:sz w:val="28"/>
                <w:szCs w:val="28"/>
              </w:rPr>
              <w:t>ь</w:t>
            </w:r>
            <w:r w:rsidRPr="00674867">
              <w:rPr>
                <w:rFonts w:eastAsia="SimSun"/>
                <w:sz w:val="28"/>
                <w:szCs w:val="28"/>
              </w:rPr>
              <w:t>ный заказчик Программы</w:t>
            </w:r>
          </w:p>
        </w:tc>
        <w:tc>
          <w:tcPr>
            <w:tcW w:w="8333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Исполнительный комитет Пестречинского муниципального района Республики Татарстан</w:t>
            </w:r>
          </w:p>
        </w:tc>
      </w:tr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spacing w:line="322" w:lineRule="exact"/>
              <w:ind w:left="120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333" w:type="dxa"/>
          </w:tcPr>
          <w:p w:rsidR="00717B47" w:rsidRPr="00674867" w:rsidRDefault="00717B47" w:rsidP="003A08F1">
            <w:pPr>
              <w:pStyle w:val="51"/>
              <w:shd w:val="clear" w:color="auto" w:fill="auto"/>
              <w:suppressAutoHyphens/>
              <w:spacing w:after="0" w:line="322" w:lineRule="exact"/>
              <w:rPr>
                <w:rFonts w:eastAsia="SimSun"/>
                <w:b/>
              </w:rPr>
            </w:pPr>
            <w:r w:rsidRPr="00674867">
              <w:rPr>
                <w:rFonts w:eastAsia="SimSun"/>
              </w:rPr>
              <w:t>Рабочая группа по разработке проекта муниципальной антикоррупционной программы на 2015-202</w:t>
            </w:r>
            <w:r>
              <w:rPr>
                <w:rFonts w:eastAsia="SimSun"/>
              </w:rPr>
              <w:t>4</w:t>
            </w:r>
            <w:r w:rsidRPr="00674867">
              <w:rPr>
                <w:rFonts w:eastAsia="SimSun"/>
              </w:rPr>
              <w:t xml:space="preserve"> годы, созданная в соответствии с распоряжением Исполнительного комитета Пестречинского муниципального района Республики Татарстан </w:t>
            </w:r>
          </w:p>
        </w:tc>
      </w:tr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ind w:left="120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Цель Пр</w:t>
            </w:r>
            <w:r w:rsidRPr="00674867">
              <w:rPr>
                <w:rFonts w:eastAsia="SimSun"/>
                <w:sz w:val="28"/>
                <w:szCs w:val="28"/>
              </w:rPr>
              <w:t>о</w:t>
            </w:r>
            <w:r w:rsidRPr="00674867">
              <w:rPr>
                <w:rFonts w:eastAsia="SimSun"/>
                <w:sz w:val="28"/>
                <w:szCs w:val="28"/>
              </w:rPr>
              <w:t>граммы</w:t>
            </w:r>
          </w:p>
        </w:tc>
        <w:tc>
          <w:tcPr>
            <w:tcW w:w="8333" w:type="dxa"/>
          </w:tcPr>
          <w:p w:rsidR="00717B47" w:rsidRPr="00674867" w:rsidRDefault="00717B47" w:rsidP="003A08F1">
            <w:pPr>
              <w:pStyle w:val="51"/>
              <w:shd w:val="clear" w:color="auto" w:fill="auto"/>
              <w:suppressAutoHyphens/>
              <w:spacing w:after="0" w:line="322" w:lineRule="exact"/>
              <w:rPr>
                <w:rFonts w:eastAsia="SimSun"/>
              </w:rPr>
            </w:pPr>
            <w:r w:rsidRPr="00674867">
              <w:rPr>
                <w:rFonts w:eastAsia="SimSun"/>
              </w:rPr>
              <w:t>Выявление и устранение причин коррупции (профи</w:t>
            </w:r>
            <w:r w:rsidRPr="00674867">
              <w:rPr>
                <w:rFonts w:eastAsia="SimSun"/>
              </w:rPr>
              <w:softHyphen/>
              <w:t>лактика коррупции), создание условий, препятствую</w:t>
            </w:r>
            <w:r w:rsidRPr="00674867">
              <w:rPr>
                <w:rFonts w:eastAsia="SimSun"/>
              </w:rPr>
              <w:softHyphen/>
              <w:t>щих коррупции, формирование в обществе нетерпи</w:t>
            </w:r>
            <w:r w:rsidRPr="00674867">
              <w:rPr>
                <w:rFonts w:eastAsia="SimSun"/>
              </w:rPr>
              <w:softHyphen/>
              <w:t>мого отношения к коррупции</w:t>
            </w:r>
          </w:p>
        </w:tc>
      </w:tr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pStyle w:val="31"/>
              <w:shd w:val="clear" w:color="auto" w:fill="auto"/>
              <w:spacing w:line="240" w:lineRule="auto"/>
              <w:ind w:left="120"/>
              <w:rPr>
                <w:rFonts w:eastAsia="SimSun"/>
              </w:rPr>
            </w:pPr>
            <w:r w:rsidRPr="00674867">
              <w:rPr>
                <w:rFonts w:eastAsia="SimSun"/>
              </w:rPr>
              <w:t>Задачи Пр</w:t>
            </w:r>
            <w:r w:rsidRPr="00674867">
              <w:rPr>
                <w:rFonts w:eastAsia="SimSun"/>
              </w:rPr>
              <w:t>о</w:t>
            </w:r>
            <w:r w:rsidRPr="00674867">
              <w:rPr>
                <w:rFonts w:eastAsia="SimSun"/>
              </w:rPr>
              <w:t>граммы</w:t>
            </w:r>
          </w:p>
        </w:tc>
        <w:tc>
          <w:tcPr>
            <w:tcW w:w="8333" w:type="dxa"/>
          </w:tcPr>
          <w:p w:rsidR="00717B47" w:rsidRPr="00674867" w:rsidRDefault="00717B47" w:rsidP="003A08F1">
            <w:pPr>
              <w:pStyle w:val="51"/>
              <w:shd w:val="clear" w:color="auto" w:fill="auto"/>
              <w:tabs>
                <w:tab w:val="left" w:pos="403"/>
              </w:tabs>
              <w:suppressAutoHyphens/>
              <w:spacing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1.Совершенствование инструментов и механизмов, в том числе правовых и организационных, противо</w:t>
            </w:r>
            <w:r w:rsidRPr="00674867">
              <w:rPr>
                <w:rFonts w:eastAsia="SimSun"/>
              </w:rPr>
              <w:softHyphen/>
              <w:t>действия коррупции.</w:t>
            </w:r>
          </w:p>
          <w:p w:rsidR="00717B47" w:rsidRPr="00674867" w:rsidRDefault="00717B47" w:rsidP="003A08F1">
            <w:pPr>
              <w:pStyle w:val="51"/>
              <w:shd w:val="clear" w:color="auto" w:fill="auto"/>
              <w:tabs>
                <w:tab w:val="left" w:pos="514"/>
              </w:tabs>
              <w:suppressAutoHyphens/>
              <w:spacing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2.Выявление и устранение коррупциогенных факто</w:t>
            </w:r>
            <w:r w:rsidRPr="00674867">
              <w:rPr>
                <w:rFonts w:eastAsia="SimSun"/>
              </w:rPr>
              <w:softHyphen/>
              <w:t>ров в нормативных правовых актах и проектах норма</w:t>
            </w:r>
            <w:r w:rsidRPr="00674867">
              <w:rPr>
                <w:rFonts w:eastAsia="SimSun"/>
              </w:rPr>
              <w:softHyphen/>
              <w:t>тивных правовых актов посредством проведения ан</w:t>
            </w:r>
            <w:r w:rsidRPr="00674867">
              <w:rPr>
                <w:rFonts w:eastAsia="SimSun"/>
              </w:rPr>
              <w:softHyphen/>
              <w:t>тикоррупционной экспертизы, обеспечение условий для проведения независимой антикоррупционной экс</w:t>
            </w:r>
            <w:r w:rsidRPr="00674867">
              <w:rPr>
                <w:rFonts w:eastAsia="SimSun"/>
              </w:rPr>
              <w:softHyphen/>
              <w:t>пертизы проектов нормативных правовых актов.</w:t>
            </w:r>
          </w:p>
          <w:p w:rsidR="00717B47" w:rsidRPr="00674867" w:rsidRDefault="00717B47" w:rsidP="003A08F1">
            <w:pPr>
              <w:pStyle w:val="51"/>
              <w:shd w:val="clear" w:color="auto" w:fill="auto"/>
              <w:tabs>
                <w:tab w:val="left" w:pos="403"/>
              </w:tabs>
              <w:suppressAutoHyphens/>
              <w:spacing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3.Оценка состояния коррупции посредством проведе</w:t>
            </w:r>
            <w:r w:rsidRPr="00674867">
              <w:rPr>
                <w:rFonts w:eastAsia="SimSun"/>
              </w:rPr>
              <w:softHyphen/>
              <w:t>ния мониторинговых исследований.</w:t>
            </w:r>
          </w:p>
          <w:p w:rsidR="00717B47" w:rsidRPr="00674867" w:rsidRDefault="00717B47" w:rsidP="003A08F1">
            <w:pPr>
              <w:pStyle w:val="1"/>
              <w:tabs>
                <w:tab w:val="left" w:pos="403"/>
              </w:tabs>
              <w:suppressAutoHyphens/>
              <w:spacing w:line="240" w:lineRule="auto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4.Активизация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</w:t>
            </w:r>
            <w:r w:rsidRPr="00674867">
              <w:rPr>
                <w:rFonts w:eastAsia="SimSun"/>
                <w:sz w:val="28"/>
                <w:szCs w:val="28"/>
              </w:rPr>
              <w:softHyphen/>
              <w:t>ции.</w:t>
            </w:r>
          </w:p>
          <w:p w:rsidR="00717B47" w:rsidRPr="00674867" w:rsidRDefault="00717B47" w:rsidP="003A08F1">
            <w:pPr>
              <w:pStyle w:val="51"/>
              <w:tabs>
                <w:tab w:val="left" w:pos="298"/>
              </w:tabs>
              <w:suppressAutoHyphens/>
              <w:spacing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5.Обеспечение открытости, доступности для населе</w:t>
            </w:r>
            <w:r w:rsidRPr="00674867">
              <w:rPr>
                <w:rFonts w:eastAsia="SimSun"/>
              </w:rPr>
              <w:softHyphen/>
              <w:t>ния деятельности муниципальных органов, укрепление их связи с гражданским обще</w:t>
            </w:r>
            <w:r w:rsidRPr="00674867">
              <w:rPr>
                <w:rFonts w:eastAsia="SimSun"/>
              </w:rPr>
              <w:softHyphen/>
              <w:t>ством, стимулирование антикоррупционной активно</w:t>
            </w:r>
            <w:r w:rsidRPr="00674867">
              <w:rPr>
                <w:rFonts w:eastAsia="SimSun"/>
              </w:rPr>
              <w:softHyphen/>
              <w:t>сти общественности.</w:t>
            </w:r>
          </w:p>
          <w:p w:rsidR="00717B47" w:rsidRPr="00674867" w:rsidRDefault="00717B47" w:rsidP="003A08F1">
            <w:pPr>
              <w:pStyle w:val="51"/>
              <w:tabs>
                <w:tab w:val="left" w:pos="298"/>
              </w:tabs>
              <w:suppressAutoHyphens/>
              <w:spacing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6.Обеспечение открытости, добросовестной конку</w:t>
            </w:r>
            <w:r w:rsidRPr="00674867">
              <w:rPr>
                <w:rFonts w:eastAsia="SimSun"/>
              </w:rPr>
              <w:softHyphen/>
              <w:t>ренции и объективности при осуществлении закупок товаров, работ, услуг для обеспечения муниципальных нужд.</w:t>
            </w:r>
          </w:p>
          <w:p w:rsidR="00717B47" w:rsidRPr="00674867" w:rsidRDefault="00717B47" w:rsidP="003A08F1">
            <w:pPr>
              <w:pStyle w:val="51"/>
              <w:tabs>
                <w:tab w:val="left" w:pos="303"/>
              </w:tabs>
              <w:suppressAutoHyphens/>
              <w:spacing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7.Последовательное снижение административного давления на предпринимательство (бизнес - струк</w:t>
            </w:r>
            <w:r w:rsidRPr="00674867">
              <w:rPr>
                <w:rFonts w:eastAsia="SimSun"/>
              </w:rPr>
              <w:softHyphen/>
              <w:t>туры).</w:t>
            </w:r>
          </w:p>
          <w:p w:rsidR="00717B47" w:rsidRPr="00674867" w:rsidRDefault="00717B47" w:rsidP="003A08F1">
            <w:pPr>
              <w:tabs>
                <w:tab w:val="left" w:pos="403"/>
              </w:tabs>
              <w:suppressAutoHyphens/>
              <w:ind w:firstLine="284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8.Повышение эффективности взаимодействия орга</w:t>
            </w:r>
            <w:r w:rsidRPr="00674867">
              <w:rPr>
                <w:rFonts w:eastAsia="SimSun"/>
                <w:sz w:val="28"/>
                <w:szCs w:val="28"/>
              </w:rPr>
              <w:softHyphen/>
              <w:t>нов местного самоуправления Пестречинского муниципального района Республики Татарстан с правоохранительными органами.</w:t>
            </w:r>
          </w:p>
          <w:p w:rsidR="00717B47" w:rsidRPr="00674867" w:rsidRDefault="00717B47" w:rsidP="003A08F1">
            <w:pPr>
              <w:pStyle w:val="51"/>
              <w:tabs>
                <w:tab w:val="left" w:pos="298"/>
              </w:tabs>
              <w:suppressAutoHyphens/>
              <w:spacing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9.Усиление мер по минимизации бытовой коррупции.</w:t>
            </w:r>
          </w:p>
          <w:p w:rsidR="00717B47" w:rsidRPr="00674867" w:rsidRDefault="00717B47" w:rsidP="003A08F1">
            <w:pPr>
              <w:suppressAutoHyphens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  <w:sz w:val="28"/>
                <w:szCs w:val="28"/>
              </w:rPr>
              <w:t>10.Стимулирование антикоррупционного поведения</w:t>
            </w:r>
            <w:r w:rsidRPr="00674867">
              <w:rPr>
                <w:rFonts w:eastAsia="SimSun"/>
              </w:rPr>
              <w:t xml:space="preserve"> </w:t>
            </w:r>
            <w:r w:rsidRPr="00674867">
              <w:rPr>
                <w:rStyle w:val="52"/>
                <w:rFonts w:eastAsia="SimSun"/>
              </w:rPr>
              <w:t>муниципальных служащих</w:t>
            </w:r>
          </w:p>
        </w:tc>
      </w:tr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pStyle w:val="31"/>
              <w:shd w:val="clear" w:color="auto" w:fill="auto"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 xml:space="preserve">Сроки и этапы </w:t>
            </w:r>
          </w:p>
          <w:p w:rsidR="00717B47" w:rsidRPr="00674867" w:rsidRDefault="00717B47" w:rsidP="003A08F1">
            <w:pPr>
              <w:pStyle w:val="31"/>
              <w:shd w:val="clear" w:color="auto" w:fill="auto"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 xml:space="preserve">реализации </w:t>
            </w:r>
            <w:r w:rsidRPr="00674867">
              <w:rPr>
                <w:rStyle w:val="52"/>
                <w:rFonts w:eastAsia="SimSun"/>
              </w:rPr>
              <w:t>Программы</w:t>
            </w:r>
          </w:p>
        </w:tc>
        <w:tc>
          <w:tcPr>
            <w:tcW w:w="8333" w:type="dxa"/>
          </w:tcPr>
          <w:p w:rsidR="00717B47" w:rsidRPr="00674867" w:rsidRDefault="00717B47" w:rsidP="003A08F1">
            <w:pPr>
              <w:pStyle w:val="51"/>
              <w:shd w:val="clear" w:color="auto" w:fill="auto"/>
              <w:tabs>
                <w:tab w:val="left" w:pos="403"/>
              </w:tabs>
              <w:spacing w:after="0"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2015 - 202</w:t>
            </w:r>
            <w:r>
              <w:rPr>
                <w:rFonts w:eastAsia="SimSun"/>
              </w:rPr>
              <w:t>4</w:t>
            </w:r>
            <w:r w:rsidRPr="00674867">
              <w:rPr>
                <w:rFonts w:eastAsia="SimSun"/>
              </w:rPr>
              <w:t xml:space="preserve"> годы. Этапы  реализации </w:t>
            </w:r>
            <w:r w:rsidRPr="00674867">
              <w:rPr>
                <w:rStyle w:val="52"/>
                <w:rFonts w:eastAsia="SimSun"/>
              </w:rPr>
              <w:t>Программы не выделяются.</w:t>
            </w:r>
          </w:p>
        </w:tc>
      </w:tr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pStyle w:val="31"/>
              <w:spacing w:line="322" w:lineRule="exact"/>
              <w:ind w:right="20"/>
              <w:rPr>
                <w:rFonts w:eastAsia="SimSun"/>
              </w:rPr>
            </w:pPr>
            <w:r w:rsidRPr="00674867">
              <w:rPr>
                <w:rFonts w:eastAsia="SimSun"/>
              </w:rPr>
              <w:t>Объемы ф</w:t>
            </w:r>
            <w:r w:rsidRPr="00674867">
              <w:rPr>
                <w:rFonts w:eastAsia="SimSun"/>
              </w:rPr>
              <w:t>и</w:t>
            </w:r>
            <w:r w:rsidRPr="00674867">
              <w:rPr>
                <w:rFonts w:eastAsia="SimSun"/>
              </w:rPr>
              <w:t>нансирования Программы с распределе</w:t>
            </w:r>
            <w:r w:rsidRPr="00674867">
              <w:rPr>
                <w:rFonts w:eastAsia="SimSun"/>
              </w:rPr>
              <w:softHyphen/>
              <w:t>нием по годам и источникам</w:t>
            </w:r>
          </w:p>
          <w:p w:rsidR="00717B47" w:rsidRPr="00674867" w:rsidRDefault="00717B47" w:rsidP="003A08F1">
            <w:pPr>
              <w:pStyle w:val="31"/>
              <w:shd w:val="clear" w:color="auto" w:fill="auto"/>
              <w:spacing w:line="240" w:lineRule="auto"/>
              <w:ind w:left="120"/>
              <w:rPr>
                <w:rFonts w:eastAsia="SimSun"/>
              </w:rPr>
            </w:pPr>
          </w:p>
        </w:tc>
        <w:tc>
          <w:tcPr>
            <w:tcW w:w="8333" w:type="dxa"/>
          </w:tcPr>
          <w:p w:rsidR="00717B47" w:rsidRDefault="00717B47" w:rsidP="001C443E">
            <w:pPr>
              <w:pStyle w:val="51"/>
              <w:shd w:val="clear" w:color="auto" w:fill="auto"/>
              <w:tabs>
                <w:tab w:val="left" w:pos="403"/>
              </w:tabs>
              <w:suppressAutoHyphens/>
              <w:spacing w:after="0"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Общий объем финансирования Программы за счет средств бюдж</w:t>
            </w:r>
            <w:r>
              <w:rPr>
                <w:rFonts w:eastAsia="SimSun"/>
              </w:rPr>
              <w:t>е</w:t>
            </w:r>
            <w:r w:rsidRPr="00674867">
              <w:rPr>
                <w:rFonts w:eastAsia="SimSun"/>
              </w:rPr>
              <w:t xml:space="preserve">та Пестречинского муниципального района Республики </w:t>
            </w:r>
          </w:p>
          <w:p w:rsidR="00717B47" w:rsidRPr="00674867" w:rsidRDefault="00717B47" w:rsidP="001C443E">
            <w:pPr>
              <w:pStyle w:val="51"/>
              <w:shd w:val="clear" w:color="auto" w:fill="auto"/>
              <w:tabs>
                <w:tab w:val="left" w:pos="403"/>
              </w:tabs>
              <w:suppressAutoHyphens/>
              <w:spacing w:after="0"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 xml:space="preserve">Татарстан составляет </w:t>
            </w:r>
            <w:r>
              <w:rPr>
                <w:rFonts w:eastAsia="SimSun"/>
              </w:rPr>
              <w:t>10</w:t>
            </w:r>
            <w:r w:rsidRPr="00674867">
              <w:rPr>
                <w:rFonts w:eastAsia="SimSun"/>
              </w:rPr>
              <w:t>00 тыс.рублей, в том числе:</w:t>
            </w:r>
          </w:p>
          <w:tbl>
            <w:tblPr>
              <w:tblW w:w="762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7"/>
              <w:gridCol w:w="6713"/>
            </w:tblGrid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Год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tabs>
                      <w:tab w:val="left" w:pos="403"/>
                    </w:tabs>
                    <w:suppressAutoHyphens/>
                    <w:rPr>
                      <w:rFonts w:eastAsia="SimSun"/>
                      <w:sz w:val="28"/>
                      <w:szCs w:val="28"/>
                    </w:rPr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Средства бюджета Пестречинского муниципального района Республики Татарст</w:t>
                  </w:r>
                  <w:r>
                    <w:rPr>
                      <w:rFonts w:eastAsia="SimSun"/>
                      <w:sz w:val="28"/>
                      <w:szCs w:val="28"/>
                    </w:rPr>
                    <w:t>а</w:t>
                  </w:r>
                  <w:r w:rsidRPr="00674867">
                    <w:rPr>
                      <w:rFonts w:eastAsia="SimSun"/>
                      <w:sz w:val="28"/>
                      <w:szCs w:val="28"/>
                    </w:rPr>
                    <w:t>н (тыс. рублей)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2015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tabs>
                      <w:tab w:val="left" w:pos="403"/>
                    </w:tabs>
                    <w:suppressAutoHyphens/>
                    <w:jc w:val="center"/>
                    <w:rPr>
                      <w:rFonts w:eastAsia="SimSun"/>
                      <w:sz w:val="28"/>
                      <w:szCs w:val="28"/>
                    </w:rPr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2016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2017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2018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2019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2020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2021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  <w:rPr>
                      <w:rFonts w:eastAsia="SimSun"/>
                      <w:sz w:val="28"/>
                      <w:szCs w:val="28"/>
                    </w:rPr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2022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  <w:rPr>
                      <w:rFonts w:eastAsia="SimSun"/>
                      <w:sz w:val="28"/>
                      <w:szCs w:val="28"/>
                    </w:rPr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 w:rsidRPr="00674867">
                    <w:rPr>
                      <w:rFonts w:eastAsia="SimSun"/>
                    </w:rPr>
                    <w:t>2023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  <w:rPr>
                      <w:rFonts w:eastAsia="SimSun"/>
                      <w:sz w:val="28"/>
                      <w:szCs w:val="28"/>
                    </w:rPr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31"/>
                    <w:shd w:val="clear" w:color="auto" w:fill="auto"/>
                    <w:suppressAutoHyphens/>
                    <w:spacing w:line="240" w:lineRule="auto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2024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jc w:val="center"/>
                    <w:rPr>
                      <w:rFonts w:eastAsia="SimSun"/>
                      <w:sz w:val="28"/>
                      <w:szCs w:val="28"/>
                    </w:rPr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100,0</w:t>
                  </w:r>
                </w:p>
              </w:tc>
            </w:tr>
            <w:tr w:rsidR="00717B47" w:rsidRPr="00674867" w:rsidTr="003A08F1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suppressAutoHyphens/>
                    <w:rPr>
                      <w:rFonts w:eastAsia="SimSun"/>
                      <w:sz w:val="28"/>
                      <w:szCs w:val="28"/>
                    </w:rPr>
                  </w:pPr>
                  <w:r w:rsidRPr="00674867">
                    <w:rPr>
                      <w:rFonts w:eastAsia="SimSu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6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B47" w:rsidRPr="00674867" w:rsidRDefault="00717B47" w:rsidP="001C443E">
                  <w:pPr>
                    <w:pStyle w:val="51"/>
                    <w:shd w:val="clear" w:color="auto" w:fill="auto"/>
                    <w:tabs>
                      <w:tab w:val="left" w:pos="403"/>
                    </w:tabs>
                    <w:suppressAutoHyphens/>
                    <w:spacing w:after="0" w:line="240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10</w:t>
                  </w:r>
                  <w:r w:rsidRPr="00674867">
                    <w:rPr>
                      <w:rFonts w:eastAsia="SimSun"/>
                    </w:rPr>
                    <w:t>00,0</w:t>
                  </w:r>
                </w:p>
              </w:tc>
            </w:tr>
          </w:tbl>
          <w:p w:rsidR="00717B47" w:rsidRPr="00674867" w:rsidRDefault="00717B47" w:rsidP="001C443E">
            <w:pPr>
              <w:tabs>
                <w:tab w:val="left" w:pos="403"/>
              </w:tabs>
              <w:suppressAutoHyphens/>
              <w:rPr>
                <w:rFonts w:eastAsia="SimSun"/>
              </w:rPr>
            </w:pPr>
            <w:r w:rsidRPr="00674867">
              <w:rPr>
                <w:rFonts w:eastAsia="SimSun"/>
                <w:sz w:val="28"/>
                <w:szCs w:val="28"/>
              </w:rPr>
              <w:t>Примечание: объемы финансирования носят прогноз</w:t>
            </w:r>
            <w:r w:rsidRPr="00674867">
              <w:rPr>
                <w:rFonts w:eastAsia="SimSun"/>
                <w:sz w:val="28"/>
                <w:szCs w:val="28"/>
              </w:rPr>
              <w:softHyphen/>
              <w:t>ный характер и подлежат ежегодной корректировке с учетом возможностей бюджета Пестречинского муниципального района Республики Т</w:t>
            </w:r>
            <w:r>
              <w:rPr>
                <w:rFonts w:eastAsia="SimSun"/>
                <w:sz w:val="28"/>
                <w:szCs w:val="28"/>
              </w:rPr>
              <w:t>а</w:t>
            </w:r>
            <w:r w:rsidRPr="00674867">
              <w:rPr>
                <w:rFonts w:eastAsia="SimSun"/>
                <w:sz w:val="28"/>
                <w:szCs w:val="28"/>
              </w:rPr>
              <w:t>тарстан</w:t>
            </w:r>
            <w:r w:rsidRPr="00674867">
              <w:rPr>
                <w:rFonts w:eastAsia="SimSun"/>
                <w:sz w:val="28"/>
                <w:szCs w:val="28"/>
              </w:rPr>
              <w:br w:type="page"/>
            </w:r>
          </w:p>
        </w:tc>
      </w:tr>
      <w:tr w:rsidR="00717B47" w:rsidRPr="00674867" w:rsidTr="003A08F1">
        <w:tc>
          <w:tcPr>
            <w:tcW w:w="2088" w:type="dxa"/>
          </w:tcPr>
          <w:p w:rsidR="00717B47" w:rsidRPr="00674867" w:rsidRDefault="00717B47" w:rsidP="003A08F1">
            <w:pPr>
              <w:pStyle w:val="31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Ожидаемые конечные результаты реализации целей и задач Программы (инди</w:t>
            </w:r>
            <w:r w:rsidRPr="00674867">
              <w:rPr>
                <w:rFonts w:eastAsia="SimSun"/>
              </w:rPr>
              <w:softHyphen/>
              <w:t>каторы оценки результатов) и показатели бюджетной эффективности Программы</w:t>
            </w:r>
          </w:p>
        </w:tc>
        <w:tc>
          <w:tcPr>
            <w:tcW w:w="8333" w:type="dxa"/>
          </w:tcPr>
          <w:p w:rsidR="00717B47" w:rsidRPr="001C443E" w:rsidRDefault="00717B47" w:rsidP="003A08F1">
            <w:pPr>
              <w:pStyle w:val="51"/>
              <w:suppressAutoHyphens/>
              <w:spacing w:after="0" w:line="240" w:lineRule="auto"/>
              <w:ind w:firstLine="284"/>
              <w:rPr>
                <w:rFonts w:eastAsia="SimSun"/>
              </w:rPr>
            </w:pPr>
            <w:r w:rsidRPr="001C443E">
              <w:rPr>
                <w:rFonts w:eastAsia="SimSun"/>
              </w:rPr>
              <w:t>По итогам реализации Программы ожидается дости</w:t>
            </w:r>
            <w:r w:rsidRPr="001C443E">
              <w:rPr>
                <w:rFonts w:eastAsia="SimSun"/>
              </w:rPr>
              <w:softHyphen/>
              <w:t>жение к концу 2024 года следующих результатов:</w:t>
            </w:r>
          </w:p>
          <w:p w:rsidR="00717B47" w:rsidRPr="001C443E" w:rsidRDefault="00717B47" w:rsidP="003A08F1">
            <w:pPr>
              <w:pStyle w:val="51"/>
              <w:shd w:val="clear" w:color="auto" w:fill="auto"/>
              <w:tabs>
                <w:tab w:val="left" w:pos="403"/>
              </w:tabs>
              <w:suppressAutoHyphens/>
              <w:spacing w:after="0" w:line="240" w:lineRule="auto"/>
              <w:ind w:firstLine="284"/>
              <w:rPr>
                <w:rStyle w:val="63"/>
                <w:rFonts w:eastAsia="SimSun"/>
                <w:u w:val="none"/>
              </w:rPr>
            </w:pPr>
            <w:r w:rsidRPr="001C443E">
              <w:rPr>
                <w:rFonts w:eastAsia="SimSun"/>
              </w:rPr>
              <w:t>доля органов местного самоуправления Пестречинского муниципального района, внедривших внутренний контроль и антикоррупционный механизм в кадровую полити</w:t>
            </w:r>
            <w:r w:rsidRPr="001C443E">
              <w:rPr>
                <w:rStyle w:val="63"/>
                <w:rFonts w:eastAsia="SimSun"/>
                <w:u w:val="none"/>
              </w:rPr>
              <w:t>ку, достигнет 100 %;</w:t>
            </w:r>
          </w:p>
          <w:p w:rsidR="00717B47" w:rsidRPr="001C443E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1C443E">
              <w:rPr>
                <w:rFonts w:eastAsia="SimSun"/>
              </w:rPr>
              <w:t>доля нормативных пра</w:t>
            </w:r>
            <w:r w:rsidRPr="001C443E">
              <w:rPr>
                <w:rFonts w:eastAsia="SimSun"/>
              </w:rPr>
              <w:softHyphen/>
              <w:t>вовых актов, подвергнутых антикоррупционной экс</w:t>
            </w:r>
            <w:r w:rsidRPr="001C443E">
              <w:rPr>
                <w:rFonts w:eastAsia="SimSun"/>
              </w:rPr>
              <w:softHyphen/>
              <w:t xml:space="preserve">пертизе на стадии разработки их проектов, достигнет </w:t>
            </w:r>
            <w:r w:rsidRPr="001C443E">
              <w:rPr>
                <w:rStyle w:val="63"/>
                <w:rFonts w:eastAsia="SimSun"/>
                <w:u w:val="none"/>
              </w:rPr>
              <w:t>100 %</w:t>
            </w:r>
            <w:r w:rsidRPr="001C443E">
              <w:rPr>
                <w:rFonts w:eastAsia="SimSun"/>
              </w:rPr>
              <w:t>;</w:t>
            </w:r>
          </w:p>
          <w:p w:rsidR="00717B47" w:rsidRPr="001C443E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1C443E">
              <w:rPr>
                <w:rFonts w:eastAsia="SimSun"/>
              </w:rPr>
              <w:t>муниципальное задание на организацию социо</w:t>
            </w:r>
            <w:r w:rsidRPr="001C443E">
              <w:rPr>
                <w:rFonts w:eastAsia="SimSun"/>
              </w:rPr>
              <w:softHyphen/>
              <w:t xml:space="preserve">логических опросов будет выполнено на </w:t>
            </w:r>
            <w:r w:rsidRPr="001C443E">
              <w:rPr>
                <w:rStyle w:val="63"/>
                <w:rFonts w:eastAsia="SimSun"/>
                <w:u w:val="none"/>
              </w:rPr>
              <w:t>100 %</w:t>
            </w:r>
            <w:r w:rsidRPr="001C443E">
              <w:rPr>
                <w:rFonts w:eastAsia="SimSun"/>
              </w:rPr>
              <w:t>;</w:t>
            </w:r>
          </w:p>
          <w:p w:rsidR="00717B47" w:rsidRPr="001C443E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1C443E">
              <w:rPr>
                <w:rFonts w:eastAsia="SimSun"/>
              </w:rPr>
              <w:t>доля муниципаль</w:t>
            </w:r>
            <w:r w:rsidRPr="001C443E">
              <w:rPr>
                <w:rFonts w:eastAsia="SimSun"/>
              </w:rPr>
              <w:softHyphen/>
              <w:t>ных служащих, прошедших повышение квалифика</w:t>
            </w:r>
            <w:r w:rsidRPr="001C443E">
              <w:rPr>
                <w:rFonts w:eastAsia="SimSun"/>
              </w:rPr>
              <w:softHyphen/>
              <w:t>ции, составит не менее 33</w:t>
            </w:r>
            <w:r w:rsidRPr="001C443E">
              <w:rPr>
                <w:rStyle w:val="63"/>
                <w:rFonts w:eastAsia="SimSun"/>
                <w:u w:val="none"/>
              </w:rPr>
              <w:t xml:space="preserve"> %</w:t>
            </w:r>
            <w:r w:rsidRPr="001C443E">
              <w:rPr>
                <w:rFonts w:eastAsia="SimSun"/>
              </w:rPr>
              <w:t xml:space="preserve"> ежегодно;</w:t>
            </w:r>
          </w:p>
          <w:p w:rsidR="00717B47" w:rsidRPr="001C443E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1C443E">
              <w:rPr>
                <w:rFonts w:eastAsia="SimSun"/>
              </w:rPr>
              <w:t>методическими материалами по вопросам совер</w:t>
            </w:r>
            <w:r w:rsidRPr="001C443E">
              <w:rPr>
                <w:rFonts w:eastAsia="SimSun"/>
              </w:rPr>
              <w:softHyphen/>
              <w:t>шенствования деятельности по противодействию кор</w:t>
            </w:r>
            <w:r w:rsidRPr="001C443E">
              <w:rPr>
                <w:rFonts w:eastAsia="SimSun"/>
              </w:rPr>
              <w:softHyphen/>
              <w:t xml:space="preserve">рупции будет обеспечено </w:t>
            </w:r>
            <w:r w:rsidRPr="001C443E">
              <w:rPr>
                <w:rStyle w:val="63"/>
                <w:rFonts w:eastAsia="SimSun"/>
                <w:u w:val="none"/>
              </w:rPr>
              <w:t xml:space="preserve">100 % </w:t>
            </w:r>
            <w:r w:rsidRPr="001C443E">
              <w:rPr>
                <w:rFonts w:eastAsia="SimSun"/>
              </w:rPr>
              <w:t>органов местного самоуправле</w:t>
            </w:r>
            <w:r w:rsidRPr="001C443E">
              <w:rPr>
                <w:rFonts w:eastAsia="SimSun"/>
              </w:rPr>
              <w:softHyphen/>
              <w:t>ния;</w:t>
            </w:r>
          </w:p>
          <w:p w:rsidR="00717B47" w:rsidRPr="001C443E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1C443E">
              <w:rPr>
                <w:rFonts w:eastAsia="SimSun"/>
              </w:rPr>
              <w:t>доля муниципальных служащих, и работников муниципальных организаций, с которыми проведены антикоррупционные мероприя</w:t>
            </w:r>
            <w:r w:rsidRPr="001C443E">
              <w:rPr>
                <w:rFonts w:eastAsia="SimSun"/>
              </w:rPr>
              <w:softHyphen/>
              <w:t xml:space="preserve">тия, составит не менее 50 </w:t>
            </w:r>
            <w:r w:rsidRPr="001C443E">
              <w:rPr>
                <w:rStyle w:val="63"/>
                <w:rFonts w:eastAsia="SimSun"/>
                <w:u w:val="none"/>
              </w:rPr>
              <w:t>%</w:t>
            </w:r>
            <w:r w:rsidRPr="001C443E">
              <w:rPr>
                <w:rFonts w:eastAsia="SimSun"/>
              </w:rPr>
              <w:t>;</w:t>
            </w:r>
          </w:p>
          <w:p w:rsidR="00717B47" w:rsidRPr="001C443E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1C443E">
              <w:rPr>
                <w:rFonts w:eastAsia="SimSun"/>
              </w:rPr>
              <w:t xml:space="preserve">уровень удовлетворенности граждан качеством предоставления муниципальных услуг составит не менее 90 </w:t>
            </w:r>
            <w:r w:rsidRPr="001C443E">
              <w:rPr>
                <w:rStyle w:val="63"/>
                <w:rFonts w:eastAsia="SimSun"/>
                <w:u w:val="none"/>
              </w:rPr>
              <w:t>%</w:t>
            </w:r>
            <w:r w:rsidRPr="001C443E">
              <w:rPr>
                <w:rFonts w:eastAsia="SimSun"/>
              </w:rPr>
              <w:t>;</w:t>
            </w:r>
          </w:p>
          <w:p w:rsidR="00717B47" w:rsidRPr="00674867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1C443E">
              <w:rPr>
                <w:rFonts w:eastAsia="SimSun"/>
              </w:rPr>
              <w:t>доля граждан, имеющих доступ к получению го</w:t>
            </w:r>
            <w:r w:rsidRPr="001C443E">
              <w:rPr>
                <w:rFonts w:eastAsia="SimSun"/>
              </w:rPr>
              <w:softHyphen/>
              <w:t>сударственных и муниципальных услуг по принципу «одного окна» в районе, в том числе в многофункциональном центре предоставления</w:t>
            </w:r>
            <w:r w:rsidRPr="00674867">
              <w:rPr>
                <w:rFonts w:eastAsia="SimSun"/>
              </w:rPr>
              <w:t xml:space="preserve"> государственных и муниципальных услуг, составит не ме</w:t>
            </w:r>
            <w:r w:rsidRPr="00674867">
              <w:rPr>
                <w:rFonts w:eastAsia="SimSun"/>
              </w:rPr>
              <w:softHyphen/>
              <w:t>нее 90 %;</w:t>
            </w:r>
          </w:p>
          <w:p w:rsidR="00717B47" w:rsidRPr="00674867" w:rsidRDefault="00717B47" w:rsidP="003A08F1">
            <w:pPr>
              <w:tabs>
                <w:tab w:val="left" w:pos="403"/>
              </w:tabs>
              <w:suppressAutoHyphens/>
              <w:ind w:firstLine="284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доля органов местного самоуправления Пестречинского муниципального района, обеспечиваю</w:t>
            </w:r>
            <w:r w:rsidRPr="00674867">
              <w:rPr>
                <w:rFonts w:eastAsia="SimSun"/>
                <w:sz w:val="28"/>
                <w:szCs w:val="28"/>
              </w:rPr>
              <w:softHyphen/>
              <w:t>щих наполнение информацией своих официальных сайтов в соответствии с законодательством и требова</w:t>
            </w:r>
            <w:r w:rsidRPr="00674867">
              <w:rPr>
                <w:rFonts w:eastAsia="SimSun"/>
                <w:sz w:val="28"/>
                <w:szCs w:val="28"/>
              </w:rPr>
              <w:softHyphen/>
              <w:t>ниями, установленными постановлением Кабинета Министров Республики Татарстан от 04.04.2013 № 225 «Об утверждении Единых требований к разме</w:t>
            </w:r>
            <w:r w:rsidRPr="00674867">
              <w:rPr>
                <w:rFonts w:eastAsia="SimSun"/>
                <w:sz w:val="28"/>
                <w:szCs w:val="28"/>
              </w:rPr>
              <w:softHyphen/>
              <w:t>щению и наполнению разделов официальных сайтов исполнительных органов государственной власти Рес</w:t>
            </w:r>
            <w:r w:rsidRPr="00674867">
              <w:rPr>
                <w:rFonts w:eastAsia="SimSun"/>
                <w:sz w:val="28"/>
                <w:szCs w:val="28"/>
              </w:rPr>
              <w:softHyphen/>
              <w:t>публики Татарстан в информационно телеком</w:t>
            </w:r>
            <w:r w:rsidRPr="00674867">
              <w:rPr>
                <w:rFonts w:eastAsia="SimSun"/>
                <w:sz w:val="28"/>
                <w:szCs w:val="28"/>
              </w:rPr>
              <w:softHyphen/>
              <w:t xml:space="preserve">муникационной сети «Интернет» по вопросам </w:t>
            </w:r>
            <w:r w:rsidRPr="00647DAD">
              <w:rPr>
                <w:rFonts w:eastAsia="SimSun"/>
                <w:sz w:val="28"/>
                <w:szCs w:val="28"/>
              </w:rPr>
              <w:t>проти</w:t>
            </w:r>
            <w:r w:rsidRPr="00647DAD">
              <w:rPr>
                <w:rStyle w:val="62"/>
                <w:rFonts w:eastAsia="SimSun"/>
                <w:u w:val="none"/>
              </w:rPr>
              <w:t>водействия коррупции» (далее - постановление Каби</w:t>
            </w:r>
            <w:r w:rsidRPr="00647DAD">
              <w:rPr>
                <w:rFonts w:eastAsia="SimSun"/>
                <w:sz w:val="28"/>
                <w:szCs w:val="28"/>
              </w:rPr>
              <w:t>нета</w:t>
            </w:r>
            <w:r w:rsidRPr="00674867">
              <w:rPr>
                <w:rFonts w:eastAsia="SimSun"/>
                <w:sz w:val="28"/>
                <w:szCs w:val="28"/>
              </w:rPr>
              <w:t xml:space="preserve"> Министров Республики Татарстан от 04.04.2013 № 225), составит не менее 90 %;</w:t>
            </w:r>
          </w:p>
          <w:p w:rsidR="00717B47" w:rsidRPr="00674867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доля органов местного самоуправления Пестречинского муниципального района, обеспечивших прозрачность деятельности в сфере ор</w:t>
            </w:r>
            <w:r w:rsidRPr="00674867">
              <w:rPr>
                <w:rFonts w:eastAsia="SimSun"/>
              </w:rPr>
              <w:softHyphen/>
              <w:t>ганизации и проведения закупок товаров, работ, услуг для обеспечения муниципальных нужд, составит не менее 100 %;</w:t>
            </w:r>
          </w:p>
          <w:p w:rsidR="00717B47" w:rsidRPr="00674867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доля предпринимателей, попадавших в коррупци</w:t>
            </w:r>
            <w:r w:rsidRPr="00674867">
              <w:rPr>
                <w:rFonts w:eastAsia="SimSun"/>
              </w:rPr>
              <w:softHyphen/>
              <w:t>онную ситуацию (по данным социологических иссле</w:t>
            </w:r>
            <w:r w:rsidRPr="00674867">
              <w:rPr>
                <w:rFonts w:eastAsia="SimSun"/>
              </w:rPr>
              <w:softHyphen/>
              <w:t>дований, проводимых Комитетом Республики Татар</w:t>
            </w:r>
            <w:r w:rsidRPr="00674867">
              <w:rPr>
                <w:rFonts w:eastAsia="SimSun"/>
              </w:rPr>
              <w:softHyphen/>
              <w:t>стан по социально-экономическому мониторингу), со</w:t>
            </w:r>
            <w:r w:rsidRPr="00674867">
              <w:rPr>
                <w:rFonts w:eastAsia="SimSun"/>
              </w:rPr>
              <w:softHyphen/>
              <w:t>ставит не более 13,7 %;</w:t>
            </w:r>
          </w:p>
          <w:p w:rsidR="00717B47" w:rsidRPr="00674867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полнота реализации контрольных проверок, предусмотренных Программой, составит не менее 100 %;</w:t>
            </w:r>
          </w:p>
          <w:p w:rsidR="00717B47" w:rsidRPr="00674867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100 %;</w:t>
            </w:r>
          </w:p>
          <w:p w:rsidR="00717B47" w:rsidRPr="00674867" w:rsidRDefault="00717B47" w:rsidP="003A08F1">
            <w:pPr>
              <w:pStyle w:val="61"/>
              <w:suppressAutoHyphens/>
              <w:spacing w:before="0" w:after="0" w:line="240" w:lineRule="auto"/>
              <w:ind w:firstLine="284"/>
              <w:rPr>
                <w:rFonts w:eastAsia="SimSun"/>
              </w:rPr>
            </w:pPr>
            <w:r w:rsidRPr="00674867">
              <w:rPr>
                <w:rFonts w:eastAsia="SimSun"/>
              </w:rPr>
              <w:t>мероприятия, направленные на повышение пре</w:t>
            </w:r>
            <w:r w:rsidRPr="00674867">
              <w:rPr>
                <w:rFonts w:eastAsia="SimSun"/>
              </w:rPr>
              <w:softHyphen/>
              <w:t>стижа муниципальной службы, бу</w:t>
            </w:r>
            <w:r w:rsidRPr="00674867">
              <w:rPr>
                <w:rFonts w:eastAsia="SimSun"/>
              </w:rPr>
              <w:softHyphen/>
              <w:t>дут проводиться ежегодно;</w:t>
            </w:r>
          </w:p>
        </w:tc>
      </w:tr>
    </w:tbl>
    <w:p w:rsidR="00717B47" w:rsidRPr="00674867" w:rsidRDefault="00717B47" w:rsidP="00C471F1">
      <w:pPr>
        <w:pStyle w:val="81"/>
        <w:suppressAutoHyphens/>
        <w:spacing w:before="0" w:after="0" w:line="240" w:lineRule="auto"/>
        <w:ind w:left="709"/>
        <w:rPr>
          <w:sz w:val="24"/>
          <w:szCs w:val="24"/>
        </w:rPr>
      </w:pPr>
    </w:p>
    <w:p w:rsidR="00717B47" w:rsidRPr="00674867" w:rsidRDefault="00717B47" w:rsidP="00C471F1">
      <w:pPr>
        <w:pStyle w:val="81"/>
        <w:spacing w:before="0" w:after="0" w:line="240" w:lineRule="auto"/>
        <w:ind w:left="709"/>
        <w:rPr>
          <w:b/>
        </w:rPr>
      </w:pPr>
      <w:r w:rsidRPr="00674867">
        <w:rPr>
          <w:b/>
          <w:lang w:val="en-US"/>
        </w:rPr>
        <w:t>I</w:t>
      </w:r>
      <w:r w:rsidRPr="00674867">
        <w:rPr>
          <w:b/>
        </w:rPr>
        <w:t xml:space="preserve">. Общая характеристика сферы реализации Программы, </w:t>
      </w:r>
    </w:p>
    <w:p w:rsidR="00717B47" w:rsidRPr="00674867" w:rsidRDefault="00717B47" w:rsidP="00C471F1">
      <w:pPr>
        <w:pStyle w:val="81"/>
        <w:spacing w:before="0" w:after="0" w:line="240" w:lineRule="auto"/>
        <w:ind w:left="709"/>
        <w:rPr>
          <w:b/>
        </w:rPr>
      </w:pPr>
      <w:r w:rsidRPr="00674867">
        <w:rPr>
          <w:b/>
        </w:rPr>
        <w:t>проблемы и пути их решения.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</w:t>
      </w:r>
      <w:r w:rsidRPr="00674867">
        <w:softHyphen/>
        <w:t>ной экономики, препятствует росту благосостояния населения, становлению разви</w:t>
      </w:r>
      <w:r w:rsidRPr="00674867">
        <w:softHyphen/>
        <w:t>того гражданского общества.</w:t>
      </w:r>
    </w:p>
    <w:p w:rsidR="00717B4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В связи с этим последние годы характеризуются активизацией в Республике Татарстан мер по противодействию коррупции, совершенствованием нормотворческой и правоприменительной работы на республиканском, ведомственном и муни</w:t>
      </w:r>
      <w:r w:rsidRPr="00674867">
        <w:softHyphen/>
        <w:t>ципальном уровнях.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>
        <w:t xml:space="preserve">Настоящая Программа разработана во исполнение статьи 9 Закона Республики Татарстан от 4 мая 2006 года №34-ЗРТ "О противодействии коррупции в Республике Татарстан", постановления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2015-2024 годы» (с изменениями, внесенными постановлениями Кабинета Министров Республики Татарстан от 03.10.2015 № 741, от 20.02.2016 № 104, от 26.05.2016 № 354, от 09.11.2016 № 832, от 26.05.2017 № 311, от 26.03.2018 № 174, от 10.09.2018 №763, от 17.06.2019 №495, от 16.09 2019 № 837, от 25.12.2019 № 1201, от 01.06.2020 г. № 451, от 09.09.2020 № 814, от 25.03.2021 № 169, от 21.06.2021 № 485, </w:t>
      </w:r>
      <w:r w:rsidRPr="00647DAD">
        <w:rPr>
          <w:highlight w:val="yellow"/>
        </w:rPr>
        <w:t>от 18.09.2021 №880</w:t>
      </w:r>
      <w:r w:rsidRPr="00EA3A7B">
        <w:rPr>
          <w:rFonts w:eastAsia="SimSun"/>
        </w:rPr>
        <w:t>),</w:t>
      </w:r>
      <w:r>
        <w:t xml:space="preserve"> решения Совета Пестречинского муниципального района Республики Татарстан от 03.10.2014 №190 «О реализации мер антикоррупционной политики в Пестречинском муниципальном районе</w:t>
      </w:r>
      <w:r w:rsidRPr="00674867">
        <w:rPr>
          <w:color w:val="000000"/>
        </w:rPr>
        <w:t>»</w:t>
      </w:r>
      <w:r w:rsidRPr="00674867">
        <w:rPr>
          <w:rFonts w:eastAsia="SimSun"/>
        </w:rPr>
        <w:t>.</w:t>
      </w:r>
    </w:p>
    <w:p w:rsidR="00717B47" w:rsidRPr="00674867" w:rsidRDefault="00717B47" w:rsidP="00647DAD">
      <w:pPr>
        <w:pStyle w:val="51"/>
        <w:suppressAutoHyphens/>
        <w:spacing w:after="0" w:line="240" w:lineRule="auto"/>
        <w:ind w:firstLine="708"/>
      </w:pPr>
      <w:r w:rsidRPr="00674867">
        <w:t>Программа концептуально связана с системой мер противодействия коррупции, реализуемых на федеральном уровне, и создает предпосылки использования программно-целевого метода в организации антикоррупционной работы на муниципальном уровне.</w:t>
      </w:r>
    </w:p>
    <w:p w:rsidR="00717B47" w:rsidRPr="00674867" w:rsidRDefault="00717B47" w:rsidP="00647DAD">
      <w:pPr>
        <w:pStyle w:val="51"/>
        <w:suppressAutoHyphens/>
        <w:spacing w:after="0" w:line="240" w:lineRule="auto"/>
        <w:ind w:firstLine="708"/>
        <w:rPr>
          <w:color w:val="000000"/>
        </w:rPr>
      </w:pPr>
      <w:r w:rsidRPr="00674867">
        <w:t>Пестречинский муниципальный район имеет успешный опыт антикоррупционной деятельно</w:t>
      </w:r>
      <w:r w:rsidRPr="00674867">
        <w:softHyphen/>
        <w:t xml:space="preserve">сти. Об этом свидетельствуют положительные результаты реализации трех комплексных  антикоррупционных  программ Пестречинского муниципального района на 2006 - 2008, 2009 - 2011, 2012 – 2014 годы. За время реализации указанных программ в Пестречинском муниципальном районе выстроена система координации антикоррупционной деятельности, в органах местного самоуправления и муниципальных учреждениях созданы координационные  органы в виде комиссий по противодействию коррупции, определены лица, ответственные за </w:t>
      </w:r>
      <w:r w:rsidRPr="00674867">
        <w:rPr>
          <w:color w:val="000000"/>
        </w:rPr>
        <w:t>профилактику коррупционных и иных правонарушений, з</w:t>
      </w:r>
      <w:r w:rsidRPr="00674867">
        <w:t xml:space="preserve">авершена работа по принятию нормативных правовых актов о возложении персональной ответственности за состояние антикоррупционной работы на руководителей органов местного самоуправления, заключены соглашения с сельскими поселениями по делегированию права рассмотрения вопросов, относящихся к полномочиям по соблюдению требований к служебному поведению муниципальных служащих и урегулированию конфликта интересов, соответствующей комиссией муниципального района в отношении муниципальных служащих поселений, назначен </w:t>
      </w:r>
      <w:r w:rsidRPr="00674867">
        <w:rPr>
          <w:color w:val="000000"/>
        </w:rPr>
        <w:t xml:space="preserve">помощник главы по вопросам противодействия коррупции, определен четкий круг вопросов, курируемых каждым из перечисленных субъектов профилактики коррупции. </w:t>
      </w:r>
    </w:p>
    <w:p w:rsidR="00717B47" w:rsidRPr="00674867" w:rsidRDefault="00717B47" w:rsidP="00647DAD">
      <w:pPr>
        <w:pStyle w:val="51"/>
        <w:suppressAutoHyphens/>
        <w:spacing w:after="0" w:line="240" w:lineRule="auto"/>
        <w:ind w:firstLine="708"/>
        <w:rPr>
          <w:color w:val="000000"/>
        </w:rPr>
      </w:pPr>
      <w:r w:rsidRPr="00674867">
        <w:rPr>
          <w:color w:val="000000"/>
        </w:rPr>
        <w:t>Наблюдается активизация и повышение качества работы указанных антикоррупционных органов и лиц за реализацию антикоррупционных мероприятий.</w:t>
      </w:r>
    </w:p>
    <w:p w:rsidR="00717B47" w:rsidRPr="00674867" w:rsidRDefault="00717B47" w:rsidP="00647DAD">
      <w:pPr>
        <w:pStyle w:val="51"/>
        <w:suppressAutoHyphens/>
        <w:spacing w:after="0" w:line="240" w:lineRule="auto"/>
        <w:ind w:firstLine="708"/>
      </w:pPr>
      <w:r w:rsidRPr="00674867">
        <w:rPr>
          <w:color w:val="000000"/>
        </w:rPr>
        <w:t>Отмечается повышение роли</w:t>
      </w:r>
      <w:r w:rsidRPr="00674867">
        <w:rPr>
          <w:b/>
          <w:color w:val="000000"/>
        </w:rPr>
        <w:t xml:space="preserve"> </w:t>
      </w:r>
      <w:r w:rsidRPr="00674867">
        <w:rPr>
          <w:color w:val="000000"/>
        </w:rPr>
        <w:t xml:space="preserve">институтов гражданского общества в антикоррупционной деятельности: 30% </w:t>
      </w:r>
      <w:r w:rsidRPr="00674867">
        <w:t xml:space="preserve">представителей </w:t>
      </w:r>
      <w:r w:rsidRPr="00674867">
        <w:rPr>
          <w:color w:val="000000"/>
        </w:rPr>
        <w:t xml:space="preserve">общественности включены в состав </w:t>
      </w:r>
      <w:r w:rsidRPr="00674867">
        <w:t xml:space="preserve">комиссии при главе Пестречинского муниципального района по противодействию коррупции, 26 % представителей </w:t>
      </w:r>
      <w:r w:rsidRPr="00674867">
        <w:rPr>
          <w:color w:val="000000"/>
        </w:rPr>
        <w:t>общественности</w:t>
      </w:r>
      <w:r w:rsidRPr="00674867">
        <w:t xml:space="preserve"> </w:t>
      </w:r>
      <w:r w:rsidRPr="00674867">
        <w:rPr>
          <w:color w:val="000000"/>
        </w:rPr>
        <w:t xml:space="preserve">- </w:t>
      </w:r>
      <w:r w:rsidRPr="00674867">
        <w:t>в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717B47" w:rsidRPr="00674867" w:rsidRDefault="00717B47" w:rsidP="00647DAD">
      <w:pPr>
        <w:suppressAutoHyphens/>
        <w:rPr>
          <w:rStyle w:val="apple-converted-space"/>
          <w:color w:val="000000"/>
          <w:sz w:val="28"/>
          <w:szCs w:val="28"/>
        </w:rPr>
      </w:pPr>
      <w:r w:rsidRPr="00674867">
        <w:rPr>
          <w:sz w:val="28"/>
          <w:szCs w:val="28"/>
        </w:rPr>
        <w:tab/>
        <w:t>Молодежные общественные орга</w:t>
      </w:r>
      <w:r w:rsidRPr="00674867">
        <w:rPr>
          <w:sz w:val="28"/>
          <w:szCs w:val="28"/>
        </w:rPr>
        <w:softHyphen/>
        <w:t>низации и средства массовой информации стали активными участ</w:t>
      </w:r>
      <w:r w:rsidRPr="00674867">
        <w:rPr>
          <w:sz w:val="28"/>
          <w:szCs w:val="28"/>
        </w:rPr>
        <w:softHyphen/>
        <w:t>никами антикоррупционной деятельности, в результате которой в обществе форми</w:t>
      </w:r>
      <w:r w:rsidRPr="00674867">
        <w:rPr>
          <w:sz w:val="28"/>
          <w:szCs w:val="28"/>
        </w:rPr>
        <w:softHyphen/>
        <w:t>руется нетерпимость к коррупционному поведению.</w:t>
      </w:r>
    </w:p>
    <w:p w:rsidR="00717B47" w:rsidRPr="00674867" w:rsidRDefault="00717B47" w:rsidP="00647DAD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 xml:space="preserve">Реализация Комплексной антикоррупционной  программы  Пестречинского муниципального района    на   2012-2014 годы, в которую в соответствии с новыми антикоррупционными нормами в законодательстве решением Совета Пестречинского муниципального района трижды были внесены изменения, в целом дала положительные изменения. 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По данным социологических исследований «Изучение мнения населения о коррупции», ежегодно проводимых Комитетом Республики Татарстан по социально – экономическому мониторингу, также фикси</w:t>
      </w:r>
      <w:r w:rsidRPr="00674867">
        <w:softHyphen/>
        <w:t xml:space="preserve">руются положительные изменения, стабильно снижается доля респондентов, столкнувшихся с коррупцией (по району - 2,2 %). Жители района в течение 2 последних лет полностью удовлетворены деятельностью местной администрации,  в районе коррупцию чиновников, как одну из первоочередных проблем,  население не отмечает, она существует, но не столь значима (17,8%). Доля представителей бизнеса, попадавших в коррупционную ситуацию, в 2009 - 2013 годах также снизилась. </w:t>
      </w:r>
    </w:p>
    <w:p w:rsidR="00717B47" w:rsidRPr="00674867" w:rsidRDefault="00717B47" w:rsidP="00647DAD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 xml:space="preserve">Снизилась по сравнению с 2013 годом с 30% до 10% доля населения района, указавшая на аффилированных лиц. </w:t>
      </w:r>
    </w:p>
    <w:p w:rsidR="00717B47" w:rsidRPr="00674867" w:rsidRDefault="00717B47" w:rsidP="00647DAD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>По количеству обращений  граждан района в ГИС «Народный контроль» на 10 тысяч населения приходится 21 обращение, что свидетельствует о недостаточной работе органов власти в сфере жизнедеятельности человека.</w:t>
      </w:r>
    </w:p>
    <w:p w:rsidR="00717B47" w:rsidRPr="00674867" w:rsidRDefault="00717B47" w:rsidP="00647DAD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>В Аппарат Президента Республики Татарстан и Кабинета Министров Республики Татарстан с 2011 г. по 1 полугодие 2014 г. поступило 8 обращений о фактах коррупции, в том числе 1 обращение – за отчетный период.</w:t>
      </w:r>
    </w:p>
    <w:p w:rsidR="00717B47" w:rsidRPr="00674867" w:rsidRDefault="00717B47" w:rsidP="00647DAD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 xml:space="preserve">Район входит в зону коррупционного риска по дошкольному образованию (на 100 мест приходится 115 чел. от фактического количества детей в районе), но удовлетворенность населения качеством дошкольного образования составляет 100%. </w:t>
      </w:r>
    </w:p>
    <w:p w:rsidR="00717B47" w:rsidRPr="00674867" w:rsidRDefault="00717B47" w:rsidP="00647DAD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 xml:space="preserve">В районе достаточно качественное и количественное медицинское обслуживание населения: на 10 000 населения приходится  свыше 20 врачей и 40 больничных коек,  только 15 % респондентов не удовлетворены качеством медицинского обслуживания. </w:t>
      </w:r>
    </w:p>
    <w:p w:rsidR="00717B47" w:rsidRPr="00647DAD" w:rsidRDefault="00717B47" w:rsidP="00647DAD">
      <w:pPr>
        <w:suppressAutoHyphens/>
        <w:ind w:firstLine="709"/>
        <w:rPr>
          <w:b/>
          <w:sz w:val="28"/>
          <w:szCs w:val="28"/>
        </w:rPr>
      </w:pPr>
      <w:r w:rsidRPr="00647DAD">
        <w:rPr>
          <w:sz w:val="28"/>
          <w:szCs w:val="28"/>
        </w:rPr>
        <w:t>В рейтинговой оценке активности антикоррупционной работы  органов местного самоуправления Республики Татарстан, состоящей из 30 позиций, Пестречинский муниципальный район занимает 16 место</w:t>
      </w:r>
      <w:r w:rsidRPr="00647DAD">
        <w:rPr>
          <w:b/>
          <w:sz w:val="28"/>
          <w:szCs w:val="28"/>
        </w:rPr>
        <w:t>.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В районе уровень коррупции в различных сферах сведена к нулю, однако в 2014 году коррумпированность структуры здравоохранения отмечают 80% респондентов, коррумпированность учителей и директоров школ (20%).</w:t>
      </w:r>
    </w:p>
    <w:p w:rsidR="00717B47" w:rsidRPr="00674867" w:rsidRDefault="00717B47" w:rsidP="00647DAD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 xml:space="preserve">Также по итогам 2014 года Пестречинский муниципальный район является лидером в Республике Татарстан по выявляемости должностных преступлений: 10,6 единиц - на 10 000 населения. Большинство преступлений совершено из - за злоупотреблений руководителей органов местного самоуправления с похозяйственными книгами за прошлые годы. Поэтому необходимо и впредь продолжить проведение комплекса организационных, разъяснительных и иных мер по соблюдению ограничений, запретов и по исполнению обязанностей, установленных в целях противодействия коррупции, стимулировать антикоррупционную активность общественности. 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Решению вышеупомянутых проблем в сфере противодействия (профилактики) коррупции будут способствовать: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информирование населения в онлайн-режиме о реальной коррупционной ситуации и предпринимаемых мерах по реализации антикоррупционной политики в Пестречинском муниципальном районе;</w:t>
      </w:r>
    </w:p>
    <w:p w:rsidR="00717B47" w:rsidRPr="00674867" w:rsidRDefault="00717B47" w:rsidP="00647DAD">
      <w:pPr>
        <w:pStyle w:val="BodyTextIndent2"/>
        <w:keepLines/>
        <w:suppressAutoHyphens/>
        <w:spacing w:after="0" w:line="240" w:lineRule="auto"/>
        <w:ind w:left="0" w:firstLine="709"/>
        <w:rPr>
          <w:sz w:val="28"/>
          <w:szCs w:val="28"/>
        </w:rPr>
      </w:pPr>
      <w:r w:rsidRPr="00674867">
        <w:rPr>
          <w:sz w:val="28"/>
          <w:szCs w:val="28"/>
        </w:rPr>
        <w:t>создание условий для противодействия коррупции и предупреждение коррупционных правонарушений;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повышение эффективности взаимодействия органов местного самоуправления в Пестречинском муниципальном районе  с гражданским обществом, муниципальная поддержка деятельности обще</w:t>
      </w:r>
      <w:r w:rsidRPr="00674867">
        <w:softHyphen/>
        <w:t>ственных объединений по противодействию коррупции;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В соответствии со статьей 9 Закона Республики Татарстан 4 мая 2006 года №34-3</w:t>
      </w:r>
      <w:r w:rsidRPr="00674867">
        <w:rPr>
          <w:lang w:val="en-US"/>
        </w:rPr>
        <w:t>PT</w:t>
      </w:r>
      <w:r w:rsidRPr="00674867">
        <w:t xml:space="preserve"> «О противодействии коррупции в Республике Татарстан» антикоррупционная программа является комплексной мерой антикоррупционной политики, обес</w:t>
      </w:r>
      <w:r w:rsidRPr="00674867">
        <w:softHyphen/>
        <w:t>печивающей согласованное применение правовых, экономических, образователь</w:t>
      </w:r>
      <w:r w:rsidRPr="00674867">
        <w:softHyphen/>
        <w:t>ных, воспитательных, организационных и иных мер, направленных на противодей</w:t>
      </w:r>
      <w:r w:rsidRPr="00674867">
        <w:softHyphen/>
        <w:t>ствие коррупции в Республике Татарстан.</w:t>
      </w:r>
    </w:p>
    <w:p w:rsidR="00717B47" w:rsidRPr="00674867" w:rsidRDefault="00717B47" w:rsidP="00647DAD">
      <w:pPr>
        <w:pStyle w:val="BodyTextIndent2"/>
        <w:keepLines/>
        <w:suppressAutoHyphens/>
        <w:spacing w:after="0" w:line="240" w:lineRule="auto"/>
        <w:ind w:left="0" w:firstLine="709"/>
        <w:rPr>
          <w:sz w:val="28"/>
          <w:szCs w:val="28"/>
        </w:rPr>
      </w:pPr>
      <w:r w:rsidRPr="00674867">
        <w:rPr>
          <w:sz w:val="28"/>
          <w:szCs w:val="28"/>
        </w:rPr>
        <w:t>С учетом изложенного и имеющегося опыта реализации предыдущих антикоррупционных программ в Пестречинском муниципальном районе программно-целевой метод пред</w:t>
      </w:r>
      <w:r w:rsidRPr="00674867">
        <w:rPr>
          <w:sz w:val="28"/>
          <w:szCs w:val="28"/>
        </w:rPr>
        <w:softHyphen/>
        <w:t>ставляется наиболее целесообразным для качественной реализации мер антикор</w:t>
      </w:r>
      <w:r w:rsidRPr="00674867">
        <w:rPr>
          <w:sz w:val="28"/>
          <w:szCs w:val="28"/>
        </w:rPr>
        <w:softHyphen/>
        <w:t>рупционной политики в районе.</w:t>
      </w:r>
    </w:p>
    <w:p w:rsidR="00717B47" w:rsidRPr="00674867" w:rsidRDefault="00717B47" w:rsidP="00647DAD">
      <w:pPr>
        <w:pStyle w:val="81"/>
        <w:suppressAutoHyphens/>
        <w:spacing w:before="0" w:after="0" w:line="240" w:lineRule="auto"/>
        <w:ind w:firstLine="709"/>
        <w:rPr>
          <w:b/>
        </w:rPr>
      </w:pPr>
    </w:p>
    <w:p w:rsidR="00717B47" w:rsidRPr="00674867" w:rsidRDefault="00717B47" w:rsidP="001C443E">
      <w:pPr>
        <w:pStyle w:val="81"/>
        <w:suppressAutoHyphens/>
        <w:spacing w:before="0" w:after="0" w:line="240" w:lineRule="auto"/>
        <w:ind w:firstLine="709"/>
        <w:rPr>
          <w:b/>
        </w:rPr>
      </w:pPr>
      <w:r w:rsidRPr="00674867">
        <w:rPr>
          <w:b/>
        </w:rPr>
        <w:t>II. Цель и основные задачи Программы. Описание ожидаемых конечных результатов Программы, сроки и этапы ее реализации.</w:t>
      </w:r>
    </w:p>
    <w:p w:rsidR="00717B47" w:rsidRPr="00674867" w:rsidRDefault="00717B47" w:rsidP="00647DAD">
      <w:pPr>
        <w:pStyle w:val="61"/>
        <w:suppressAutoHyphens/>
        <w:spacing w:before="0" w:after="0" w:line="240" w:lineRule="auto"/>
        <w:ind w:firstLine="709"/>
      </w:pPr>
      <w:r w:rsidRPr="00674867">
        <w:t>Целями Программы являются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коррупции.</w:t>
      </w:r>
    </w:p>
    <w:p w:rsidR="00717B47" w:rsidRPr="001C443E" w:rsidRDefault="00717B47" w:rsidP="00647DAD">
      <w:pPr>
        <w:pStyle w:val="31"/>
        <w:suppressAutoHyphens/>
        <w:spacing w:line="240" w:lineRule="auto"/>
        <w:ind w:firstLine="709"/>
        <w:jc w:val="both"/>
      </w:pPr>
      <w:r w:rsidRPr="001C443E">
        <w:t>Для достижения целей Программы требуется решение следующих задач: совершенствование инструментов и механизмов, в том числе правовых и организационных, противодействия коррупции;</w:t>
      </w:r>
    </w:p>
    <w:p w:rsidR="00717B47" w:rsidRPr="001C443E" w:rsidRDefault="00717B47" w:rsidP="00647DAD">
      <w:pPr>
        <w:pStyle w:val="31"/>
        <w:suppressAutoHyphens/>
        <w:spacing w:line="240" w:lineRule="auto"/>
        <w:ind w:firstLine="709"/>
        <w:jc w:val="both"/>
      </w:pPr>
      <w:r w:rsidRPr="001C443E">
        <w:t>совершенствование организации проведения антикоррупционной экспертизы нормативных правовых актов и проектов нормативных правовых актов; проведение антикоррупционного мониторинга;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</w:t>
      </w:r>
      <w:r w:rsidRPr="001C443E">
        <w:softHyphen/>
        <w:t>данского общества в противодействие коррупции;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обеспечение открытости, доступности для населения деятельности муниципальных органов, укрепление их связи с гражданским обще</w:t>
      </w:r>
      <w:r w:rsidRPr="001C443E">
        <w:softHyphen/>
        <w:t>ством, стимулирование антикоррупционной активности общественности;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совершенствование деятельности в сфере организации и проведения закупок товаров, работ, услуг для обеспечения муниципальных нужд;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последовательное снижение административного давления на предпринимательство (бизнес - структуры);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повышение эффективности взаимодействия с правоохранительными органами;</w:t>
      </w:r>
    </w:p>
    <w:p w:rsidR="00717B47" w:rsidRPr="001C443E" w:rsidRDefault="00717B47" w:rsidP="00647DAD">
      <w:pPr>
        <w:pStyle w:val="31"/>
        <w:suppressAutoHyphens/>
        <w:spacing w:line="240" w:lineRule="auto"/>
        <w:ind w:firstLine="709"/>
      </w:pPr>
      <w:r w:rsidRPr="001C443E">
        <w:t>усиление мер по минимизации бытовой коррупции;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стимулирование антикоррупционного поведения муници</w:t>
      </w:r>
      <w:r w:rsidRPr="001C443E">
        <w:softHyphen/>
        <w:t>пальных служащих и работников муниципальных учреждений.</w:t>
      </w:r>
    </w:p>
    <w:p w:rsidR="00717B47" w:rsidRPr="001C443E" w:rsidRDefault="00717B47" w:rsidP="00647DAD">
      <w:pPr>
        <w:pStyle w:val="51"/>
        <w:suppressAutoHyphens/>
        <w:spacing w:after="0" w:line="240" w:lineRule="auto"/>
        <w:ind w:firstLine="709"/>
      </w:pPr>
      <w:r w:rsidRPr="001C443E">
        <w:t>По итогам реализации Программы ожидается дости</w:t>
      </w:r>
      <w:r w:rsidRPr="001C443E">
        <w:softHyphen/>
        <w:t>жение к концу 2024 года следующих результатов:</w:t>
      </w:r>
    </w:p>
    <w:p w:rsidR="00717B47" w:rsidRPr="001C443E" w:rsidRDefault="00717B47" w:rsidP="00647DAD">
      <w:pPr>
        <w:pStyle w:val="51"/>
        <w:shd w:val="clear" w:color="auto" w:fill="auto"/>
        <w:tabs>
          <w:tab w:val="left" w:pos="403"/>
        </w:tabs>
        <w:suppressAutoHyphens/>
        <w:spacing w:after="0" w:line="240" w:lineRule="auto"/>
        <w:ind w:firstLine="709"/>
        <w:rPr>
          <w:rStyle w:val="63"/>
          <w:u w:val="none"/>
        </w:rPr>
      </w:pPr>
      <w:r w:rsidRPr="001C443E">
        <w:t>доля органов местного самоуправления Пестречинского муниципального района, внедривших внутренний контроль и антикоррупционный механизм в кадровую полити</w:t>
      </w:r>
      <w:r w:rsidRPr="001C443E">
        <w:rPr>
          <w:rStyle w:val="63"/>
          <w:u w:val="none"/>
        </w:rPr>
        <w:t>ку, достигнет 100 %;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доля нормативных пра</w:t>
      </w:r>
      <w:r w:rsidRPr="001C443E">
        <w:softHyphen/>
        <w:t xml:space="preserve">вовых актов, подвергнутых антикоррупционной экспертизе на стадии разработки их проектов, достигнет </w:t>
      </w:r>
      <w:r w:rsidRPr="001C443E">
        <w:rPr>
          <w:rStyle w:val="63"/>
          <w:u w:val="none"/>
        </w:rPr>
        <w:t>100 %</w:t>
      </w:r>
      <w:r w:rsidRPr="001C443E">
        <w:t>;</w:t>
      </w:r>
    </w:p>
    <w:p w:rsidR="00717B47" w:rsidRPr="001C443E" w:rsidRDefault="00717B47" w:rsidP="00647DAD">
      <w:pPr>
        <w:tabs>
          <w:tab w:val="left" w:pos="403"/>
        </w:tabs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>муниципальное задание на организацию социо</w:t>
      </w:r>
      <w:r w:rsidRPr="001C443E">
        <w:rPr>
          <w:sz w:val="28"/>
          <w:szCs w:val="28"/>
        </w:rPr>
        <w:softHyphen/>
        <w:t xml:space="preserve">логических опросов будет выполнено на </w:t>
      </w:r>
      <w:r w:rsidRPr="001C443E">
        <w:rPr>
          <w:rStyle w:val="63"/>
          <w:u w:val="none"/>
        </w:rPr>
        <w:t>100 %</w:t>
      </w:r>
      <w:r w:rsidRPr="001C443E">
        <w:rPr>
          <w:sz w:val="28"/>
          <w:szCs w:val="28"/>
        </w:rPr>
        <w:t>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доля муниципаль</w:t>
      </w:r>
      <w:r w:rsidRPr="001C443E">
        <w:softHyphen/>
        <w:t>ных служащих, прошедших повышение квалифика</w:t>
      </w:r>
      <w:r w:rsidRPr="001C443E">
        <w:softHyphen/>
        <w:t>ции, составит не менее 33</w:t>
      </w:r>
      <w:r w:rsidRPr="001C443E">
        <w:rPr>
          <w:rStyle w:val="63"/>
          <w:u w:val="none"/>
        </w:rPr>
        <w:t xml:space="preserve"> %</w:t>
      </w:r>
      <w:r w:rsidRPr="001C443E">
        <w:t xml:space="preserve"> ежегодно;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методическими материалами по вопросам совер</w:t>
      </w:r>
      <w:r w:rsidRPr="001C443E">
        <w:softHyphen/>
        <w:t>шенствования деятельности по противодействию кор</w:t>
      </w:r>
      <w:r w:rsidRPr="001C443E">
        <w:softHyphen/>
        <w:t xml:space="preserve">рупции будет обеспечено </w:t>
      </w:r>
      <w:r w:rsidRPr="001C443E">
        <w:rPr>
          <w:rStyle w:val="63"/>
          <w:u w:val="none"/>
        </w:rPr>
        <w:t xml:space="preserve">100 % </w:t>
      </w:r>
      <w:r w:rsidRPr="001C443E">
        <w:t>органов местного самоуправле</w:t>
      </w:r>
      <w:r w:rsidRPr="001C443E">
        <w:softHyphen/>
        <w:t>ния;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доля муниципальных служащих, и работников муниципальных организаций, с которыми проведены антикоррупционные мероприя</w:t>
      </w:r>
      <w:r w:rsidRPr="001C443E">
        <w:softHyphen/>
        <w:t xml:space="preserve">тия, составит не менее 50 </w:t>
      </w:r>
      <w:r w:rsidRPr="001C443E">
        <w:rPr>
          <w:rStyle w:val="63"/>
          <w:u w:val="none"/>
        </w:rPr>
        <w:t>%</w:t>
      </w:r>
      <w:r w:rsidRPr="001C443E">
        <w:t>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 xml:space="preserve">уровень удовлетворенности граждан качеством предоставления муниципальных услуг составит не менее 90 </w:t>
      </w:r>
      <w:r w:rsidRPr="001C443E">
        <w:rPr>
          <w:rStyle w:val="63"/>
          <w:u w:val="none"/>
        </w:rPr>
        <w:t>%</w:t>
      </w:r>
      <w:r w:rsidRPr="001C443E">
        <w:t>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доля граждан, имеющих доступ к получению го</w:t>
      </w:r>
      <w:r w:rsidRPr="001C443E">
        <w:softHyphen/>
        <w:t>сударственных и муниципальных услуг по принципу «одного окна» в районе, в том числе в многофункциональном центре предоставления госу</w:t>
      </w:r>
      <w:r w:rsidRPr="001C443E">
        <w:softHyphen/>
        <w:t>дарственных и муниципальных услуг, составит не ме</w:t>
      </w:r>
      <w:r w:rsidRPr="001C443E">
        <w:softHyphen/>
        <w:t>нее 90 %;</w:t>
      </w:r>
    </w:p>
    <w:p w:rsidR="00717B47" w:rsidRPr="001C443E" w:rsidRDefault="00717B47" w:rsidP="00647DAD">
      <w:pPr>
        <w:tabs>
          <w:tab w:val="left" w:pos="403"/>
        </w:tabs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>доля органов местного самоуправления Пестречинского муниципального района, обеспечиваю</w:t>
      </w:r>
      <w:r w:rsidRPr="001C443E">
        <w:rPr>
          <w:sz w:val="28"/>
          <w:szCs w:val="28"/>
        </w:rPr>
        <w:softHyphen/>
        <w:t>щих наполнение информацией своих официальных сайтов в соответствии с законодательством и требова</w:t>
      </w:r>
      <w:r w:rsidRPr="001C443E">
        <w:rPr>
          <w:sz w:val="28"/>
          <w:szCs w:val="28"/>
        </w:rPr>
        <w:softHyphen/>
        <w:t>ниями, установленными постановлением Кабинета Министров Республики Татарстан от 04.04.2013 № 225 «Об утверждении Единых требований к разме</w:t>
      </w:r>
      <w:r w:rsidRPr="001C443E">
        <w:rPr>
          <w:sz w:val="28"/>
          <w:szCs w:val="28"/>
        </w:rPr>
        <w:softHyphen/>
        <w:t>щению и наполнению разделов официальных сайтов исполнительных органов государственной власти Рес</w:t>
      </w:r>
      <w:r w:rsidRPr="001C443E">
        <w:rPr>
          <w:sz w:val="28"/>
          <w:szCs w:val="28"/>
        </w:rPr>
        <w:softHyphen/>
        <w:t>публики Татарстан в информационно телеком</w:t>
      </w:r>
      <w:r w:rsidRPr="001C443E">
        <w:rPr>
          <w:sz w:val="28"/>
          <w:szCs w:val="28"/>
        </w:rPr>
        <w:softHyphen/>
        <w:t>муникационной сети «Интернет» по вопросам проти</w:t>
      </w:r>
      <w:r w:rsidRPr="001C443E">
        <w:rPr>
          <w:rStyle w:val="62"/>
          <w:u w:val="none"/>
        </w:rPr>
        <w:t>водействия коррупции» (далее - постановление Каби</w:t>
      </w:r>
      <w:r w:rsidRPr="001C443E">
        <w:rPr>
          <w:sz w:val="28"/>
          <w:szCs w:val="28"/>
        </w:rPr>
        <w:t>нета Министров Республики Татарстан от 04.04.2013 № 225), составит не менее 90 %;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доля органов местного самоуправления Пестречинского муниципального района, обеспечивших прозрачность деятельности в сфере ор</w:t>
      </w:r>
      <w:r w:rsidRPr="001C443E">
        <w:softHyphen/>
        <w:t>ганизации и проведения закупок товаров, работ, услуг для обеспечения муниципальных нужд, составит не менее 100 %;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доля предпринимателей, попадавших в коррупци</w:t>
      </w:r>
      <w:r w:rsidRPr="001C443E">
        <w:softHyphen/>
        <w:t>онную ситуацию (по данным социологических иссле</w:t>
      </w:r>
      <w:r w:rsidRPr="001C443E">
        <w:softHyphen/>
        <w:t>дований, проводимых Комитетом Республики Татар</w:t>
      </w:r>
      <w:r w:rsidRPr="001C443E">
        <w:softHyphen/>
        <w:t>стан по социально-экономическому мониторингу), со</w:t>
      </w:r>
      <w:r w:rsidRPr="001C443E">
        <w:softHyphen/>
        <w:t>ставит не более 13,7 %;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полнота реализации контрольных проверок, предусмотренных Программой, составит не менее 100 %;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доля жителей Пестречинского муниципального района, вступающих в коррупционную сделку из-за отсутствия времени или возможностей для решения своей проблемы (по данным социологических исследований, проводимых Комитетом Республики Татарстан по социально- экономическому мониторингу), составит не более 21,5 %;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100 %;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мероприятия, направленные на повышение пре</w:t>
      </w:r>
      <w:r w:rsidRPr="001C443E">
        <w:softHyphen/>
        <w:t>стижа муниципальной службы, бу</w:t>
      </w:r>
      <w:r w:rsidRPr="001C443E">
        <w:softHyphen/>
        <w:t>дут проводиться ежегодно;</w:t>
      </w:r>
    </w:p>
    <w:p w:rsidR="00717B47" w:rsidRPr="001C443E" w:rsidRDefault="00717B47" w:rsidP="00647DAD">
      <w:pPr>
        <w:shd w:val="clear" w:color="auto" w:fill="FFFFFF"/>
        <w:suppressAutoHyphens/>
        <w:ind w:firstLine="709"/>
        <w:rPr>
          <w:sz w:val="28"/>
          <w:szCs w:val="28"/>
        </w:rPr>
      </w:pPr>
      <w:r w:rsidRPr="001C443E">
        <w:rPr>
          <w:spacing w:val="-7"/>
          <w:sz w:val="28"/>
          <w:szCs w:val="28"/>
        </w:rPr>
        <w:t xml:space="preserve">количество служащих, впервые поступивших на муниципальную </w:t>
      </w:r>
      <w:r w:rsidRPr="001C443E">
        <w:rPr>
          <w:spacing w:val="-3"/>
          <w:sz w:val="28"/>
          <w:szCs w:val="28"/>
        </w:rPr>
        <w:t xml:space="preserve">службу и прошедших специализированное обучение, от общего числа </w:t>
      </w:r>
      <w:r w:rsidRPr="001C443E">
        <w:rPr>
          <w:spacing w:val="-10"/>
          <w:sz w:val="28"/>
          <w:szCs w:val="28"/>
        </w:rPr>
        <w:t xml:space="preserve">впервые поступивших муниципальную службу </w:t>
      </w:r>
      <w:r w:rsidRPr="001C443E">
        <w:rPr>
          <w:rFonts w:eastAsia="SimSun"/>
          <w:sz w:val="28"/>
          <w:szCs w:val="28"/>
        </w:rPr>
        <w:t>составит</w:t>
      </w:r>
      <w:r w:rsidRPr="001C443E">
        <w:rPr>
          <w:spacing w:val="-10"/>
          <w:sz w:val="28"/>
          <w:szCs w:val="28"/>
        </w:rPr>
        <w:t xml:space="preserve"> не менее 90%;</w:t>
      </w:r>
    </w:p>
    <w:p w:rsidR="00717B47" w:rsidRPr="001C443E" w:rsidRDefault="00717B47" w:rsidP="00647DAD">
      <w:pPr>
        <w:shd w:val="clear" w:color="auto" w:fill="FFFFFF"/>
        <w:suppressAutoHyphens/>
        <w:ind w:firstLine="709"/>
        <w:rPr>
          <w:sz w:val="28"/>
          <w:szCs w:val="28"/>
        </w:rPr>
      </w:pPr>
      <w:r w:rsidRPr="001C443E">
        <w:rPr>
          <w:spacing w:val="-9"/>
          <w:sz w:val="28"/>
          <w:szCs w:val="28"/>
        </w:rPr>
        <w:t xml:space="preserve">количество служащих, в должностные обязанности которых входит </w:t>
      </w:r>
      <w:r w:rsidRPr="001C443E">
        <w:rPr>
          <w:spacing w:val="-10"/>
          <w:sz w:val="28"/>
          <w:szCs w:val="28"/>
        </w:rPr>
        <w:t xml:space="preserve">участие в противодействии коррупции, прошедших специализированное </w:t>
      </w:r>
      <w:r w:rsidRPr="001C443E">
        <w:rPr>
          <w:sz w:val="28"/>
          <w:szCs w:val="28"/>
        </w:rPr>
        <w:t>повышение квалификации, составит не менее 50%;</w:t>
      </w:r>
    </w:p>
    <w:p w:rsidR="00717B47" w:rsidRPr="001C443E" w:rsidRDefault="00717B47" w:rsidP="00647DAD">
      <w:pPr>
        <w:shd w:val="clear" w:color="auto" w:fill="FFFFFF"/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 xml:space="preserve">количество проведенных индивидуальных мероприятий от числа муниципальных служащих, членов общественных советов, действующих в муниципальных районах, </w:t>
      </w:r>
      <w:r w:rsidRPr="001C443E">
        <w:rPr>
          <w:rFonts w:eastAsia="SimSun"/>
          <w:sz w:val="28"/>
          <w:szCs w:val="28"/>
        </w:rPr>
        <w:t>составит</w:t>
      </w:r>
      <w:r w:rsidRPr="001C443E">
        <w:rPr>
          <w:sz w:val="28"/>
          <w:szCs w:val="28"/>
        </w:rPr>
        <w:t xml:space="preserve"> не менее 50%;</w:t>
      </w:r>
    </w:p>
    <w:p w:rsidR="00717B47" w:rsidRPr="001C443E" w:rsidRDefault="00717B47" w:rsidP="00647DAD">
      <w:pPr>
        <w:shd w:val="clear" w:color="auto" w:fill="FFFFFF"/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 xml:space="preserve">количество подведомственных организаций в уставы, трудовые договоры с руководителями и работниками подведомственных организаций внесены нормы, регулирующие вопросы предотвращения и урегулирования конфликта интересов, </w:t>
      </w:r>
      <w:r w:rsidRPr="001C443E">
        <w:rPr>
          <w:rFonts w:eastAsia="SimSun"/>
          <w:sz w:val="28"/>
          <w:szCs w:val="28"/>
        </w:rPr>
        <w:t>составит</w:t>
      </w:r>
      <w:r w:rsidRPr="001C443E">
        <w:rPr>
          <w:sz w:val="28"/>
          <w:szCs w:val="28"/>
        </w:rPr>
        <w:t xml:space="preserve"> 100%; </w:t>
      </w:r>
    </w:p>
    <w:p w:rsidR="00717B47" w:rsidRPr="001C443E" w:rsidRDefault="00717B47" w:rsidP="00647DAD">
      <w:pPr>
        <w:shd w:val="clear" w:color="auto" w:fill="FFFFFF"/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>будет вестись учет:</w:t>
      </w:r>
    </w:p>
    <w:p w:rsidR="00717B47" w:rsidRPr="001C443E" w:rsidRDefault="00717B47" w:rsidP="00647DAD">
      <w:pPr>
        <w:shd w:val="clear" w:color="auto" w:fill="FFFFFF"/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>количества проведенных анализов/проверок соблюдения требований о предотвращении и урегулировании конфликта интересов от общего числа муниципальных служащих; количества привлеченных к дисциплинарной ответственности за несоблюдение требований о предотвращении и урегулировании конфликта интересов от числа муниципальных служащих, совершивших правонарушение, связанное с конфликтом интересов;</w:t>
      </w:r>
    </w:p>
    <w:p w:rsidR="00717B47" w:rsidRPr="001C443E" w:rsidRDefault="00717B47" w:rsidP="00647DAD">
      <w:pPr>
        <w:tabs>
          <w:tab w:val="left" w:pos="1134"/>
        </w:tabs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>количества подведомственных организаций в которых руководителями и работниками представлены уведомления о наличии конфликта интересов; количества подведомственных организаций, в которых выявлен конфликт интересов у руководителей и/или работников и приняты меры по его предотвращению и/или его урегулированию;</w:t>
      </w:r>
    </w:p>
    <w:p w:rsidR="00717B47" w:rsidRPr="001C443E" w:rsidRDefault="00717B47" w:rsidP="00647DAD">
      <w:pPr>
        <w:tabs>
          <w:tab w:val="left" w:pos="1134"/>
        </w:tabs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>количества проведенных проверок подведомственных организаций от их общего числа; количества выявленных/урегулированных фактов конфликта интересов; количество привлеченных к ответственности руководителей и/или работников за непринятие мер по предотвращению и/или его урегулированию конфликта интересов;</w:t>
      </w:r>
    </w:p>
    <w:p w:rsidR="00717B47" w:rsidRPr="001C443E" w:rsidRDefault="00717B47" w:rsidP="00647DAD">
      <w:pPr>
        <w:shd w:val="clear" w:color="auto" w:fill="FFFFFF"/>
        <w:suppressAutoHyphens/>
        <w:ind w:firstLine="709"/>
        <w:rPr>
          <w:spacing w:val="-9"/>
          <w:sz w:val="28"/>
          <w:szCs w:val="28"/>
        </w:rPr>
      </w:pPr>
      <w:r w:rsidRPr="001C443E">
        <w:rPr>
          <w:sz w:val="28"/>
          <w:szCs w:val="28"/>
        </w:rPr>
        <w:t xml:space="preserve">количество проведенных общественных обсуждений от количества осуществленных закупок, начальная (минимальная) цена контрактов по </w:t>
      </w:r>
      <w:r w:rsidRPr="001C443E">
        <w:rPr>
          <w:spacing w:val="-9"/>
          <w:sz w:val="28"/>
          <w:szCs w:val="28"/>
        </w:rPr>
        <w:t xml:space="preserve">которым составляла более 5 млн. рублей, </w:t>
      </w:r>
      <w:r w:rsidRPr="001C443E">
        <w:rPr>
          <w:rFonts w:eastAsia="SimSun"/>
          <w:sz w:val="28"/>
          <w:szCs w:val="28"/>
        </w:rPr>
        <w:t>составит</w:t>
      </w:r>
      <w:r w:rsidRPr="001C443E">
        <w:rPr>
          <w:spacing w:val="-9"/>
          <w:sz w:val="28"/>
          <w:szCs w:val="28"/>
        </w:rPr>
        <w:t xml:space="preserve"> не менее 50%».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Сроки реализации Программы: 2015 - 2024 годы. Этапы реализации Программы не выделяются.</w:t>
      </w:r>
    </w:p>
    <w:p w:rsidR="00717B47" w:rsidRPr="001C443E" w:rsidRDefault="00717B47" w:rsidP="00647DAD">
      <w:pPr>
        <w:pStyle w:val="61"/>
        <w:suppressAutoHyphens/>
        <w:spacing w:before="0" w:after="0" w:line="240" w:lineRule="auto"/>
        <w:ind w:firstLine="709"/>
      </w:pPr>
      <w:r w:rsidRPr="001C443E">
        <w:t>Основные цели, задачи, индикаторы оценки результатов, а также объемы финансирования мероприятий, предусмотренных Программой, представлены в прило</w:t>
      </w:r>
      <w:r w:rsidRPr="001C443E">
        <w:softHyphen/>
        <w:t>жении к Программе.</w:t>
      </w:r>
    </w:p>
    <w:p w:rsidR="00717B47" w:rsidRPr="00674867" w:rsidRDefault="00717B47" w:rsidP="00C471F1">
      <w:pPr>
        <w:pStyle w:val="61"/>
        <w:suppressAutoHyphens/>
        <w:spacing w:before="0" w:after="0" w:line="240" w:lineRule="auto"/>
        <w:ind w:firstLine="709"/>
      </w:pPr>
    </w:p>
    <w:p w:rsidR="00717B47" w:rsidRPr="00674867" w:rsidRDefault="00717B47" w:rsidP="00C471F1">
      <w:pPr>
        <w:pStyle w:val="31"/>
        <w:suppressAutoHyphens/>
        <w:spacing w:line="240" w:lineRule="auto"/>
        <w:ind w:firstLine="709"/>
        <w:jc w:val="center"/>
        <w:rPr>
          <w:b/>
        </w:rPr>
      </w:pPr>
      <w:r w:rsidRPr="00674867">
        <w:rPr>
          <w:b/>
        </w:rPr>
        <w:t>III. Обоснование ресурсного обеспечения Программы.</w:t>
      </w:r>
    </w:p>
    <w:p w:rsidR="00717B47" w:rsidRPr="00674867" w:rsidRDefault="00717B47" w:rsidP="00C471F1">
      <w:pPr>
        <w:pStyle w:val="51"/>
        <w:shd w:val="clear" w:color="auto" w:fill="auto"/>
        <w:tabs>
          <w:tab w:val="left" w:pos="403"/>
        </w:tabs>
        <w:suppressAutoHyphens/>
        <w:spacing w:after="0" w:line="240" w:lineRule="auto"/>
        <w:ind w:firstLine="709"/>
      </w:pPr>
      <w:r w:rsidRPr="00674867">
        <w:t xml:space="preserve">Общий объем финансирования Программы за счет средств бюджета Пестречинского муниципального района Республики Татарстан составляет </w:t>
      </w:r>
      <w:r>
        <w:t>10</w:t>
      </w:r>
      <w:r w:rsidRPr="00674867">
        <w:t>00 тыс.рублей, в том числе:</w:t>
      </w:r>
    </w:p>
    <w:p w:rsidR="00717B47" w:rsidRPr="00674867" w:rsidRDefault="00717B47" w:rsidP="00C471F1">
      <w:pPr>
        <w:pStyle w:val="51"/>
        <w:shd w:val="clear" w:color="auto" w:fill="auto"/>
        <w:tabs>
          <w:tab w:val="left" w:pos="403"/>
        </w:tabs>
        <w:suppressAutoHyphens/>
        <w:spacing w:after="0" w:line="240" w:lineRule="auto"/>
        <w:ind w:firstLine="709"/>
      </w:pPr>
    </w:p>
    <w:tbl>
      <w:tblPr>
        <w:tblW w:w="1030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"/>
        <w:gridCol w:w="9360"/>
      </w:tblGrid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Год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tabs>
                <w:tab w:val="left" w:pos="403"/>
              </w:tabs>
              <w:suppressAutoHyphens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 xml:space="preserve">Средства бюджета Пестречинского муниципального района РТ (тыс. руб.) </w:t>
            </w:r>
          </w:p>
        </w:tc>
      </w:tr>
      <w:tr w:rsidR="00717B47" w:rsidRPr="00674867" w:rsidTr="003A08F1">
        <w:trPr>
          <w:trHeight w:val="144"/>
        </w:trPr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2015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tabs>
                <w:tab w:val="left" w:pos="403"/>
              </w:tabs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2016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2017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2018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2019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2020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2021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2022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 w:rsidRPr="00674867">
              <w:rPr>
                <w:rFonts w:eastAsia="SimSun"/>
              </w:rPr>
              <w:t>2023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2024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suppressAutoHyphens/>
              <w:ind w:firstLine="709"/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100,0</w:t>
            </w:r>
          </w:p>
        </w:tc>
      </w:tr>
      <w:tr w:rsidR="00717B47" w:rsidRPr="00674867" w:rsidTr="003A08F1">
        <w:tc>
          <w:tcPr>
            <w:tcW w:w="941" w:type="dxa"/>
          </w:tcPr>
          <w:p w:rsidR="00717B47" w:rsidRPr="00674867" w:rsidRDefault="00717B47" w:rsidP="003A08F1">
            <w:pPr>
              <w:suppressAutoHyphens/>
              <w:rPr>
                <w:rFonts w:eastAsia="SimSun"/>
                <w:sz w:val="28"/>
                <w:szCs w:val="28"/>
              </w:rPr>
            </w:pPr>
            <w:r w:rsidRPr="00674867">
              <w:rPr>
                <w:rFonts w:eastAsia="SimSun"/>
                <w:sz w:val="28"/>
                <w:szCs w:val="28"/>
              </w:rPr>
              <w:t>Всего</w:t>
            </w:r>
          </w:p>
        </w:tc>
        <w:tc>
          <w:tcPr>
            <w:tcW w:w="9360" w:type="dxa"/>
          </w:tcPr>
          <w:p w:rsidR="00717B47" w:rsidRPr="00674867" w:rsidRDefault="00717B47" w:rsidP="003A08F1">
            <w:pPr>
              <w:pStyle w:val="51"/>
              <w:shd w:val="clear" w:color="auto" w:fill="auto"/>
              <w:tabs>
                <w:tab w:val="left" w:pos="403"/>
              </w:tabs>
              <w:suppressAutoHyphens/>
              <w:spacing w:after="0" w:line="240" w:lineRule="auto"/>
              <w:ind w:firstLine="709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  <w:r w:rsidRPr="00674867">
              <w:rPr>
                <w:rFonts w:eastAsia="SimSun"/>
              </w:rPr>
              <w:t>00,0</w:t>
            </w:r>
          </w:p>
        </w:tc>
      </w:tr>
    </w:tbl>
    <w:p w:rsidR="00717B47" w:rsidRPr="00674867" w:rsidRDefault="00717B47" w:rsidP="00C471F1">
      <w:pPr>
        <w:tabs>
          <w:tab w:val="left" w:pos="403"/>
        </w:tabs>
        <w:suppressAutoHyphens/>
        <w:ind w:firstLine="709"/>
        <w:rPr>
          <w:sz w:val="28"/>
          <w:szCs w:val="28"/>
        </w:rPr>
      </w:pPr>
    </w:p>
    <w:p w:rsidR="00717B47" w:rsidRPr="001C443E" w:rsidRDefault="00717B47" w:rsidP="001C443E">
      <w:pPr>
        <w:tabs>
          <w:tab w:val="left" w:pos="403"/>
        </w:tabs>
        <w:suppressAutoHyphens/>
        <w:ind w:firstLine="709"/>
        <w:rPr>
          <w:sz w:val="28"/>
          <w:szCs w:val="28"/>
        </w:rPr>
      </w:pPr>
      <w:r w:rsidRPr="001C443E">
        <w:rPr>
          <w:sz w:val="28"/>
          <w:szCs w:val="28"/>
        </w:rPr>
        <w:t>Объемы финансирования носят прогноз</w:t>
      </w:r>
      <w:r w:rsidRPr="001C443E">
        <w:rPr>
          <w:sz w:val="28"/>
          <w:szCs w:val="28"/>
        </w:rPr>
        <w:softHyphen/>
        <w:t>ный характер и подлежат ежегодной корректировке с учетом возможностей бюджета Пестречинского муниципального района Республики Татарстан.</w:t>
      </w:r>
      <w:r>
        <w:rPr>
          <w:sz w:val="28"/>
          <w:szCs w:val="28"/>
        </w:rPr>
        <w:t xml:space="preserve"> </w:t>
      </w:r>
      <w:r w:rsidRPr="001C443E">
        <w:rPr>
          <w:sz w:val="28"/>
          <w:szCs w:val="28"/>
        </w:rP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:rsidR="00717B47" w:rsidRPr="00674867" w:rsidRDefault="00717B47" w:rsidP="001C443E">
      <w:pPr>
        <w:pStyle w:val="31"/>
        <w:suppressAutoHyphens/>
        <w:spacing w:line="240" w:lineRule="auto"/>
        <w:ind w:firstLine="709"/>
        <w:jc w:val="center"/>
        <w:rPr>
          <w:b/>
        </w:rPr>
      </w:pPr>
      <w:r w:rsidRPr="00674867">
        <w:rPr>
          <w:b/>
        </w:rPr>
        <w:t>IV. Механизм реализации Программы</w:t>
      </w:r>
    </w:p>
    <w:p w:rsidR="00717B47" w:rsidRPr="00674867" w:rsidRDefault="00717B47" w:rsidP="001C443E">
      <w:pPr>
        <w:pStyle w:val="31"/>
        <w:suppressAutoHyphens/>
        <w:spacing w:line="240" w:lineRule="auto"/>
        <w:ind w:firstLine="709"/>
        <w:jc w:val="both"/>
      </w:pPr>
      <w:r w:rsidRPr="00674867">
        <w:t>Планирование, взаимодействие, координацию и общий контроль за исполнением Программы осуществляет Комиссия при главе Пестречинского муниципального района Республики Татарстан по вопросам противодействия коррупции, ко</w:t>
      </w:r>
      <w:r w:rsidRPr="00674867">
        <w:softHyphen/>
        <w:t>торая ежегодно уточняет целевые показатели и затраты на мероприятия Программы, механизм реализации Программы и состав исполнителей, запрашивает у органов местного самоуправления, отделов Исполнительного комитета Пестречинского муниципального района, муниципальных учреждений и организаций, ответственных за выполнение мероприятий, сведения о ходе выполнения Программы.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Финансирование мероприятий осуществляется через органы местного самоуправления района, отделы Исполнительного комитета Пестречинского муниципального района, муниципальные учреждения, ответственные за их реализацию и являющиеся исполнителями Программы.</w:t>
      </w:r>
    </w:p>
    <w:p w:rsidR="00717B47" w:rsidRPr="00674867" w:rsidRDefault="00717B47" w:rsidP="001C443E">
      <w:pPr>
        <w:suppressAutoHyphens/>
        <w:ind w:firstLine="709"/>
        <w:rPr>
          <w:sz w:val="28"/>
          <w:szCs w:val="28"/>
        </w:rPr>
      </w:pPr>
      <w:r w:rsidRPr="00674867">
        <w:rPr>
          <w:rFonts w:eastAsia="SimSun"/>
          <w:sz w:val="28"/>
          <w:szCs w:val="28"/>
        </w:rPr>
        <w:t>Контроль за целевым и эффективным расходованием выделяемых из бюджета района финансовых средств возлагается на Контрольно-счетную палату района, р</w:t>
      </w:r>
      <w:r w:rsidRPr="00674867">
        <w:rPr>
          <w:sz w:val="28"/>
          <w:szCs w:val="28"/>
        </w:rPr>
        <w:t>езультаты контроля ежегодно рассматриваются на заседании комиссии при главе   Пестречинского муниципального района по противодействию коррупции.</w:t>
      </w:r>
    </w:p>
    <w:p w:rsidR="00717B47" w:rsidRPr="00674867" w:rsidRDefault="00717B47" w:rsidP="001C443E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>Исполнители Программы, ответственные за реализацию соответствующих мероприятий, представляют помощнику главы Пестречинского муниципального района по вопросам противодействия коррупции  для обобщения и составления сводного отчета ежеквартально, не позднее 20 числа текущего месяца отчетного периода, информацию об ис</w:t>
      </w:r>
      <w:r w:rsidRPr="00674867">
        <w:rPr>
          <w:sz w:val="28"/>
          <w:szCs w:val="28"/>
        </w:rPr>
        <w:softHyphen/>
        <w:t>полнении мероприятий и освоенных денежных средствах, выделяемых исполните</w:t>
      </w:r>
      <w:r w:rsidRPr="00674867">
        <w:rPr>
          <w:sz w:val="28"/>
          <w:szCs w:val="28"/>
        </w:rPr>
        <w:softHyphen/>
        <w:t>лям мероприятий, с нарастающим итогом и в целом за отчетный год. Годовой отчет содержит:</w:t>
      </w:r>
    </w:p>
    <w:p w:rsidR="00717B47" w:rsidRPr="00674867" w:rsidRDefault="00717B47" w:rsidP="001C443E">
      <w:pPr>
        <w:pStyle w:val="31"/>
        <w:suppressAutoHyphens/>
        <w:spacing w:line="240" w:lineRule="auto"/>
        <w:ind w:firstLine="709"/>
      </w:pPr>
      <w:r w:rsidRPr="00674867">
        <w:t>конкретные результаты, достигнутые за отчетный период;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перечень мероприятий, выполненных и не выполненных (с указанием причин) в установленные сроки;</w:t>
      </w:r>
    </w:p>
    <w:p w:rsidR="00717B47" w:rsidRPr="00674867" w:rsidRDefault="00717B47" w:rsidP="001C443E">
      <w:pPr>
        <w:pStyle w:val="31"/>
        <w:suppressAutoHyphens/>
        <w:spacing w:line="240" w:lineRule="auto"/>
        <w:ind w:firstLine="709"/>
      </w:pPr>
      <w:r w:rsidRPr="00674867">
        <w:t>анализ факторов, повлиявших на ход реализации Программы;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данные об использовании бюджетных ассигнований и иных средств на выполнение мероприятий;</w:t>
      </w:r>
    </w:p>
    <w:p w:rsidR="00717B47" w:rsidRPr="00674867" w:rsidRDefault="00717B47" w:rsidP="001C443E">
      <w:pPr>
        <w:pStyle w:val="31"/>
        <w:suppressAutoHyphens/>
        <w:spacing w:line="240" w:lineRule="auto"/>
        <w:ind w:firstLine="709"/>
      </w:pPr>
      <w:r w:rsidRPr="00674867">
        <w:t>иную информацию.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Внесение изменений в Программу осуществляется по инициативе и по согласованию с ответственным исполнителем мероприятий Программы, либо во исполне</w:t>
      </w:r>
      <w:r w:rsidRPr="00674867">
        <w:softHyphen/>
        <w:t>ние изменений федерального или регионального законодательства.</w:t>
      </w:r>
    </w:p>
    <w:p w:rsidR="00717B47" w:rsidRPr="00674867" w:rsidRDefault="00717B47" w:rsidP="001C443E">
      <w:pPr>
        <w:tabs>
          <w:tab w:val="left" w:pos="403"/>
        </w:tabs>
        <w:suppressAutoHyphens/>
        <w:ind w:firstLine="709"/>
        <w:rPr>
          <w:sz w:val="28"/>
          <w:szCs w:val="28"/>
        </w:rPr>
      </w:pPr>
      <w:r w:rsidRPr="00674867">
        <w:rPr>
          <w:color w:val="000000"/>
          <w:sz w:val="28"/>
          <w:szCs w:val="28"/>
        </w:rPr>
        <w:t xml:space="preserve">Годовой отчет о ходе реализации и оценке эффективности Программы (далее – годовой отчет) исполнители программы до 1 февраля года, следующего за отчетным, представляют секретарю комиссии по координации работы по противодействию коррупции в </w:t>
      </w:r>
      <w:r w:rsidRPr="00674867">
        <w:rPr>
          <w:sz w:val="28"/>
          <w:szCs w:val="28"/>
        </w:rPr>
        <w:t>Пестречинском муниципальном районе Республики Татарстан для обобщения и для последующего представления Главе Пестречинского муниципального района Республики Татарстан.</w:t>
      </w:r>
    </w:p>
    <w:p w:rsidR="00717B47" w:rsidRPr="00674867" w:rsidRDefault="00717B47" w:rsidP="001C443E">
      <w:pPr>
        <w:tabs>
          <w:tab w:val="left" w:pos="403"/>
        </w:tabs>
        <w:suppressAutoHyphens/>
        <w:ind w:firstLine="709"/>
        <w:rPr>
          <w:spacing w:val="-5"/>
          <w:sz w:val="28"/>
          <w:szCs w:val="28"/>
        </w:rPr>
      </w:pPr>
      <w:r w:rsidRPr="00674867">
        <w:rPr>
          <w:color w:val="000000"/>
          <w:sz w:val="28"/>
          <w:szCs w:val="28"/>
        </w:rPr>
        <w:t xml:space="preserve">Годовой отчет ежегодно заслушивается на заседании Общественного совета </w:t>
      </w:r>
      <w:r w:rsidRPr="00674867">
        <w:rPr>
          <w:sz w:val="28"/>
          <w:szCs w:val="28"/>
        </w:rPr>
        <w:t xml:space="preserve">Пестречинского муниципального района Республики Татарстан, </w:t>
      </w:r>
      <w:r w:rsidRPr="00674867">
        <w:rPr>
          <w:spacing w:val="-5"/>
          <w:sz w:val="28"/>
          <w:szCs w:val="28"/>
        </w:rPr>
        <w:t>на сходах граждан.</w:t>
      </w:r>
    </w:p>
    <w:p w:rsidR="00717B47" w:rsidRPr="00674867" w:rsidRDefault="00717B47" w:rsidP="001C443E">
      <w:pPr>
        <w:tabs>
          <w:tab w:val="left" w:pos="403"/>
        </w:tabs>
        <w:suppressAutoHyphens/>
        <w:ind w:firstLine="709"/>
        <w:rPr>
          <w:sz w:val="28"/>
          <w:szCs w:val="28"/>
        </w:rPr>
      </w:pPr>
      <w:r w:rsidRPr="00674867">
        <w:rPr>
          <w:spacing w:val="-5"/>
          <w:sz w:val="28"/>
          <w:szCs w:val="28"/>
        </w:rPr>
        <w:t xml:space="preserve"> </w:t>
      </w:r>
      <w:r w:rsidRPr="00674867">
        <w:rPr>
          <w:color w:val="000000"/>
          <w:sz w:val="28"/>
          <w:szCs w:val="28"/>
        </w:rPr>
        <w:t xml:space="preserve">Годовой отчет </w:t>
      </w:r>
      <w:r w:rsidRPr="00674867">
        <w:rPr>
          <w:sz w:val="28"/>
          <w:szCs w:val="28"/>
        </w:rPr>
        <w:t xml:space="preserve">также </w:t>
      </w:r>
      <w:r w:rsidRPr="00674867">
        <w:rPr>
          <w:color w:val="000000"/>
          <w:sz w:val="28"/>
          <w:szCs w:val="28"/>
        </w:rPr>
        <w:t>заслушивается</w:t>
      </w:r>
      <w:r w:rsidRPr="00674867">
        <w:rPr>
          <w:sz w:val="28"/>
          <w:szCs w:val="28"/>
        </w:rPr>
        <w:t xml:space="preserve"> согласно ежегодным планам работы Совета Пестречинского муниципального района</w:t>
      </w:r>
      <w:r w:rsidRPr="00674867">
        <w:rPr>
          <w:spacing w:val="-5"/>
          <w:sz w:val="28"/>
          <w:szCs w:val="28"/>
        </w:rPr>
        <w:t xml:space="preserve"> </w:t>
      </w:r>
      <w:r w:rsidRPr="00674867">
        <w:rPr>
          <w:sz w:val="28"/>
          <w:szCs w:val="28"/>
        </w:rPr>
        <w:t xml:space="preserve">Республики Татарстан, </w:t>
      </w:r>
      <w:r w:rsidRPr="00674867">
        <w:rPr>
          <w:color w:val="000000"/>
          <w:sz w:val="28"/>
          <w:szCs w:val="28"/>
        </w:rPr>
        <w:t xml:space="preserve">комиссии по координации работы по противодействию коррупции в </w:t>
      </w:r>
      <w:r w:rsidRPr="00674867">
        <w:rPr>
          <w:sz w:val="28"/>
          <w:szCs w:val="28"/>
        </w:rPr>
        <w:t xml:space="preserve">Пестречинском муниципальном районе Республики Татарстан. 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  <w:rPr>
          <w:color w:val="000000"/>
        </w:rPr>
      </w:pPr>
      <w:r w:rsidRPr="00674867">
        <w:rPr>
          <w:color w:val="000000"/>
        </w:rPr>
        <w:t xml:space="preserve">Ежеквартальные отчеты </w:t>
      </w:r>
      <w:r w:rsidRPr="00674867">
        <w:t xml:space="preserve">о реализации и исполнении мероприятий Программы </w:t>
      </w:r>
      <w:r w:rsidRPr="00674867">
        <w:rPr>
          <w:color w:val="000000"/>
        </w:rPr>
        <w:t xml:space="preserve">с нарастающим итогом исполнители программы до 1 числа, следующего за отчетным кварталом,  представляют секретарю комиссии по координации работы по противодействию коррупции в </w:t>
      </w:r>
      <w:r w:rsidRPr="00674867">
        <w:t xml:space="preserve">Пестречинском муниципальном районе Республики Татарстан для обобщения. 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rPr>
          <w:color w:val="000000"/>
        </w:rPr>
        <w:t>Г</w:t>
      </w:r>
      <w:r w:rsidRPr="00674867">
        <w:t xml:space="preserve">одовой и </w:t>
      </w:r>
      <w:r w:rsidRPr="00674867">
        <w:rPr>
          <w:color w:val="000000"/>
        </w:rPr>
        <w:t xml:space="preserve">ежеквартальные отчеты </w:t>
      </w:r>
      <w:r w:rsidRPr="00674867">
        <w:t>размещаются на официальном сайте Пестречинского муниципального района Республики Татарстан в информационно-телекоммуникационной сети «Интернет» в разделе «Противодействие коррупции».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  <w:rPr>
          <w:b/>
        </w:rPr>
      </w:pPr>
    </w:p>
    <w:p w:rsidR="00717B47" w:rsidRPr="00674867" w:rsidRDefault="00717B47" w:rsidP="001C443E">
      <w:pPr>
        <w:pStyle w:val="31"/>
        <w:suppressAutoHyphens/>
        <w:spacing w:line="240" w:lineRule="auto"/>
        <w:ind w:firstLine="709"/>
        <w:jc w:val="center"/>
      </w:pPr>
      <w:r w:rsidRPr="00674867">
        <w:rPr>
          <w:b/>
        </w:rPr>
        <w:t>V. Оценка социально-экономической эффективности Программы.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Общая эффективность Программы оценивается по степени достижения установленных целевых параметров, запланированных к 202</w:t>
      </w:r>
      <w:r>
        <w:t>4</w:t>
      </w:r>
      <w:r w:rsidRPr="00674867">
        <w:t xml:space="preserve"> году, реализации в уста</w:t>
      </w:r>
      <w:r w:rsidRPr="00674867">
        <w:softHyphen/>
        <w:t>новленные сроки предусмотренных мероприятий. Для оценки эффективности Про</w:t>
      </w:r>
      <w:r w:rsidRPr="00674867">
        <w:softHyphen/>
        <w:t>граммы используются результаты социологических исследований, а также материа</w:t>
      </w:r>
      <w:r w:rsidRPr="00674867">
        <w:softHyphen/>
        <w:t>лы текущей отчетности исполнителей Программы.</w:t>
      </w:r>
    </w:p>
    <w:p w:rsidR="00717B47" w:rsidRPr="00674867" w:rsidRDefault="00717B47" w:rsidP="001C443E">
      <w:pPr>
        <w:pStyle w:val="31"/>
        <w:suppressAutoHyphens/>
        <w:spacing w:line="240" w:lineRule="auto"/>
        <w:ind w:firstLine="709"/>
      </w:pPr>
      <w:r w:rsidRPr="00674867">
        <w:t>Реализация мероприятий Программы к 202</w:t>
      </w:r>
      <w:r>
        <w:t>4</w:t>
      </w:r>
      <w:r w:rsidRPr="00674867">
        <w:t xml:space="preserve"> году позволит: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повысить эффективность муниципального управления в сфере противодействия коррупции;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повысить роль общественности в антикоррупционной деятельности органов местного самоуправления Пестречинского муниципального района Республики Татарстан;</w:t>
      </w:r>
    </w:p>
    <w:p w:rsidR="00717B47" w:rsidRPr="00674867" w:rsidRDefault="00717B47" w:rsidP="001C443E">
      <w:pPr>
        <w:pStyle w:val="31"/>
        <w:suppressAutoHyphens/>
        <w:spacing w:line="240" w:lineRule="auto"/>
        <w:ind w:firstLine="709"/>
      </w:pPr>
      <w:r w:rsidRPr="00674867">
        <w:t>формировать в обществе нетерпимое отношение к коррупции.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Кроме того, комплексное выполнение программных мероприятий будет способствовать развитию и укреплению антикоррупционных институтов в районе. Будет совершенствоваться антикоррупционное образование. Увеличится количество муниципальных служащих, прошедших курсы повышения ква</w:t>
      </w:r>
      <w:r w:rsidRPr="00674867">
        <w:softHyphen/>
        <w:t>лификации по антикоррупционной тематике.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Социальный эффект Программы оценивается в более полной реализации гражданами своих конституционных прав и свобод.</w:t>
      </w:r>
    </w:p>
    <w:p w:rsidR="00717B47" w:rsidRPr="00674867" w:rsidRDefault="00717B47" w:rsidP="001C443E">
      <w:pPr>
        <w:pStyle w:val="61"/>
        <w:suppressAutoHyphens/>
        <w:spacing w:before="0" w:after="0" w:line="240" w:lineRule="auto"/>
        <w:ind w:firstLine="709"/>
      </w:pPr>
      <w:r w:rsidRPr="00674867">
        <w:t>Учитывая специфику Программы, определить прямой экономический эффект не представляется возможным, так как программные мероприятия не поддаются обычным статистическим измерениям и не могут быть выражены в стоимостной оценке. В то же время косвенный экономический эффект реализации мероприятий Программы может наблюдаться в результате формирования привлекательного имиджа Пестречинского муниципального района Республики Татарстан, в том числе инвестиционной привлекательности, повы</w:t>
      </w:r>
      <w:r w:rsidRPr="00674867">
        <w:softHyphen/>
        <w:t>шения предпринимательской активности, сокращения бюджетных потерь, связан</w:t>
      </w:r>
      <w:r w:rsidRPr="00674867">
        <w:softHyphen/>
        <w:t>ных с проявлениями коррупции в органах местно</w:t>
      </w:r>
      <w:r w:rsidRPr="00674867">
        <w:softHyphen/>
        <w:t xml:space="preserve">го самоуправления в районе. </w:t>
      </w:r>
    </w:p>
    <w:p w:rsidR="00717B47" w:rsidRPr="00674867" w:rsidRDefault="00717B47" w:rsidP="001C443E">
      <w:pPr>
        <w:suppressAutoHyphens/>
        <w:ind w:firstLine="709"/>
        <w:rPr>
          <w:sz w:val="28"/>
          <w:szCs w:val="28"/>
        </w:rPr>
      </w:pPr>
      <w:r w:rsidRPr="00674867">
        <w:rPr>
          <w:sz w:val="28"/>
          <w:szCs w:val="28"/>
        </w:rPr>
        <w:t>В Программе используется система индикаторов и показателей, характеризующих результаты деятельности. Оценка эффективности Программы за весь период ее реализации проводится с учетом достижения к 202</w:t>
      </w:r>
      <w:r>
        <w:rPr>
          <w:sz w:val="28"/>
          <w:szCs w:val="28"/>
        </w:rPr>
        <w:t>4</w:t>
      </w:r>
      <w:r w:rsidRPr="00674867">
        <w:rPr>
          <w:sz w:val="28"/>
          <w:szCs w:val="28"/>
        </w:rPr>
        <w:t xml:space="preserve"> году показателей по индика</w:t>
      </w:r>
      <w:r w:rsidRPr="00674867">
        <w:rPr>
          <w:sz w:val="28"/>
          <w:szCs w:val="28"/>
        </w:rPr>
        <w:softHyphen/>
        <w:t xml:space="preserve">торам оценки результатов выполнения Программы, приведенных в приложении к ней. </w:t>
      </w:r>
    </w:p>
    <w:p w:rsidR="00717B47" w:rsidRDefault="00717B47" w:rsidP="00F7020D">
      <w:pPr>
        <w:pStyle w:val="51"/>
        <w:spacing w:after="0" w:line="240" w:lineRule="auto"/>
        <w:rPr>
          <w:rFonts w:eastAsia="SimSun"/>
          <w:sz w:val="24"/>
          <w:szCs w:val="24"/>
        </w:rPr>
        <w:sectPr w:rsidR="00717B47" w:rsidSect="00F7020D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33" w:type="dxa"/>
        <w:tblInd w:w="10188" w:type="dxa"/>
        <w:tblLook w:val="01E0"/>
      </w:tblPr>
      <w:tblGrid>
        <w:gridCol w:w="4933"/>
      </w:tblGrid>
      <w:tr w:rsidR="00717B47" w:rsidRPr="00F144DE" w:rsidTr="008D0909">
        <w:trPr>
          <w:trHeight w:val="2887"/>
        </w:trPr>
        <w:tc>
          <w:tcPr>
            <w:tcW w:w="4933" w:type="dxa"/>
          </w:tcPr>
          <w:p w:rsidR="00717B47" w:rsidRDefault="00717B47" w:rsidP="008D0909">
            <w:pPr>
              <w:pStyle w:val="51"/>
              <w:suppressAutoHyphens/>
              <w:spacing w:after="0" w:line="240" w:lineRule="auto"/>
              <w:rPr>
                <w:rFonts w:eastAsia="SimSun"/>
                <w:sz w:val="24"/>
                <w:szCs w:val="24"/>
              </w:rPr>
            </w:pPr>
            <w:r w:rsidRPr="00F144DE">
              <w:rPr>
                <w:rFonts w:eastAsia="SimSun"/>
                <w:sz w:val="24"/>
                <w:szCs w:val="24"/>
              </w:rPr>
              <w:t>Приложение к муниципальной программе «Реализация антикоррупционной политики в Пестречинском муниципальном районе Республики Татарстан на 2015 - 202</w:t>
            </w:r>
            <w:r>
              <w:rPr>
                <w:rFonts w:eastAsia="SimSun"/>
                <w:sz w:val="24"/>
                <w:szCs w:val="24"/>
              </w:rPr>
              <w:t>4</w:t>
            </w:r>
            <w:r w:rsidRPr="00F144DE">
              <w:rPr>
                <w:rFonts w:eastAsia="SimSun"/>
                <w:sz w:val="24"/>
                <w:szCs w:val="24"/>
              </w:rPr>
              <w:t xml:space="preserve"> годы»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</w:p>
          <w:p w:rsidR="00717B47" w:rsidRPr="00F144DE" w:rsidRDefault="00717B47" w:rsidP="008D0909">
            <w:pPr>
              <w:pStyle w:val="51"/>
              <w:suppressAutoHyphens/>
              <w:spacing w:after="0" w:line="240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(в редакции постановления </w:t>
            </w:r>
            <w:r w:rsidRPr="008D0909">
              <w:rPr>
                <w:sz w:val="24"/>
                <w:szCs w:val="24"/>
              </w:rPr>
              <w:t xml:space="preserve">Исполнительного комитета Пестречинского муниципального района Республики Татарстан </w:t>
            </w:r>
            <w:r w:rsidRPr="00C471F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«___»____</w:t>
            </w:r>
            <w:r w:rsidRPr="00C471F1">
              <w:rPr>
                <w:rFonts w:eastAsia="SimSun"/>
                <w:sz w:val="24"/>
                <w:szCs w:val="24"/>
              </w:rPr>
              <w:t>2021 №</w:t>
            </w:r>
            <w:r>
              <w:rPr>
                <w:rFonts w:eastAsia="SimSun"/>
                <w:sz w:val="24"/>
                <w:szCs w:val="24"/>
              </w:rPr>
              <w:t>____</w:t>
            </w:r>
            <w:r w:rsidRPr="00C471F1">
              <w:rPr>
                <w:sz w:val="24"/>
                <w:szCs w:val="24"/>
              </w:rPr>
              <w:t>)</w:t>
            </w:r>
          </w:p>
        </w:tc>
      </w:tr>
    </w:tbl>
    <w:p w:rsidR="00717B47" w:rsidRPr="00F144DE" w:rsidRDefault="00717B47" w:rsidP="00F7020D">
      <w:pPr>
        <w:pStyle w:val="51"/>
        <w:spacing w:after="0" w:line="240" w:lineRule="auto"/>
        <w:jc w:val="center"/>
        <w:rPr>
          <w:b/>
          <w:sz w:val="24"/>
          <w:szCs w:val="24"/>
        </w:rPr>
      </w:pPr>
      <w:r w:rsidRPr="00F144DE">
        <w:rPr>
          <w:b/>
          <w:sz w:val="24"/>
          <w:szCs w:val="24"/>
        </w:rPr>
        <w:t>Цели, задачи, индикаторы опенки результатов муниципальной программы</w:t>
      </w:r>
    </w:p>
    <w:p w:rsidR="00717B47" w:rsidRPr="00F144DE" w:rsidRDefault="00717B47" w:rsidP="00F7020D">
      <w:pPr>
        <w:pStyle w:val="51"/>
        <w:spacing w:after="0" w:line="240" w:lineRule="auto"/>
        <w:jc w:val="center"/>
        <w:rPr>
          <w:b/>
          <w:sz w:val="24"/>
          <w:szCs w:val="24"/>
        </w:rPr>
      </w:pPr>
      <w:r w:rsidRPr="00F144DE">
        <w:rPr>
          <w:b/>
          <w:sz w:val="24"/>
          <w:szCs w:val="24"/>
        </w:rPr>
        <w:t>«Реализация антикоррупционной политики в Пестречинском муниципальном районе Республики Татарстан на 2015 - 202</w:t>
      </w:r>
      <w:r>
        <w:rPr>
          <w:b/>
          <w:sz w:val="24"/>
          <w:szCs w:val="24"/>
        </w:rPr>
        <w:t>4</w:t>
      </w:r>
      <w:r w:rsidRPr="00F144DE">
        <w:rPr>
          <w:b/>
          <w:sz w:val="24"/>
          <w:szCs w:val="24"/>
        </w:rPr>
        <w:t xml:space="preserve"> годы</w:t>
      </w:r>
    </w:p>
    <w:p w:rsidR="00717B47" w:rsidRDefault="00717B47" w:rsidP="00F7020D">
      <w:pPr>
        <w:pStyle w:val="51"/>
        <w:spacing w:after="0" w:line="240" w:lineRule="auto"/>
        <w:jc w:val="center"/>
        <w:rPr>
          <w:b/>
          <w:sz w:val="24"/>
          <w:szCs w:val="24"/>
        </w:rPr>
      </w:pPr>
      <w:r w:rsidRPr="00F144DE">
        <w:rPr>
          <w:b/>
          <w:sz w:val="24"/>
          <w:szCs w:val="24"/>
        </w:rPr>
        <w:t>и финансирование по мероприятиям программы</w:t>
      </w:r>
    </w:p>
    <w:p w:rsidR="00717B47" w:rsidRPr="00F144DE" w:rsidRDefault="00717B47" w:rsidP="00F7020D">
      <w:pPr>
        <w:pStyle w:val="51"/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2"/>
        <w:gridCol w:w="24"/>
        <w:gridCol w:w="1004"/>
        <w:gridCol w:w="600"/>
        <w:gridCol w:w="108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600"/>
        <w:gridCol w:w="600"/>
        <w:gridCol w:w="600"/>
        <w:gridCol w:w="600"/>
        <w:gridCol w:w="600"/>
        <w:gridCol w:w="600"/>
        <w:gridCol w:w="324"/>
      </w:tblGrid>
      <w:tr w:rsidR="00717B47" w:rsidRPr="00F144DE" w:rsidTr="00DD166C">
        <w:trPr>
          <w:gridAfter w:val="1"/>
          <w:wAfter w:w="324" w:type="dxa"/>
          <w:trHeight w:val="462"/>
        </w:trPr>
        <w:tc>
          <w:tcPr>
            <w:tcW w:w="1792" w:type="dxa"/>
          </w:tcPr>
          <w:p w:rsidR="00717B47" w:rsidRPr="00F144DE" w:rsidRDefault="00717B47" w:rsidP="00DD166C">
            <w:pPr>
              <w:pStyle w:val="131"/>
              <w:shd w:val="clear" w:color="auto" w:fill="auto"/>
              <w:suppressAutoHyphens/>
              <w:spacing w:before="0" w:after="0" w:line="240" w:lineRule="auto"/>
              <w:rPr>
                <w:rFonts w:eastAsia="SimSu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6C7266">
              <w:rPr>
                <w:sz w:val="16"/>
                <w:szCs w:val="16"/>
              </w:rPr>
              <w:t>основных мероприятий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DD166C">
            <w:pPr>
              <w:pStyle w:val="131"/>
              <w:shd w:val="clear" w:color="auto" w:fill="auto"/>
              <w:suppressAutoHyphens/>
              <w:spacing w:before="0"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Исполни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тели</w:t>
            </w:r>
          </w:p>
          <w:p w:rsidR="00717B47" w:rsidRPr="00F144DE" w:rsidRDefault="00717B47" w:rsidP="00DD166C">
            <w:pPr>
              <w:pStyle w:val="131"/>
              <w:shd w:val="clear" w:color="auto" w:fill="auto"/>
              <w:suppressAutoHyphens/>
              <w:spacing w:before="0"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31"/>
              <w:shd w:val="clear" w:color="auto" w:fill="auto"/>
              <w:suppressAutoHyphens/>
              <w:spacing w:before="0"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Сроки выполне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ния основных меропри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ятий</w:t>
            </w:r>
          </w:p>
          <w:p w:rsidR="00717B47" w:rsidRPr="00F144DE" w:rsidRDefault="00717B47" w:rsidP="00DD166C">
            <w:pPr>
              <w:pStyle w:val="131"/>
              <w:shd w:val="clear" w:color="auto" w:fill="auto"/>
              <w:suppressAutoHyphens/>
              <w:spacing w:before="0"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DD166C">
            <w:pPr>
              <w:pStyle w:val="131"/>
              <w:shd w:val="clear" w:color="auto" w:fill="auto"/>
              <w:suppressAutoHyphens/>
              <w:spacing w:before="0"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Индикаторы оценки конечных результа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тов, единицы измерения</w:t>
            </w:r>
          </w:p>
        </w:tc>
        <w:tc>
          <w:tcPr>
            <w:tcW w:w="5400" w:type="dxa"/>
            <w:gridSpan w:val="11"/>
          </w:tcPr>
          <w:p w:rsidR="00717B47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Значения индикаторов</w:t>
            </w:r>
          </w:p>
        </w:tc>
        <w:tc>
          <w:tcPr>
            <w:tcW w:w="5640" w:type="dxa"/>
            <w:gridSpan w:val="10"/>
          </w:tcPr>
          <w:p w:rsidR="00717B47" w:rsidRPr="00F144DE" w:rsidRDefault="00717B47" w:rsidP="00062929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Финансирование</w:t>
            </w:r>
          </w:p>
          <w:p w:rsidR="00717B47" w:rsidRDefault="00717B47" w:rsidP="00062929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(за счет средств бюджета Пестречинского муниципального района РТ)</w:t>
            </w:r>
          </w:p>
          <w:p w:rsidR="00717B47" w:rsidRDefault="00717B47" w:rsidP="00062929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(тыс. руб.)</w:t>
            </w:r>
          </w:p>
        </w:tc>
      </w:tr>
      <w:tr w:rsidR="00717B47" w:rsidRPr="00F144DE" w:rsidTr="00062929">
        <w:trPr>
          <w:gridAfter w:val="1"/>
          <w:wAfter w:w="324" w:type="dxa"/>
          <w:trHeight w:val="462"/>
        </w:trPr>
        <w:tc>
          <w:tcPr>
            <w:tcW w:w="1792" w:type="dxa"/>
          </w:tcPr>
          <w:p w:rsidR="00717B47" w:rsidRPr="00F144DE" w:rsidRDefault="00717B47" w:rsidP="00245B63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31"/>
              <w:shd w:val="clear" w:color="auto" w:fill="auto"/>
              <w:suppressAutoHyphens/>
              <w:spacing w:before="0"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2013 (базо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вый)</w:t>
            </w:r>
          </w:p>
        </w:tc>
        <w:tc>
          <w:tcPr>
            <w:tcW w:w="480" w:type="dxa"/>
          </w:tcPr>
          <w:p w:rsidR="00717B47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15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год</w:t>
            </w:r>
          </w:p>
        </w:tc>
        <w:tc>
          <w:tcPr>
            <w:tcW w:w="480" w:type="dxa"/>
          </w:tcPr>
          <w:p w:rsidR="00717B47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16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год</w:t>
            </w:r>
          </w:p>
        </w:tc>
        <w:tc>
          <w:tcPr>
            <w:tcW w:w="480" w:type="dxa"/>
          </w:tcPr>
          <w:p w:rsidR="00717B47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17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год</w:t>
            </w:r>
          </w:p>
        </w:tc>
        <w:tc>
          <w:tcPr>
            <w:tcW w:w="480" w:type="dxa"/>
          </w:tcPr>
          <w:p w:rsidR="00717B47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18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год</w:t>
            </w:r>
          </w:p>
        </w:tc>
        <w:tc>
          <w:tcPr>
            <w:tcW w:w="480" w:type="dxa"/>
          </w:tcPr>
          <w:p w:rsidR="00717B47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19</w:t>
            </w:r>
          </w:p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год</w:t>
            </w:r>
          </w:p>
        </w:tc>
        <w:tc>
          <w:tcPr>
            <w:tcW w:w="480" w:type="dxa"/>
          </w:tcPr>
          <w:p w:rsidR="00717B47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21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Default="00717B47" w:rsidP="00DD166C">
            <w:pPr>
              <w:jc w:val="left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jc w:val="left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22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год</w:t>
            </w:r>
          </w:p>
        </w:tc>
        <w:tc>
          <w:tcPr>
            <w:tcW w:w="480" w:type="dxa"/>
          </w:tcPr>
          <w:p w:rsidR="00717B47" w:rsidRDefault="00717B47" w:rsidP="00DD166C">
            <w:pPr>
              <w:jc w:val="left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jc w:val="left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23</w:t>
            </w:r>
          </w:p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год</w:t>
            </w:r>
          </w:p>
        </w:tc>
        <w:tc>
          <w:tcPr>
            <w:tcW w:w="480" w:type="dxa"/>
          </w:tcPr>
          <w:p w:rsidR="00717B47" w:rsidRDefault="00717B47" w:rsidP="00062929">
            <w:pPr>
              <w:jc w:val="left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20</w:t>
            </w:r>
          </w:p>
          <w:p w:rsidR="00717B47" w:rsidRPr="00F144DE" w:rsidRDefault="00717B47" w:rsidP="00062929">
            <w:pPr>
              <w:jc w:val="left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2</w:t>
            </w:r>
            <w:r>
              <w:rPr>
                <w:rFonts w:eastAsia="SimSun"/>
                <w:bCs/>
                <w:sz w:val="16"/>
                <w:szCs w:val="16"/>
              </w:rPr>
              <w:t>4</w:t>
            </w:r>
          </w:p>
          <w:p w:rsidR="00717B47" w:rsidRDefault="00717B47" w:rsidP="00062929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480" w:type="dxa"/>
          </w:tcPr>
          <w:p w:rsidR="00717B47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</w:t>
            </w:r>
          </w:p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17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2018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2019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2020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2021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2022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2023</w:t>
            </w:r>
          </w:p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062929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202</w:t>
            </w:r>
            <w:r>
              <w:rPr>
                <w:rFonts w:eastAsia="SimSun"/>
                <w:sz w:val="16"/>
                <w:szCs w:val="16"/>
              </w:rPr>
              <w:t>4</w:t>
            </w:r>
          </w:p>
          <w:p w:rsidR="00717B47" w:rsidRPr="00F144DE" w:rsidRDefault="00717B47" w:rsidP="00062929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</w:t>
            </w:r>
          </w:p>
          <w:p w:rsidR="00717B47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717B47" w:rsidRPr="00F144DE" w:rsidTr="00062929">
        <w:trPr>
          <w:gridAfter w:val="1"/>
          <w:wAfter w:w="324" w:type="dxa"/>
          <w:trHeight w:val="462"/>
        </w:trPr>
        <w:tc>
          <w:tcPr>
            <w:tcW w:w="1792" w:type="dxa"/>
          </w:tcPr>
          <w:p w:rsidR="00717B47" w:rsidRPr="00F144DE" w:rsidRDefault="00717B47" w:rsidP="00DD166C">
            <w:pPr>
              <w:pStyle w:val="10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DD166C">
            <w:pPr>
              <w:pStyle w:val="10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717B47" w:rsidRPr="00F144DE" w:rsidRDefault="00717B47" w:rsidP="00DD166C">
            <w:pPr>
              <w:pStyle w:val="10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8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9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11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13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17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19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21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210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22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23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24</w:t>
            </w:r>
          </w:p>
        </w:tc>
        <w:tc>
          <w:tcPr>
            <w:tcW w:w="600" w:type="dxa"/>
          </w:tcPr>
          <w:p w:rsidR="00717B47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25</w:t>
            </w:r>
          </w:p>
        </w:tc>
      </w:tr>
      <w:tr w:rsidR="00717B47" w:rsidRPr="00F144DE" w:rsidTr="00DD166C">
        <w:trPr>
          <w:gridAfter w:val="1"/>
          <w:wAfter w:w="324" w:type="dxa"/>
          <w:trHeight w:val="462"/>
        </w:trPr>
        <w:tc>
          <w:tcPr>
            <w:tcW w:w="15540" w:type="dxa"/>
            <w:gridSpan w:val="26"/>
          </w:tcPr>
          <w:p w:rsidR="00717B47" w:rsidRDefault="00717B47" w:rsidP="00D431E9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  <w:p w:rsidR="00717B47" w:rsidRPr="00F144DE" w:rsidRDefault="00717B47" w:rsidP="00D431E9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793444">
              <w:rPr>
                <w:rFonts w:eastAsia="SimSun"/>
                <w:sz w:val="16"/>
                <w:szCs w:val="16"/>
              </w:rPr>
              <w:t>Цели:</w:t>
            </w:r>
            <w:r>
              <w:rPr>
                <w:rFonts w:eastAsia="SimSun"/>
                <w:sz w:val="16"/>
                <w:szCs w:val="16"/>
              </w:rPr>
              <w:t xml:space="preserve"> Выявление</w:t>
            </w:r>
            <w:r w:rsidRPr="00793444">
              <w:rPr>
                <w:sz w:val="16"/>
                <w:szCs w:val="16"/>
              </w:rPr>
              <w:t xml:space="preserve"> и устранение причин коррупции</w:t>
            </w:r>
            <w:r>
              <w:rPr>
                <w:sz w:val="16"/>
                <w:szCs w:val="16"/>
              </w:rPr>
              <w:t xml:space="preserve"> (профилактика коррупции)</w:t>
            </w:r>
            <w:r w:rsidRPr="0079344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создание условий, препятствующих коррупции,</w:t>
            </w:r>
            <w:r w:rsidRPr="00793444">
              <w:rPr>
                <w:sz w:val="16"/>
                <w:szCs w:val="16"/>
              </w:rPr>
              <w:t xml:space="preserve"> формирование в обществе нетерпимого отношения к коррупции</w:t>
            </w:r>
          </w:p>
          <w:p w:rsidR="00717B47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717B47" w:rsidRPr="00F144DE" w:rsidTr="00DD166C">
        <w:trPr>
          <w:gridAfter w:val="1"/>
          <w:wAfter w:w="324" w:type="dxa"/>
          <w:trHeight w:val="462"/>
        </w:trPr>
        <w:tc>
          <w:tcPr>
            <w:tcW w:w="15540" w:type="dxa"/>
            <w:gridSpan w:val="26"/>
          </w:tcPr>
          <w:p w:rsidR="00717B47" w:rsidRDefault="00717B47" w:rsidP="00D431E9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b/>
                <w:sz w:val="16"/>
                <w:szCs w:val="16"/>
              </w:rPr>
            </w:pPr>
          </w:p>
          <w:p w:rsidR="00717B47" w:rsidRPr="00674867" w:rsidRDefault="00717B47" w:rsidP="00D431E9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674867">
              <w:rPr>
                <w:rFonts w:eastAsia="SimSun"/>
                <w:b/>
                <w:sz w:val="16"/>
                <w:szCs w:val="16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17B47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717B47" w:rsidRPr="00F144DE" w:rsidTr="00062929">
        <w:trPr>
          <w:gridAfter w:val="1"/>
          <w:wAfter w:w="324" w:type="dxa"/>
          <w:trHeight w:val="462"/>
        </w:trPr>
        <w:tc>
          <w:tcPr>
            <w:tcW w:w="1792" w:type="dxa"/>
          </w:tcPr>
          <w:p w:rsidR="00717B47" w:rsidRPr="00F144DE" w:rsidRDefault="00717B47" w:rsidP="00245B63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1.1. Разработка норматив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ных правовых актов и вне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сение изменений в муниципальные нор</w:t>
            </w:r>
            <w:r w:rsidRPr="00F144DE">
              <w:rPr>
                <w:rFonts w:eastAsia="SimSun"/>
                <w:sz w:val="16"/>
                <w:szCs w:val="16"/>
              </w:rPr>
              <w:softHyphen/>
              <w:t xml:space="preserve">мативные правовые акты во исполнение федерального </w:t>
            </w:r>
            <w:r w:rsidRPr="00F144DE">
              <w:rPr>
                <w:sz w:val="16"/>
                <w:szCs w:val="16"/>
              </w:rPr>
              <w:t>законодательства</w:t>
            </w:r>
            <w:r w:rsidRPr="00F144DE">
              <w:rPr>
                <w:rFonts w:eastAsia="SimSun"/>
                <w:sz w:val="16"/>
                <w:szCs w:val="16"/>
              </w:rPr>
              <w:t xml:space="preserve"> и на ос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028" w:type="dxa"/>
            <w:gridSpan w:val="2"/>
          </w:tcPr>
          <w:p w:rsidR="00717B47" w:rsidRDefault="00717B47" w:rsidP="00245B63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Совет </w:t>
            </w:r>
            <w:r>
              <w:rPr>
                <w:rFonts w:eastAsia="SimSun"/>
                <w:sz w:val="16"/>
                <w:szCs w:val="16"/>
              </w:rPr>
              <w:t>П</w:t>
            </w:r>
            <w:r w:rsidRPr="00F144DE">
              <w:rPr>
                <w:rFonts w:eastAsia="SimSun"/>
                <w:sz w:val="16"/>
                <w:szCs w:val="16"/>
              </w:rPr>
              <w:t xml:space="preserve">МР (по согласованию), </w:t>
            </w:r>
            <w:r>
              <w:rPr>
                <w:rFonts w:eastAsia="SimSun"/>
                <w:sz w:val="16"/>
                <w:szCs w:val="16"/>
              </w:rPr>
              <w:t>ИК П</w:t>
            </w:r>
            <w:r w:rsidRPr="00F144DE">
              <w:rPr>
                <w:rFonts w:eastAsia="SimSun"/>
                <w:sz w:val="16"/>
                <w:szCs w:val="16"/>
              </w:rPr>
              <w:t xml:space="preserve">МР, </w:t>
            </w:r>
          </w:p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31"/>
              <w:shd w:val="clear" w:color="auto" w:fill="auto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Доля ОМС Пестречинского МР, внедрив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ших внутренний контроль и антикоррупционный механизм в кадро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вую политику, процентов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94</w:t>
            </w:r>
          </w:p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Cs w:val="0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Cs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Cs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Cs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Cs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Cs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Cs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rPr>
                <w:rFonts w:eastAsia="SimSun"/>
                <w:bCs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821"/>
        </w:trPr>
        <w:tc>
          <w:tcPr>
            <w:tcW w:w="1792" w:type="dxa"/>
          </w:tcPr>
          <w:p w:rsidR="00717B47" w:rsidRPr="00F144DE" w:rsidRDefault="00717B47" w:rsidP="00245B63">
            <w:pPr>
              <w:pStyle w:val="131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1.2. Действенное функционирование подразделений </w:t>
            </w:r>
            <w:r>
              <w:rPr>
                <w:rFonts w:eastAsia="SimSun"/>
                <w:sz w:val="16"/>
                <w:szCs w:val="16"/>
              </w:rPr>
              <w:t>ОМС</w:t>
            </w:r>
            <w:r w:rsidRPr="00F144DE">
              <w:rPr>
                <w:rFonts w:eastAsia="SimSun"/>
                <w:sz w:val="16"/>
                <w:szCs w:val="16"/>
              </w:rPr>
              <w:t xml:space="preserve"> по профи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лактике коррупционных ииных правонарушений (должностных лиц кадро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 xml:space="preserve">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 в соответствии </w:t>
            </w:r>
            <w:r w:rsidRPr="00F144DE">
              <w:rPr>
                <w:sz w:val="16"/>
                <w:szCs w:val="16"/>
              </w:rPr>
              <w:t xml:space="preserve">с Указом </w:t>
            </w:r>
            <w:r w:rsidRPr="00F144DE">
              <w:rPr>
                <w:rFonts w:eastAsia="SimSun"/>
                <w:sz w:val="16"/>
                <w:szCs w:val="16"/>
              </w:rPr>
              <w:t>Президента Российской Федерации от 21 сентября 2009 года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№1065 и </w:t>
            </w:r>
            <w:r w:rsidRPr="00F144DE">
              <w:rPr>
                <w:sz w:val="16"/>
                <w:szCs w:val="16"/>
              </w:rPr>
              <w:t xml:space="preserve">Указом </w:t>
            </w:r>
            <w:r w:rsidRPr="00F144DE">
              <w:rPr>
                <w:rFonts w:eastAsia="SimSun"/>
                <w:sz w:val="16"/>
                <w:szCs w:val="16"/>
              </w:rPr>
              <w:t>Прези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дента Республи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ки Татар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стан от 1 ноября 2010 года №УП -711</w:t>
            </w:r>
            <w:r>
              <w:rPr>
                <w:rFonts w:eastAsia="SimSun"/>
                <w:sz w:val="16"/>
                <w:szCs w:val="16"/>
              </w:rPr>
              <w:t>,</w:t>
            </w:r>
            <w:r w:rsidRPr="00F144DE">
              <w:rPr>
                <w:rFonts w:eastAsia="SimSun"/>
                <w:sz w:val="16"/>
                <w:szCs w:val="16"/>
              </w:rPr>
              <w:t xml:space="preserve"> соблюде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ние принципа стабильности кадров, осуществляющих вышеуказанные функции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31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7F58E1" w:rsidRDefault="00717B47" w:rsidP="00062929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821"/>
        </w:trPr>
        <w:tc>
          <w:tcPr>
            <w:tcW w:w="1792" w:type="dxa"/>
          </w:tcPr>
          <w:p w:rsidR="00717B47" w:rsidRPr="00F144DE" w:rsidRDefault="00717B47" w:rsidP="00245B63">
            <w:pPr>
              <w:pStyle w:val="131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1.2.1. Проведение с соблюдением требований законо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дательства о муниципальной службе, о противодействии коррупции проверки досто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верности и полноты сведе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ний о доходах, расходах, об имуществе и обязатель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ствах имущественного ха</w:t>
            </w:r>
            <w:r w:rsidRPr="00F144DE">
              <w:rPr>
                <w:rFonts w:eastAsia="SimSun"/>
                <w:sz w:val="16"/>
                <w:szCs w:val="16"/>
              </w:rPr>
              <w:softHyphen/>
              <w:t xml:space="preserve">рактера служащих, своих супруги (супруга) и несовершеннолетних детей, представляемых муниципальными служащими, </w:t>
            </w:r>
          </w:p>
          <w:p w:rsidR="00717B47" w:rsidRPr="00F144DE" w:rsidRDefault="00717B47" w:rsidP="00245B63">
            <w:pPr>
              <w:pStyle w:val="131"/>
              <w:suppressAutoHyphens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лицами, замещающими муниципальные должности.</w:t>
            </w:r>
          </w:p>
          <w:p w:rsidR="00717B47" w:rsidRPr="00F144DE" w:rsidRDefault="00717B47" w:rsidP="00245B63">
            <w:pPr>
              <w:pStyle w:val="131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Информирование органов </w:t>
            </w:r>
            <w:r>
              <w:rPr>
                <w:rFonts w:eastAsia="SimSun"/>
                <w:sz w:val="16"/>
                <w:szCs w:val="16"/>
              </w:rPr>
              <w:t>п</w:t>
            </w:r>
            <w:r w:rsidRPr="00F144DE">
              <w:rPr>
                <w:rFonts w:eastAsia="SimSun"/>
                <w:sz w:val="16"/>
                <w:szCs w:val="16"/>
              </w:rPr>
              <w:t>рокуратуры Пестречинского района о наруше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ниях, выявленных в ходе проверок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7F58E1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821"/>
        </w:trPr>
        <w:tc>
          <w:tcPr>
            <w:tcW w:w="1792" w:type="dxa"/>
          </w:tcPr>
          <w:p w:rsidR="00717B47" w:rsidRPr="00F144DE" w:rsidRDefault="00717B47" w:rsidP="00245B63">
            <w:pPr>
              <w:pStyle w:val="131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1.2.2. Проведение проверок соблюдения муни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ципальными служащими требова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ний к служебному поведе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нию, ограничений и запретов, предусмотренных законодательством о муниципаль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ной службе,</w:t>
            </w:r>
            <w:r w:rsidRPr="00F144DE">
              <w:rPr>
                <w:sz w:val="16"/>
                <w:szCs w:val="16"/>
              </w:rPr>
              <w:t xml:space="preserve"> в том числе на предмет участия в предпринимательской деятельности с использованием баз данных Федеральной налоговой</w:t>
            </w:r>
            <w:r w:rsidRPr="00F144DE">
              <w:rPr>
                <w:sz w:val="16"/>
                <w:szCs w:val="16"/>
              </w:rPr>
              <w:br/>
              <w:t>службы «Единый государственный реестр</w:t>
            </w:r>
            <w:r w:rsidRPr="00F144DE">
              <w:rPr>
                <w:sz w:val="16"/>
                <w:szCs w:val="16"/>
              </w:rPr>
              <w:br/>
              <w:t>юридических лиц» и</w:t>
            </w:r>
            <w:r w:rsidRPr="00F144DE">
              <w:rPr>
                <w:sz w:val="16"/>
                <w:szCs w:val="16"/>
              </w:rPr>
              <w:br/>
              <w:t>«Единый государственный реестр индивидуальных предпринимателей» (не менее одного раза в год)</w:t>
            </w:r>
            <w:r w:rsidRPr="00F144DE">
              <w:rPr>
                <w:sz w:val="16"/>
                <w:szCs w:val="16"/>
              </w:rPr>
              <w:tab/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7F58E1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4F588C">
        <w:trPr>
          <w:gridAfter w:val="1"/>
          <w:wAfter w:w="324" w:type="dxa"/>
          <w:trHeight w:val="282"/>
        </w:trPr>
        <w:tc>
          <w:tcPr>
            <w:tcW w:w="1792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1.2.3. Проведение проверок информации о наличии или возможности возникнове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ния конфликта интересов у муници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пального служащего, по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ступающей представителю нанимателя в установлен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ном законодательством порядке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7F58E1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1155"/>
        </w:trPr>
        <w:tc>
          <w:tcPr>
            <w:tcW w:w="1792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1.2.4. Проведение в поряд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ке, определенном представителем нанимателя (рабо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тодателя),</w:t>
            </w:r>
          </w:p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 проверок сведе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ний о фактах обращения в целях склонения муниципально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го служащего к соверше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нию коррупционных пра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вонарушений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282"/>
        </w:trPr>
        <w:tc>
          <w:tcPr>
            <w:tcW w:w="1792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1.2.5. Систематическое проведение оценки коррупционных рисков, возникаю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щих при реализации муници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пальными служащими функций, и внесение уточнений в перечни должностей му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ниципальной службы, замещение которых связано с коррупционными рисками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еже год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но</w:t>
            </w: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1155"/>
        </w:trPr>
        <w:tc>
          <w:tcPr>
            <w:tcW w:w="1792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1.2.6. Внедрение и использование в деятельность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танных на базе специально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го программного обеспече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ния в целях осуществления:</w:t>
            </w:r>
          </w:p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мониторинга и автоматизированного анализа сведе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ний о доходах, расходах, об имуществе и обязательствах имущественного ха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рактера, представляемых лицами, претендующими на замещение должностей, включенных в</w:t>
            </w:r>
          </w:p>
          <w:p w:rsidR="00717B47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соответ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ствующие перечни, и лица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ми, замещающими указан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ные должности, с исполь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зованием баз данных о до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ходах, недвижимом имуществе (в том числе за рубе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 xml:space="preserve">жом), транспортных средствах, счетах, кредитах, ценных бумагах; </w:t>
            </w:r>
          </w:p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полнение в данной организации работы (оказание данной организации услуг) на условиях трудового до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говора, если отдельные функции муниципального (административного) управления данной организацией вхо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дили в должностные (слу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жебные) обязанности муници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пального служащего</w:t>
            </w:r>
          </w:p>
        </w:tc>
        <w:tc>
          <w:tcPr>
            <w:tcW w:w="1028" w:type="dxa"/>
            <w:gridSpan w:val="2"/>
          </w:tcPr>
          <w:p w:rsidR="00717B47" w:rsidRDefault="00717B47" w:rsidP="007C1B9B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Совет </w:t>
            </w:r>
            <w:r>
              <w:rPr>
                <w:rFonts w:eastAsia="SimSun"/>
                <w:sz w:val="16"/>
                <w:szCs w:val="16"/>
              </w:rPr>
              <w:t>П</w:t>
            </w:r>
            <w:r w:rsidRPr="00F144DE">
              <w:rPr>
                <w:rFonts w:eastAsia="SimSun"/>
                <w:sz w:val="16"/>
                <w:szCs w:val="16"/>
              </w:rPr>
              <w:t>МР (по согласованию</w:t>
            </w:r>
            <w:r>
              <w:rPr>
                <w:rFonts w:eastAsia="SimSun"/>
                <w:sz w:val="16"/>
                <w:szCs w:val="16"/>
              </w:rPr>
              <w:t>)</w:t>
            </w:r>
          </w:p>
          <w:p w:rsidR="00717B47" w:rsidRPr="00F144DE" w:rsidRDefault="00717B47" w:rsidP="00245B63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внед</w:t>
            </w:r>
            <w:r w:rsidRPr="00F144DE"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ние -2015 год, испо</w:t>
            </w:r>
          </w:p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ль</w:t>
            </w:r>
            <w:r w:rsidRPr="00F144DE">
              <w:rPr>
                <w:sz w:val="16"/>
                <w:szCs w:val="16"/>
              </w:rPr>
              <w:softHyphen/>
              <w:t>зо-ва</w:t>
            </w:r>
            <w:r w:rsidRPr="00F144DE">
              <w:rPr>
                <w:sz w:val="16"/>
                <w:szCs w:val="16"/>
              </w:rPr>
              <w:softHyphen/>
              <w:t>ние -</w:t>
            </w: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1155"/>
        </w:trPr>
        <w:tc>
          <w:tcPr>
            <w:tcW w:w="1792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1.2.7. Осуществление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</w:t>
            </w:r>
            <w:r w:rsidRPr="00F144DE">
              <w:rPr>
                <w:spacing w:val="-4"/>
                <w:sz w:val="16"/>
                <w:szCs w:val="16"/>
              </w:rPr>
              <w:t>об их родствен</w:t>
            </w:r>
            <w:r w:rsidRPr="00F144DE">
              <w:rPr>
                <w:spacing w:val="-5"/>
                <w:sz w:val="16"/>
                <w:szCs w:val="16"/>
              </w:rPr>
              <w:t xml:space="preserve">никах и свойственниках </w:t>
            </w:r>
            <w:r w:rsidRPr="00F144DE">
              <w:rPr>
                <w:spacing w:val="-4"/>
                <w:sz w:val="16"/>
                <w:szCs w:val="16"/>
              </w:rPr>
              <w:t>(супругах своих братьев</w:t>
            </w:r>
            <w:r w:rsidRPr="00F144DE">
              <w:rPr>
                <w:sz w:val="16"/>
                <w:szCs w:val="16"/>
              </w:rPr>
              <w:t xml:space="preserve"> </w:t>
            </w:r>
            <w:r w:rsidRPr="00F144DE">
              <w:rPr>
                <w:spacing w:val="-5"/>
                <w:sz w:val="16"/>
                <w:szCs w:val="16"/>
              </w:rPr>
              <w:t xml:space="preserve">и сестер и о братьях и </w:t>
            </w:r>
            <w:r w:rsidRPr="00F144DE">
              <w:rPr>
                <w:spacing w:val="-4"/>
                <w:sz w:val="16"/>
                <w:szCs w:val="16"/>
              </w:rPr>
              <w:t xml:space="preserve">сестрах своих супругов) </w:t>
            </w:r>
            <w:r w:rsidRPr="00F144DE">
              <w:rPr>
                <w:sz w:val="16"/>
                <w:szCs w:val="16"/>
              </w:rPr>
              <w:t>в целях выявления возможного конфликта интересов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2018- 202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462"/>
        </w:trPr>
        <w:tc>
          <w:tcPr>
            <w:tcW w:w="1792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1.3. </w:t>
            </w:r>
            <w:r w:rsidRPr="00F144DE">
              <w:rPr>
                <w:sz w:val="16"/>
                <w:szCs w:val="16"/>
              </w:rPr>
              <w:t>Обеспечение открытости  деятельности комиссии по координации работы по противодействию коррупции в Пестречинском муниципальном районе Республики Татарстан, в том числе</w:t>
            </w:r>
            <w:r w:rsidRPr="00F144DE">
              <w:rPr>
                <w:rFonts w:eastAsia="SimSun"/>
                <w:sz w:val="16"/>
                <w:szCs w:val="16"/>
              </w:rPr>
              <w:t xml:space="preserve"> путем вовлечения в ее деятель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ность представителей Общественного совета района и дру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гих институтов гражданского общества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1155"/>
        </w:trPr>
        <w:tc>
          <w:tcPr>
            <w:tcW w:w="1792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1.4.Обеспечение действенного функционирования комиссий </w:t>
            </w:r>
            <w:r w:rsidRPr="00F144DE">
              <w:rPr>
                <w:sz w:val="16"/>
                <w:szCs w:val="16"/>
              </w:rPr>
              <w:t>по соблюдению требований к служебному (должностному) поведению и  урегулированию конфликта интересов</w:t>
            </w:r>
            <w:r w:rsidRPr="00F144DE">
              <w:rPr>
                <w:rFonts w:eastAsia="SimSun"/>
                <w:sz w:val="16"/>
                <w:szCs w:val="16"/>
              </w:rPr>
              <w:t xml:space="preserve"> в соответствии с установленными требованиями феде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рального и республикан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ского законодательств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1155"/>
        </w:trPr>
        <w:tc>
          <w:tcPr>
            <w:tcW w:w="1792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1</w:t>
            </w:r>
            <w:r>
              <w:rPr>
                <w:rFonts w:eastAsia="SimSun"/>
                <w:b w:val="0"/>
                <w:sz w:val="16"/>
                <w:szCs w:val="16"/>
              </w:rPr>
              <w:t>.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5. Размещение в соответствии с законодательством на сайтах органов местного самоуправления Пестречинского муниципального района РТ све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дений о доходах, расходах, имуществе и обязатель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ствах имущественного ха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рактера муниципальных служащих согласно правилам, </w:t>
            </w:r>
          </w:p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уста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новленным законодательством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111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1155"/>
        </w:trPr>
        <w:tc>
          <w:tcPr>
            <w:tcW w:w="1792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1.6</w:t>
            </w:r>
            <w:r w:rsidRPr="004F588C">
              <w:rPr>
                <w:b w:val="0"/>
                <w:sz w:val="16"/>
                <w:szCs w:val="16"/>
              </w:rPr>
              <w:t>. Методическая и практическая помощь в обеспечении деятельности ОМС по вопросам противодействия коррупции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Помощник главы по вопросам противодействия коррупции </w:t>
            </w:r>
            <w:r w:rsidRPr="00F144DE">
              <w:rPr>
                <w:sz w:val="16"/>
                <w:szCs w:val="16"/>
              </w:rPr>
              <w:t xml:space="preserve">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  <w:r w:rsidRPr="00F144DE">
              <w:rPr>
                <w:rFonts w:eastAsia="SimSun"/>
                <w:sz w:val="16"/>
                <w:szCs w:val="16"/>
              </w:rPr>
              <w:t xml:space="preserve">, ведущий специалист отдела организационной работы Совета </w:t>
            </w:r>
            <w:r>
              <w:rPr>
                <w:rFonts w:eastAsia="SimSun"/>
                <w:sz w:val="16"/>
                <w:szCs w:val="16"/>
              </w:rPr>
              <w:t>ПМР</w:t>
            </w:r>
            <w:r w:rsidRPr="00F144DE">
              <w:rPr>
                <w:rFonts w:eastAsia="SimSun"/>
                <w:sz w:val="16"/>
                <w:szCs w:val="16"/>
              </w:rPr>
              <w:t>, ответственный з</w:t>
            </w:r>
            <w:r>
              <w:rPr>
                <w:rFonts w:eastAsia="SimSun"/>
                <w:sz w:val="16"/>
                <w:szCs w:val="16"/>
              </w:rPr>
              <w:t>а кадровую работу и предупрежде</w:t>
            </w:r>
            <w:r w:rsidRPr="00F144DE">
              <w:rPr>
                <w:rFonts w:eastAsia="SimSun"/>
                <w:sz w:val="16"/>
                <w:szCs w:val="16"/>
              </w:rPr>
              <w:t xml:space="preserve">ние коррупционных и иных правонарушений </w:t>
            </w:r>
            <w:r w:rsidRPr="00F144DE">
              <w:rPr>
                <w:sz w:val="16"/>
                <w:szCs w:val="16"/>
              </w:rPr>
              <w:t xml:space="preserve">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  <w:trHeight w:val="1155"/>
        </w:trPr>
        <w:tc>
          <w:tcPr>
            <w:tcW w:w="1792" w:type="dxa"/>
          </w:tcPr>
          <w:p w:rsidR="00717B47" w:rsidRPr="00F61615" w:rsidRDefault="00717B47" w:rsidP="005300CC">
            <w:pPr>
              <w:pStyle w:val="BodyText"/>
              <w:suppressAutoHyphens/>
              <w:jc w:val="both"/>
              <w:rPr>
                <w:b w:val="0"/>
                <w:sz w:val="16"/>
                <w:szCs w:val="16"/>
              </w:rPr>
            </w:pPr>
            <w:r w:rsidRPr="00F61615">
              <w:rPr>
                <w:b w:val="0"/>
                <w:sz w:val="16"/>
                <w:szCs w:val="16"/>
              </w:rPr>
              <w:t>1</w:t>
            </w:r>
            <w:r w:rsidRPr="00F61615">
              <w:rPr>
                <w:b w:val="0"/>
                <w:sz w:val="16"/>
                <w:szCs w:val="16"/>
                <w:highlight w:val="yellow"/>
              </w:rPr>
              <w:t>.</w:t>
            </w:r>
            <w:r>
              <w:rPr>
                <w:b w:val="0"/>
                <w:sz w:val="16"/>
                <w:szCs w:val="16"/>
                <w:highlight w:val="yellow"/>
              </w:rPr>
              <w:t>7</w:t>
            </w:r>
            <w:r w:rsidRPr="00F61615">
              <w:rPr>
                <w:b w:val="0"/>
                <w:sz w:val="16"/>
                <w:szCs w:val="16"/>
                <w:highlight w:val="yellow"/>
              </w:rPr>
              <w:t>. Проведение мониторинга участия лиц, замещающих муниципальные должности, должности муниципальной службы в РТ, в управлении коммерческими и некоммерческими организациями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В</w:t>
            </w:r>
            <w:r w:rsidRPr="00F144DE">
              <w:rPr>
                <w:rFonts w:eastAsia="SimSun"/>
                <w:sz w:val="16"/>
                <w:szCs w:val="16"/>
              </w:rPr>
              <w:t xml:space="preserve">едущий специалист отдела организационной работы Совета </w:t>
            </w:r>
            <w:r>
              <w:rPr>
                <w:rFonts w:eastAsia="SimSun"/>
                <w:sz w:val="16"/>
                <w:szCs w:val="16"/>
              </w:rPr>
              <w:t>ПМР</w:t>
            </w:r>
            <w:r w:rsidRPr="00F144DE">
              <w:rPr>
                <w:rFonts w:eastAsia="SimSun"/>
                <w:sz w:val="16"/>
                <w:szCs w:val="16"/>
              </w:rPr>
              <w:t>, ответственный з</w:t>
            </w:r>
            <w:r>
              <w:rPr>
                <w:rFonts w:eastAsia="SimSun"/>
                <w:sz w:val="16"/>
                <w:szCs w:val="16"/>
              </w:rPr>
              <w:t>а кадровую работу и предупрежде</w:t>
            </w:r>
            <w:r w:rsidRPr="00F144DE">
              <w:rPr>
                <w:rFonts w:eastAsia="SimSun"/>
                <w:sz w:val="16"/>
                <w:szCs w:val="16"/>
              </w:rPr>
              <w:t xml:space="preserve">ние коррупционных и иных правонарушений </w:t>
            </w:r>
            <w:r w:rsidRPr="00F144DE">
              <w:rPr>
                <w:sz w:val="16"/>
                <w:szCs w:val="16"/>
              </w:rPr>
              <w:t xml:space="preserve">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7B47" w:rsidRPr="00F144DE" w:rsidTr="00DD166C">
        <w:trPr>
          <w:gridAfter w:val="1"/>
          <w:wAfter w:w="324" w:type="dxa"/>
          <w:trHeight w:val="282"/>
        </w:trPr>
        <w:tc>
          <w:tcPr>
            <w:tcW w:w="1792" w:type="dxa"/>
          </w:tcPr>
          <w:p w:rsidR="00717B47" w:rsidRPr="00F144DE" w:rsidRDefault="00717B47" w:rsidP="00DD166C">
            <w:pPr>
              <w:shd w:val="clear" w:color="auto" w:fill="FFFFFF"/>
              <w:suppressAutoHyphens/>
              <w:rPr>
                <w:spacing w:val="-5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Pr="00F144DE">
              <w:rPr>
                <w:sz w:val="16"/>
                <w:szCs w:val="16"/>
              </w:rPr>
              <w:t>. 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лиц, замещающих должности муниципальной службы, членов общественных советов, действующих в муниципальных районах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DD166C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ОМС   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2018-202</w:t>
            </w:r>
            <w:r>
              <w:rPr>
                <w:spacing w:val="-2"/>
                <w:sz w:val="16"/>
                <w:szCs w:val="16"/>
              </w:rPr>
              <w:t>4</w:t>
            </w:r>
          </w:p>
          <w:p w:rsidR="00717B47" w:rsidRPr="00F144DE" w:rsidRDefault="00717B47" w:rsidP="00DD166C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раз в</w:t>
            </w:r>
          </w:p>
          <w:p w:rsidR="00717B47" w:rsidRPr="00F144DE" w:rsidRDefault="00717B47" w:rsidP="00DD166C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полугодие</w:t>
            </w:r>
          </w:p>
        </w:tc>
        <w:tc>
          <w:tcPr>
            <w:tcW w:w="1080" w:type="dxa"/>
          </w:tcPr>
          <w:p w:rsidR="00717B47" w:rsidRPr="00F144DE" w:rsidRDefault="00717B47" w:rsidP="00DD166C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Количество проведен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ных индивидуальных мероприя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тий от числа муниципальных служащих, членов общественных советов, действую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щих в муници-пальных районах (не менее 50%)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DD166C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</w:trPr>
        <w:tc>
          <w:tcPr>
            <w:tcW w:w="1792" w:type="dxa"/>
          </w:tcPr>
          <w:p w:rsidR="00717B47" w:rsidRPr="00F144DE" w:rsidRDefault="00717B47" w:rsidP="00DD166C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4"/>
                <w:sz w:val="16"/>
                <w:szCs w:val="16"/>
              </w:rPr>
              <w:t>1.</w:t>
            </w:r>
            <w:r>
              <w:rPr>
                <w:spacing w:val="-4"/>
                <w:sz w:val="16"/>
                <w:szCs w:val="16"/>
              </w:rPr>
              <w:t>9</w:t>
            </w:r>
            <w:r w:rsidRPr="00F144DE">
              <w:rPr>
                <w:spacing w:val="-4"/>
                <w:sz w:val="16"/>
                <w:szCs w:val="16"/>
              </w:rPr>
              <w:t>. Организация работы по в</w:t>
            </w:r>
            <w:r w:rsidRPr="00F144DE">
              <w:rPr>
                <w:sz w:val="16"/>
                <w:szCs w:val="16"/>
              </w:rPr>
              <w:t xml:space="preserve">несению изменений </w:t>
            </w:r>
            <w:r w:rsidRPr="00F144DE">
              <w:rPr>
                <w:spacing w:val="-2"/>
                <w:sz w:val="16"/>
                <w:szCs w:val="16"/>
              </w:rPr>
              <w:t>в уставы подведом</w:t>
            </w:r>
            <w:r w:rsidRPr="00F144DE">
              <w:rPr>
                <w:spacing w:val="-2"/>
                <w:sz w:val="16"/>
                <w:szCs w:val="16"/>
              </w:rPr>
              <w:softHyphen/>
            </w:r>
            <w:r w:rsidRPr="00F144DE">
              <w:rPr>
                <w:spacing w:val="-4"/>
                <w:sz w:val="16"/>
                <w:szCs w:val="16"/>
              </w:rPr>
              <w:t xml:space="preserve">ственных    учреждений, трудовые    договоры    с </w:t>
            </w:r>
            <w:r w:rsidRPr="00F144DE">
              <w:rPr>
                <w:spacing w:val="-3"/>
                <w:sz w:val="16"/>
                <w:szCs w:val="16"/>
              </w:rPr>
              <w:t>руководителями   и   со</w:t>
            </w:r>
            <w:r w:rsidRPr="00F144DE">
              <w:rPr>
                <w:spacing w:val="-4"/>
                <w:sz w:val="16"/>
                <w:szCs w:val="16"/>
              </w:rPr>
              <w:t xml:space="preserve">трудниками    подведомственных    учреждений, </w:t>
            </w:r>
            <w:r w:rsidRPr="00F144DE">
              <w:rPr>
                <w:spacing w:val="-5"/>
                <w:sz w:val="16"/>
                <w:szCs w:val="16"/>
              </w:rPr>
              <w:t>наделенными   организа</w:t>
            </w:r>
            <w:r w:rsidRPr="00F144DE">
              <w:rPr>
                <w:spacing w:val="-5"/>
                <w:sz w:val="16"/>
                <w:szCs w:val="16"/>
              </w:rPr>
              <w:softHyphen/>
            </w:r>
            <w:r w:rsidRPr="00F144DE">
              <w:rPr>
                <w:spacing w:val="-4"/>
                <w:sz w:val="16"/>
                <w:szCs w:val="16"/>
              </w:rPr>
              <w:t>ционно-распорядительными,    административ</w:t>
            </w:r>
            <w:r w:rsidRPr="00F144DE">
              <w:rPr>
                <w:spacing w:val="-4"/>
                <w:sz w:val="16"/>
                <w:szCs w:val="16"/>
              </w:rPr>
              <w:softHyphen/>
            </w:r>
            <w:r w:rsidRPr="00F144DE">
              <w:rPr>
                <w:spacing w:val="-5"/>
                <w:sz w:val="16"/>
                <w:szCs w:val="16"/>
              </w:rPr>
              <w:t xml:space="preserve">но-хозяйственными </w:t>
            </w:r>
            <w:r w:rsidRPr="00F144DE">
              <w:rPr>
                <w:spacing w:val="-4"/>
                <w:sz w:val="16"/>
                <w:szCs w:val="16"/>
              </w:rPr>
              <w:t xml:space="preserve">функциями,     в части </w:t>
            </w:r>
            <w:r w:rsidRPr="00F144DE">
              <w:rPr>
                <w:spacing w:val="-3"/>
                <w:sz w:val="16"/>
                <w:szCs w:val="16"/>
              </w:rPr>
              <w:t xml:space="preserve">норм,      регулирующих </w:t>
            </w:r>
            <w:r w:rsidRPr="00F144DE">
              <w:rPr>
                <w:spacing w:val="-4"/>
                <w:sz w:val="16"/>
                <w:szCs w:val="16"/>
              </w:rPr>
              <w:t>вопросы    предотвраще</w:t>
            </w:r>
            <w:r w:rsidRPr="00F144DE">
              <w:rPr>
                <w:spacing w:val="-4"/>
                <w:sz w:val="16"/>
                <w:szCs w:val="16"/>
              </w:rPr>
              <w:softHyphen/>
              <w:t xml:space="preserve">ния   и   урегулирования </w:t>
            </w:r>
            <w:r w:rsidRPr="00F144DE">
              <w:rPr>
                <w:spacing w:val="-5"/>
                <w:sz w:val="16"/>
                <w:szCs w:val="16"/>
              </w:rPr>
              <w:t>конфликта интересов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DD166C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</w:p>
          <w:p w:rsidR="00717B47" w:rsidRPr="00F144DE" w:rsidRDefault="00717B47" w:rsidP="00DD166C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(по согласованию), имеющие подведомственные учрежде</w:t>
            </w:r>
            <w:r>
              <w:rPr>
                <w:rFonts w:eastAsia="SimSun"/>
                <w:sz w:val="16"/>
                <w:szCs w:val="16"/>
              </w:rPr>
              <w:t>ния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2018 год</w:t>
            </w:r>
          </w:p>
        </w:tc>
        <w:tc>
          <w:tcPr>
            <w:tcW w:w="1080" w:type="dxa"/>
          </w:tcPr>
          <w:p w:rsidR="00717B47" w:rsidRPr="00F144DE" w:rsidRDefault="00717B47" w:rsidP="00DD166C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spacing w:val="-4"/>
                <w:sz w:val="16"/>
                <w:szCs w:val="16"/>
              </w:rPr>
              <w:t>Доля      подве</w:t>
            </w:r>
            <w:r w:rsidRPr="00F144DE">
              <w:rPr>
                <w:spacing w:val="-4"/>
                <w:sz w:val="16"/>
                <w:szCs w:val="16"/>
              </w:rPr>
              <w:softHyphen/>
              <w:t>домствен</w:t>
            </w:r>
            <w:r>
              <w:rPr>
                <w:spacing w:val="-4"/>
                <w:sz w:val="16"/>
                <w:szCs w:val="16"/>
              </w:rPr>
              <w:t>-</w:t>
            </w:r>
            <w:r w:rsidRPr="00F144DE">
              <w:rPr>
                <w:spacing w:val="-4"/>
                <w:sz w:val="16"/>
                <w:szCs w:val="16"/>
              </w:rPr>
              <w:t xml:space="preserve">ных учреждений,   в </w:t>
            </w:r>
            <w:r w:rsidRPr="00F144DE">
              <w:rPr>
                <w:spacing w:val="-2"/>
                <w:sz w:val="16"/>
                <w:szCs w:val="16"/>
              </w:rPr>
              <w:t>уставы     кото</w:t>
            </w:r>
            <w:r w:rsidRPr="00F144DE">
              <w:rPr>
                <w:spacing w:val="-2"/>
                <w:sz w:val="16"/>
                <w:szCs w:val="16"/>
              </w:rPr>
              <w:softHyphen/>
            </w:r>
            <w:r w:rsidRPr="00F144DE">
              <w:rPr>
                <w:spacing w:val="-5"/>
                <w:sz w:val="16"/>
                <w:szCs w:val="16"/>
              </w:rPr>
              <w:t xml:space="preserve">рых,   трудовые </w:t>
            </w:r>
            <w:r w:rsidRPr="00F144DE">
              <w:rPr>
                <w:spacing w:val="-2"/>
                <w:sz w:val="16"/>
                <w:szCs w:val="16"/>
              </w:rPr>
              <w:t xml:space="preserve">договоры        с </w:t>
            </w:r>
            <w:r w:rsidRPr="00F144DE">
              <w:rPr>
                <w:spacing w:val="-3"/>
                <w:sz w:val="16"/>
                <w:szCs w:val="16"/>
              </w:rPr>
              <w:t>руководи-теля</w:t>
            </w:r>
            <w:r w:rsidRPr="00F144DE">
              <w:rPr>
                <w:spacing w:val="-3"/>
                <w:sz w:val="16"/>
                <w:szCs w:val="16"/>
              </w:rPr>
              <w:softHyphen/>
            </w:r>
            <w:r w:rsidRPr="00F144DE">
              <w:rPr>
                <w:spacing w:val="-2"/>
                <w:sz w:val="16"/>
                <w:szCs w:val="16"/>
              </w:rPr>
              <w:t>ми и сотрудни</w:t>
            </w:r>
            <w:r w:rsidRPr="00F144DE">
              <w:rPr>
                <w:spacing w:val="-2"/>
                <w:sz w:val="16"/>
                <w:szCs w:val="16"/>
              </w:rPr>
              <w:softHyphen/>
            </w:r>
            <w:r w:rsidRPr="00F144DE">
              <w:rPr>
                <w:spacing w:val="-3"/>
                <w:sz w:val="16"/>
                <w:szCs w:val="16"/>
              </w:rPr>
              <w:t>ка-ми       подве</w:t>
            </w:r>
            <w:r w:rsidRPr="00F144DE">
              <w:rPr>
                <w:spacing w:val="-4"/>
                <w:sz w:val="16"/>
                <w:szCs w:val="16"/>
              </w:rPr>
              <w:t xml:space="preserve">домственных </w:t>
            </w:r>
            <w:r w:rsidRPr="00F144DE">
              <w:rPr>
                <w:sz w:val="16"/>
                <w:szCs w:val="16"/>
              </w:rPr>
              <w:t xml:space="preserve">учреждений, </w:t>
            </w:r>
            <w:r>
              <w:rPr>
                <w:spacing w:val="-5"/>
                <w:sz w:val="16"/>
                <w:szCs w:val="16"/>
              </w:rPr>
              <w:t>наделены-</w:t>
            </w:r>
            <w:r w:rsidRPr="00F144DE">
              <w:rPr>
                <w:spacing w:val="-5"/>
                <w:sz w:val="16"/>
                <w:szCs w:val="16"/>
              </w:rPr>
              <w:t xml:space="preserve">ми </w:t>
            </w:r>
            <w:r w:rsidRPr="00F144DE">
              <w:rPr>
                <w:spacing w:val="-3"/>
                <w:sz w:val="16"/>
                <w:szCs w:val="16"/>
              </w:rPr>
              <w:t>организацион</w:t>
            </w:r>
            <w:r w:rsidRPr="00F144DE">
              <w:rPr>
                <w:spacing w:val="-3"/>
                <w:sz w:val="16"/>
                <w:szCs w:val="16"/>
              </w:rPr>
              <w:softHyphen/>
            </w:r>
            <w:r w:rsidRPr="00F144DE">
              <w:rPr>
                <w:sz w:val="16"/>
                <w:szCs w:val="16"/>
              </w:rPr>
              <w:t>но-аспоря</w:t>
            </w:r>
            <w:r w:rsidRPr="00F144DE">
              <w:rPr>
                <w:sz w:val="16"/>
                <w:szCs w:val="16"/>
              </w:rPr>
              <w:softHyphen/>
              <w:t>дительными, администра</w:t>
            </w:r>
            <w:r w:rsidRPr="00F144DE">
              <w:rPr>
                <w:sz w:val="16"/>
                <w:szCs w:val="16"/>
              </w:rPr>
              <w:softHyphen/>
            </w:r>
            <w:r w:rsidRPr="00F144DE">
              <w:rPr>
                <w:spacing w:val="-3"/>
                <w:sz w:val="16"/>
                <w:szCs w:val="16"/>
              </w:rPr>
              <w:t>тивно-хозяйст</w:t>
            </w:r>
            <w:r w:rsidRPr="00F144DE">
              <w:rPr>
                <w:spacing w:val="-3"/>
                <w:sz w:val="16"/>
                <w:szCs w:val="16"/>
              </w:rPr>
              <w:softHyphen/>
            </w:r>
            <w:r w:rsidRPr="00F144DE">
              <w:rPr>
                <w:sz w:val="16"/>
                <w:szCs w:val="16"/>
              </w:rPr>
              <w:t xml:space="preserve">венными функциями, </w:t>
            </w:r>
            <w:r w:rsidRPr="00F144DE">
              <w:rPr>
                <w:spacing w:val="-4"/>
                <w:sz w:val="16"/>
                <w:szCs w:val="16"/>
              </w:rPr>
              <w:t>внесены     нор</w:t>
            </w:r>
            <w:r w:rsidRPr="00F144DE">
              <w:rPr>
                <w:sz w:val="16"/>
                <w:szCs w:val="16"/>
              </w:rPr>
              <w:t>мы,   регулиру</w:t>
            </w:r>
            <w:r w:rsidRPr="00F144DE">
              <w:rPr>
                <w:sz w:val="16"/>
                <w:szCs w:val="16"/>
              </w:rPr>
              <w:softHyphen/>
              <w:t>ющие вопросы предотвраще</w:t>
            </w:r>
            <w:r w:rsidRPr="00F144DE">
              <w:rPr>
                <w:sz w:val="16"/>
                <w:szCs w:val="16"/>
              </w:rPr>
              <w:softHyphen/>
              <w:t>ния и урегули</w:t>
            </w:r>
            <w:r w:rsidRPr="00F144DE">
              <w:rPr>
                <w:sz w:val="16"/>
                <w:szCs w:val="16"/>
              </w:rPr>
              <w:softHyphen/>
              <w:t>рования      кон</w:t>
            </w:r>
            <w:r w:rsidRPr="00F144DE">
              <w:rPr>
                <w:sz w:val="16"/>
                <w:szCs w:val="16"/>
              </w:rPr>
              <w:softHyphen/>
              <w:t>фликта интере</w:t>
            </w:r>
            <w:r w:rsidRPr="00F144DE">
              <w:rPr>
                <w:sz w:val="16"/>
                <w:szCs w:val="16"/>
              </w:rPr>
              <w:softHyphen/>
              <w:t>сов, от общего числа      подведомственных учреждений, процентов</w:t>
            </w:r>
            <w:r w:rsidRPr="00F144DE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</w:trPr>
        <w:tc>
          <w:tcPr>
            <w:tcW w:w="1792" w:type="dxa"/>
          </w:tcPr>
          <w:p w:rsidR="00717B47" w:rsidRPr="001E483C" w:rsidRDefault="00717B47" w:rsidP="005300CC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483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1.9.1. Осуществление контроля соблюдения обязанности принимать меры, предусмотренные положениями статьи 13</w:t>
            </w:r>
            <w:r w:rsidRPr="001E483C"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  <w:t>3</w:t>
            </w:r>
            <w:r w:rsidRPr="001E483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Федерального закона от </w:t>
            </w:r>
          </w:p>
          <w:p w:rsidR="00717B47" w:rsidRPr="001E483C" w:rsidRDefault="00717B47" w:rsidP="005300CC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E483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25 декабря 2008 года </w:t>
            </w:r>
          </w:p>
          <w:p w:rsidR="00717B47" w:rsidRPr="000D39CA" w:rsidRDefault="00717B47" w:rsidP="005300CC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83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ОМС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501816">
            <w:pPr>
              <w:pStyle w:val="31"/>
              <w:shd w:val="clear" w:color="auto" w:fill="auto"/>
              <w:suppressAutoHyphens/>
              <w:spacing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>(по согласованию)</w:t>
            </w:r>
            <w:r>
              <w:rPr>
                <w:rFonts w:eastAsia="SimSun"/>
                <w:sz w:val="16"/>
                <w:szCs w:val="16"/>
              </w:rPr>
              <w:t>,</w:t>
            </w:r>
            <w:r w:rsidRPr="00F144DE">
              <w:rPr>
                <w:rFonts w:eastAsia="SimSun"/>
                <w:sz w:val="16"/>
                <w:szCs w:val="16"/>
              </w:rPr>
              <w:t xml:space="preserve"> Помощник главы по вопросам противодействия коррупции </w:t>
            </w:r>
            <w:r w:rsidRPr="00F144DE">
              <w:rPr>
                <w:sz w:val="16"/>
                <w:szCs w:val="16"/>
              </w:rPr>
              <w:t xml:space="preserve">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  <w:r w:rsidRPr="00F144DE">
              <w:rPr>
                <w:rFonts w:eastAsia="SimSun"/>
                <w:sz w:val="16"/>
                <w:szCs w:val="16"/>
              </w:rPr>
              <w:t xml:space="preserve">, ведущий специалист отдела организационной работы Совета </w:t>
            </w:r>
            <w:r>
              <w:rPr>
                <w:rFonts w:eastAsia="SimSun"/>
                <w:sz w:val="16"/>
                <w:szCs w:val="16"/>
              </w:rPr>
              <w:t>ПМР</w:t>
            </w:r>
            <w:r w:rsidRPr="00F144DE">
              <w:rPr>
                <w:rFonts w:eastAsia="SimSun"/>
                <w:sz w:val="16"/>
                <w:szCs w:val="16"/>
              </w:rPr>
              <w:t>, ответственный з</w:t>
            </w:r>
            <w:r>
              <w:rPr>
                <w:rFonts w:eastAsia="SimSun"/>
                <w:sz w:val="16"/>
                <w:szCs w:val="16"/>
              </w:rPr>
              <w:t>а кадровую работу и предупрежде</w:t>
            </w:r>
            <w:r w:rsidRPr="00F144DE">
              <w:rPr>
                <w:rFonts w:eastAsia="SimSun"/>
                <w:sz w:val="16"/>
                <w:szCs w:val="16"/>
              </w:rPr>
              <w:t xml:space="preserve">ние коррупционных и иных правонарушений </w:t>
            </w:r>
            <w:r w:rsidRPr="00F144DE">
              <w:rPr>
                <w:sz w:val="16"/>
                <w:szCs w:val="16"/>
              </w:rPr>
              <w:t xml:space="preserve">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spacing w:line="230" w:lineRule="auto"/>
              <w:ind w:left="-57" w:right="-57"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2021 –</w:t>
            </w:r>
          </w:p>
          <w:p w:rsidR="00717B47" w:rsidRPr="000D39CA" w:rsidRDefault="00717B47" w:rsidP="00501816">
            <w:pPr>
              <w:pStyle w:val="a1"/>
              <w:spacing w:line="23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 xml:space="preserve"> 2024 годы</w:t>
            </w:r>
          </w:p>
        </w:tc>
        <w:tc>
          <w:tcPr>
            <w:tcW w:w="1080" w:type="dxa"/>
          </w:tcPr>
          <w:p w:rsidR="00717B47" w:rsidRPr="000D39CA" w:rsidRDefault="00717B47" w:rsidP="005300CC">
            <w:pPr>
              <w:pStyle w:val="a3"/>
              <w:suppressAutoHyphens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Доля проверенных подведомственных организаций от  общего количества таких организаций, процентов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0D39CA" w:rsidRDefault="00717B47" w:rsidP="00501816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</w:trPr>
        <w:tc>
          <w:tcPr>
            <w:tcW w:w="1792" w:type="dxa"/>
          </w:tcPr>
          <w:p w:rsidR="00717B47" w:rsidRDefault="00717B47" w:rsidP="00DD166C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F144DE">
              <w:rPr>
                <w:sz w:val="16"/>
                <w:szCs w:val="16"/>
              </w:rPr>
              <w:t xml:space="preserve">.Обеспечение утверждения   и   последующего    исполнения годовых   планов   работы   комиссии по координации работы по противодействию коррупции в Пестречинском муниципальном </w:t>
            </w:r>
            <w:r>
              <w:rPr>
                <w:sz w:val="16"/>
                <w:szCs w:val="16"/>
              </w:rPr>
              <w:t>районе Республики Татарстан</w:t>
            </w:r>
          </w:p>
          <w:p w:rsidR="00717B47" w:rsidRPr="00F144DE" w:rsidRDefault="00717B47" w:rsidP="00DD166C">
            <w:pPr>
              <w:shd w:val="clear" w:color="auto" w:fill="FFFFFF"/>
              <w:suppressAutoHyphens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</w:tcPr>
          <w:p w:rsidR="00717B47" w:rsidRPr="00F144DE" w:rsidRDefault="00717B47" w:rsidP="00DD166C">
            <w:pPr>
              <w:pStyle w:val="111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</w:t>
            </w:r>
            <w:r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 xml:space="preserve">(по согласованию)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2016- 202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</w:tcPr>
          <w:p w:rsidR="00717B47" w:rsidRPr="00F144DE" w:rsidRDefault="00717B47" w:rsidP="00DD166C">
            <w:pPr>
              <w:shd w:val="clear" w:color="auto" w:fill="FFFFFF"/>
              <w:suppressAutoHyphens/>
              <w:jc w:val="left"/>
              <w:rPr>
                <w:spacing w:val="-4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Количество проведен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ных заседаний    соответствую</w:t>
            </w:r>
            <w:r w:rsidRPr="00F144DE">
              <w:rPr>
                <w:sz w:val="16"/>
                <w:szCs w:val="16"/>
              </w:rPr>
              <w:softHyphen/>
              <w:t>щих   комиссий в год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213295" w:rsidRDefault="00717B47" w:rsidP="00DD166C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DD166C">
        <w:trPr>
          <w:gridAfter w:val="1"/>
          <w:wAfter w:w="324" w:type="dxa"/>
        </w:trPr>
        <w:tc>
          <w:tcPr>
            <w:tcW w:w="15540" w:type="dxa"/>
            <w:gridSpan w:val="26"/>
          </w:tcPr>
          <w:p w:rsidR="00717B47" w:rsidRDefault="00717B47" w:rsidP="00DD55AE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ab/>
            </w:r>
          </w:p>
          <w:p w:rsidR="00717B47" w:rsidRPr="00D431E9" w:rsidRDefault="00717B47" w:rsidP="00DD55AE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rFonts w:eastAsia="SimSun"/>
                <w:b/>
                <w:sz w:val="16"/>
                <w:szCs w:val="16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</w:t>
            </w:r>
            <w:r w:rsidRPr="00F144DE">
              <w:rPr>
                <w:rFonts w:eastAsia="SimSun"/>
                <w:b/>
                <w:sz w:val="16"/>
                <w:szCs w:val="16"/>
              </w:rPr>
              <w:softHyphen/>
              <w:t>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717B47" w:rsidRDefault="00717B47" w:rsidP="00DD55AE">
            <w:pPr>
              <w:tabs>
                <w:tab w:val="left" w:pos="5115"/>
              </w:tabs>
              <w:rPr>
                <w:rFonts w:eastAsia="SimSun"/>
                <w:sz w:val="16"/>
                <w:szCs w:val="16"/>
              </w:rPr>
            </w:pPr>
          </w:p>
        </w:tc>
      </w:tr>
      <w:tr w:rsidR="00717B47" w:rsidRPr="00F144DE" w:rsidTr="00062929">
        <w:trPr>
          <w:gridAfter w:val="1"/>
          <w:wAfter w:w="324" w:type="dxa"/>
        </w:trPr>
        <w:tc>
          <w:tcPr>
            <w:tcW w:w="1792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2.1. Принятие практических мер по организации эффективного проведения анти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коррупционной экспертизы нормативных правовых актов и их проектов, еже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годного обобщения резуль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татов ее проведения</w:t>
            </w:r>
          </w:p>
        </w:tc>
        <w:tc>
          <w:tcPr>
            <w:tcW w:w="1028" w:type="dxa"/>
            <w:gridSpan w:val="2"/>
            <w:vMerge w:val="restart"/>
          </w:tcPr>
          <w:p w:rsidR="00717B47" w:rsidRDefault="00717B47" w:rsidP="007C1B9B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7C1B9B">
              <w:rPr>
                <w:rFonts w:eastAsia="SimSun"/>
                <w:sz w:val="16"/>
                <w:szCs w:val="16"/>
              </w:rPr>
              <w:t xml:space="preserve">Юридический отдел Совета ПМР (по согласованию), </w:t>
            </w:r>
          </w:p>
          <w:p w:rsidR="00717B47" w:rsidRDefault="00717B47" w:rsidP="007C1B9B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7C1B9B">
              <w:rPr>
                <w:rFonts w:eastAsia="SimSun"/>
                <w:sz w:val="16"/>
                <w:szCs w:val="16"/>
              </w:rPr>
              <w:t xml:space="preserve">ИК ПМР  </w:t>
            </w:r>
            <w:r>
              <w:rPr>
                <w:rFonts w:eastAsia="SimSun"/>
                <w:sz w:val="16"/>
                <w:szCs w:val="16"/>
              </w:rPr>
              <w:t>и подведом</w:t>
            </w:r>
            <w:r w:rsidRPr="007C1B9B">
              <w:rPr>
                <w:rFonts w:eastAsia="SimSun"/>
                <w:sz w:val="16"/>
                <w:szCs w:val="16"/>
              </w:rPr>
              <w:t>ственные ему муниципальные учрежде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7C1B9B">
              <w:rPr>
                <w:rFonts w:eastAsia="SimSun"/>
                <w:sz w:val="16"/>
                <w:szCs w:val="16"/>
              </w:rPr>
              <w:t>ния, ОМС (по согла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7C1B9B">
              <w:rPr>
                <w:rFonts w:eastAsia="SimSun"/>
                <w:sz w:val="16"/>
                <w:szCs w:val="16"/>
              </w:rPr>
              <w:t xml:space="preserve">сованию), </w:t>
            </w:r>
          </w:p>
          <w:p w:rsidR="00717B47" w:rsidRDefault="00717B47" w:rsidP="007C1B9B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7C1B9B">
              <w:rPr>
                <w:rFonts w:eastAsia="SimSun"/>
                <w:sz w:val="16"/>
                <w:szCs w:val="16"/>
              </w:rPr>
              <w:t xml:space="preserve">ФБП (по согласованию), </w:t>
            </w:r>
          </w:p>
          <w:p w:rsidR="00717B47" w:rsidRPr="007C1B9B" w:rsidRDefault="00717B47" w:rsidP="007C1B9B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7C1B9B">
              <w:rPr>
                <w:rFonts w:eastAsia="SimSun"/>
                <w:sz w:val="16"/>
                <w:szCs w:val="16"/>
              </w:rPr>
              <w:t xml:space="preserve"> ПИЗО (по согласованию),</w:t>
            </w:r>
          </w:p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7C1B9B">
              <w:rPr>
                <w:rFonts w:eastAsia="SimSun"/>
                <w:b w:val="0"/>
                <w:sz w:val="16"/>
                <w:szCs w:val="16"/>
              </w:rPr>
              <w:t>КСП (по 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31"/>
              <w:shd w:val="clear" w:color="auto" w:fill="auto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Доля законодатель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ных и иных норма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тивных правовых актов, подвергну</w:t>
            </w:r>
          </w:p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тых антикоррупционной экспертизе на ста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дии разработки их проектов, процентов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95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96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96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97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97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98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rPr>
          <w:gridAfter w:val="1"/>
          <w:wAfter w:w="324" w:type="dxa"/>
        </w:trPr>
        <w:tc>
          <w:tcPr>
            <w:tcW w:w="1792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E03A4D">
              <w:rPr>
                <w:b w:val="0"/>
                <w:sz w:val="16"/>
                <w:szCs w:val="16"/>
              </w:rPr>
              <w:t>2.2. Создание необходимых условий для проведения независимой антикоррупционной эксп</w:t>
            </w:r>
            <w:r>
              <w:rPr>
                <w:b w:val="0"/>
                <w:sz w:val="16"/>
                <w:szCs w:val="16"/>
              </w:rPr>
              <w:t>ертизы проектов нормативных пра</w:t>
            </w:r>
            <w:r w:rsidRPr="00E03A4D">
              <w:rPr>
                <w:b w:val="0"/>
                <w:sz w:val="16"/>
                <w:szCs w:val="16"/>
              </w:rPr>
              <w:t>вовых актов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gridSpan w:val="2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DD166C">
        <w:trPr>
          <w:gridAfter w:val="1"/>
          <w:wAfter w:w="324" w:type="dxa"/>
        </w:trPr>
        <w:tc>
          <w:tcPr>
            <w:tcW w:w="15540" w:type="dxa"/>
            <w:gridSpan w:val="26"/>
          </w:tcPr>
          <w:p w:rsidR="00717B47" w:rsidRDefault="00717B47" w:rsidP="00D431E9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</w:p>
          <w:p w:rsidR="00717B47" w:rsidRPr="00F144DE" w:rsidRDefault="00717B47" w:rsidP="00D431E9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rFonts w:eastAsia="SimSun"/>
                <w:b/>
                <w:sz w:val="16"/>
                <w:szCs w:val="16"/>
              </w:rPr>
              <w:t>Задача 3. Оценка состояния коррупции посредством проведения мониторинговых исследований</w:t>
            </w:r>
          </w:p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792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3.1. Проведение мониторин</w:t>
            </w:r>
            <w:r w:rsidRPr="00F144DE">
              <w:rPr>
                <w:rFonts w:eastAsia="SimSun"/>
                <w:sz w:val="16"/>
                <w:szCs w:val="16"/>
              </w:rPr>
              <w:softHyphen/>
              <w:t xml:space="preserve">га </w:t>
            </w:r>
            <w:r w:rsidRPr="00F144DE">
              <w:rPr>
                <w:sz w:val="16"/>
                <w:szCs w:val="16"/>
              </w:rPr>
              <w:t xml:space="preserve">эффективности </w:t>
            </w:r>
            <w:r w:rsidRPr="00F144DE">
              <w:rPr>
                <w:rFonts w:eastAsia="SimSun"/>
                <w:sz w:val="16"/>
                <w:szCs w:val="16"/>
              </w:rPr>
              <w:t>деятельности органов местного самоуправления Пестречинского муниципального района РТ по реализа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ции антикоррупцион-ных мер на территории Респуб</w:t>
            </w:r>
            <w:r w:rsidRPr="00F144DE">
              <w:rPr>
                <w:rFonts w:eastAsia="SimSun"/>
                <w:sz w:val="16"/>
                <w:szCs w:val="16"/>
              </w:rPr>
              <w:softHyphen/>
              <w:t xml:space="preserve">лики Татарстан, </w:t>
            </w:r>
            <w:r w:rsidRPr="00F144DE">
              <w:rPr>
                <w:sz w:val="16"/>
                <w:szCs w:val="16"/>
              </w:rPr>
              <w:t>а также информации-онное взаимодействие по вопросам противодействия кор</w:t>
            </w:r>
            <w:r w:rsidRPr="00F144DE">
              <w:rPr>
                <w:sz w:val="16"/>
                <w:szCs w:val="16"/>
              </w:rPr>
              <w:softHyphen/>
              <w:t>рупции с иными госу</w:t>
            </w:r>
            <w:r w:rsidRPr="00F144DE">
              <w:rPr>
                <w:sz w:val="16"/>
                <w:szCs w:val="16"/>
              </w:rPr>
              <w:softHyphen/>
              <w:t>дарственными органами</w:t>
            </w:r>
          </w:p>
        </w:tc>
        <w:tc>
          <w:tcPr>
            <w:tcW w:w="1028" w:type="dxa"/>
            <w:gridSpan w:val="2"/>
          </w:tcPr>
          <w:p w:rsidR="00717B47" w:rsidRDefault="00717B47" w:rsidP="007672C0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Совет </w:t>
            </w:r>
            <w:r>
              <w:rPr>
                <w:rFonts w:eastAsia="SimSun"/>
                <w:sz w:val="16"/>
                <w:szCs w:val="16"/>
              </w:rPr>
              <w:t>П</w:t>
            </w:r>
            <w:r w:rsidRPr="00F144DE">
              <w:rPr>
                <w:rFonts w:eastAsia="SimSun"/>
                <w:sz w:val="16"/>
                <w:szCs w:val="16"/>
              </w:rPr>
              <w:t xml:space="preserve">МР (по согласованию), </w:t>
            </w:r>
          </w:p>
          <w:p w:rsidR="00717B47" w:rsidRDefault="00717B47" w:rsidP="007672C0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ИК П</w:t>
            </w:r>
            <w:r w:rsidRPr="00F144DE">
              <w:rPr>
                <w:rFonts w:eastAsia="SimSun"/>
                <w:sz w:val="16"/>
                <w:szCs w:val="16"/>
              </w:rPr>
              <w:t xml:space="preserve">МР, </w:t>
            </w:r>
          </w:p>
          <w:p w:rsidR="00717B47" w:rsidRPr="00F144DE" w:rsidRDefault="00717B47" w:rsidP="00245B63">
            <w:pPr>
              <w:pStyle w:val="131"/>
              <w:shd w:val="clear" w:color="auto" w:fill="auto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 (по 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31"/>
              <w:shd w:val="clear" w:color="auto" w:fill="auto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245B63">
            <w:pPr>
              <w:pStyle w:val="131"/>
              <w:shd w:val="clear" w:color="auto" w:fill="auto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Полнота исполне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ния государствен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ного и муниципального задания на организа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 xml:space="preserve">цию социоло 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 xml:space="preserve">гических опросов, процентов 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  <w:trHeight w:val="2288"/>
        </w:trPr>
        <w:tc>
          <w:tcPr>
            <w:tcW w:w="1792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3.2. </w:t>
            </w:r>
            <w:r w:rsidRPr="00F144DE">
              <w:rPr>
                <w:sz w:val="16"/>
                <w:szCs w:val="16"/>
              </w:rPr>
              <w:t>Проведение отрас</w:t>
            </w:r>
            <w:r w:rsidRPr="00F144DE">
              <w:rPr>
                <w:sz w:val="16"/>
                <w:szCs w:val="16"/>
              </w:rPr>
              <w:softHyphen/>
              <w:t>левых исследований коррупционных факто</w:t>
            </w:r>
            <w:r w:rsidRPr="00F144DE">
              <w:rPr>
                <w:sz w:val="16"/>
                <w:szCs w:val="16"/>
              </w:rPr>
              <w:softHyphen/>
              <w:t xml:space="preserve">ров и реализуемых антикоррупционных мер среди целевых групп (в т.ч. </w:t>
            </w:r>
            <w:r w:rsidRPr="00F144DE">
              <w:rPr>
                <w:rFonts w:eastAsia="SimSun"/>
                <w:sz w:val="16"/>
                <w:szCs w:val="16"/>
              </w:rPr>
              <w:t>анкетирований)</w:t>
            </w:r>
            <w:r w:rsidRPr="00F144DE">
              <w:rPr>
                <w:sz w:val="16"/>
                <w:szCs w:val="16"/>
              </w:rPr>
              <w:t>. Использование полу</w:t>
            </w:r>
            <w:r w:rsidRPr="00F144DE">
              <w:rPr>
                <w:sz w:val="16"/>
                <w:szCs w:val="16"/>
              </w:rPr>
              <w:softHyphen/>
              <w:t>ченных результатов для выработки превентив</w:t>
            </w:r>
            <w:r w:rsidRPr="00F144DE">
              <w:rPr>
                <w:sz w:val="16"/>
                <w:szCs w:val="16"/>
              </w:rPr>
              <w:softHyphen/>
              <w:t>ных мер в рамках про</w:t>
            </w:r>
            <w:r w:rsidRPr="00F144DE">
              <w:rPr>
                <w:sz w:val="16"/>
                <w:szCs w:val="16"/>
              </w:rPr>
              <w:softHyphen/>
              <w:t>тиводействия корруп</w:t>
            </w:r>
            <w:r w:rsidRPr="00F144DE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028" w:type="dxa"/>
            <w:gridSpan w:val="2"/>
          </w:tcPr>
          <w:p w:rsidR="00717B47" w:rsidRDefault="00717B47" w:rsidP="007672C0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Совет </w:t>
            </w:r>
            <w:r>
              <w:rPr>
                <w:rFonts w:eastAsia="SimSun"/>
                <w:sz w:val="16"/>
                <w:szCs w:val="16"/>
              </w:rPr>
              <w:t>П</w:t>
            </w:r>
            <w:r w:rsidRPr="00F144DE">
              <w:rPr>
                <w:rFonts w:eastAsia="SimSun"/>
                <w:sz w:val="16"/>
                <w:szCs w:val="16"/>
              </w:rPr>
              <w:t xml:space="preserve">МР (по согласованию), </w:t>
            </w:r>
            <w:r>
              <w:rPr>
                <w:rFonts w:eastAsia="SimSun"/>
                <w:sz w:val="16"/>
                <w:szCs w:val="16"/>
              </w:rPr>
              <w:t>ИК П</w:t>
            </w:r>
            <w:r w:rsidRPr="00F144DE">
              <w:rPr>
                <w:rFonts w:eastAsia="SimSun"/>
                <w:sz w:val="16"/>
                <w:szCs w:val="16"/>
              </w:rPr>
              <w:t xml:space="preserve">МР, </w:t>
            </w:r>
          </w:p>
          <w:p w:rsidR="00717B47" w:rsidRPr="00F144DE" w:rsidRDefault="00717B47" w:rsidP="00245B63">
            <w:pPr>
              <w:pStyle w:val="131"/>
              <w:shd w:val="clear" w:color="auto" w:fill="auto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 (по 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</w:t>
            </w:r>
            <w:r>
              <w:rPr>
                <w:rFonts w:eastAsia="SimSun"/>
                <w:sz w:val="16"/>
                <w:szCs w:val="16"/>
              </w:rPr>
              <w:t>21-</w:t>
            </w:r>
            <w:r w:rsidRPr="00F144DE">
              <w:rPr>
                <w:rFonts w:eastAsia="SimSun"/>
                <w:sz w:val="16"/>
                <w:szCs w:val="16"/>
              </w:rPr>
              <w:t>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31"/>
              <w:shd w:val="clear" w:color="auto" w:fill="auto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5,0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792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3.3. Проведение мониторин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га: вовлеченности институтов гражданского общества в реализацию антикоррупционной политики</w:t>
            </w:r>
          </w:p>
        </w:tc>
        <w:tc>
          <w:tcPr>
            <w:tcW w:w="1028" w:type="dxa"/>
            <w:gridSpan w:val="2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Общественный совет района (по согласованию)</w:t>
            </w:r>
            <w:r>
              <w:rPr>
                <w:rFonts w:eastAsia="SimSun"/>
                <w:sz w:val="16"/>
                <w:szCs w:val="16"/>
              </w:rPr>
              <w:t xml:space="preserve"> во взаимодействии с  ОМС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pStyle w:val="131"/>
              <w:shd w:val="clear" w:color="auto" w:fill="auto"/>
              <w:suppressAutoHyphens/>
              <w:spacing w:before="0"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>
              <w:rPr>
                <w:sz w:val="16"/>
                <w:szCs w:val="16"/>
              </w:rPr>
              <w:t>2021 – 2024 годы</w:t>
            </w:r>
            <w:r w:rsidRPr="00F144D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DD166C">
        <w:trPr>
          <w:gridAfter w:val="1"/>
          <w:wAfter w:w="324" w:type="dxa"/>
        </w:trPr>
        <w:tc>
          <w:tcPr>
            <w:tcW w:w="15540" w:type="dxa"/>
            <w:gridSpan w:val="26"/>
          </w:tcPr>
          <w:p w:rsidR="00717B47" w:rsidRDefault="00717B47" w:rsidP="00D431E9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</w:p>
          <w:p w:rsidR="00717B47" w:rsidRDefault="00717B47" w:rsidP="00D431E9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rFonts w:eastAsia="SimSun"/>
                <w:b/>
                <w:sz w:val="16"/>
                <w:szCs w:val="16"/>
              </w:rPr>
              <w:t xml:space="preserve"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</w:t>
            </w:r>
          </w:p>
          <w:p w:rsidR="00717B47" w:rsidRPr="00F144DE" w:rsidRDefault="00717B47" w:rsidP="00D431E9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rFonts w:eastAsia="SimSun"/>
                <w:b/>
                <w:sz w:val="16"/>
                <w:szCs w:val="16"/>
              </w:rPr>
              <w:t>в противодействие коррупции</w:t>
            </w:r>
          </w:p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4.1. Направление на курсы повышения квалифика</w:t>
            </w:r>
            <w:r w:rsidRPr="00F144DE">
              <w:rPr>
                <w:sz w:val="16"/>
                <w:szCs w:val="16"/>
              </w:rPr>
              <w:softHyphen/>
              <w:t>ции муниципальных слу</w:t>
            </w:r>
            <w:r w:rsidRPr="00F144DE">
              <w:rPr>
                <w:sz w:val="16"/>
                <w:szCs w:val="16"/>
              </w:rPr>
              <w:softHyphen/>
              <w:t>жащих с включением в образовательные программы дисципли</w:t>
            </w:r>
            <w:r>
              <w:rPr>
                <w:sz w:val="16"/>
                <w:szCs w:val="16"/>
              </w:rPr>
              <w:t>н по антикоррупционной тематике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Ведущий специалист отдела организационной работы Совета </w:t>
            </w:r>
            <w:r>
              <w:rPr>
                <w:rFonts w:eastAsia="SimSun"/>
                <w:sz w:val="16"/>
                <w:szCs w:val="16"/>
              </w:rPr>
              <w:t>ПМР, о</w:t>
            </w:r>
            <w:r w:rsidRPr="00F144DE">
              <w:rPr>
                <w:rFonts w:eastAsia="SimSun"/>
                <w:sz w:val="16"/>
                <w:szCs w:val="16"/>
              </w:rPr>
              <w:t>тве</w:t>
            </w:r>
            <w:r>
              <w:rPr>
                <w:rFonts w:eastAsia="SimSun"/>
                <w:sz w:val="16"/>
                <w:szCs w:val="16"/>
              </w:rPr>
              <w:t>тственн</w:t>
            </w:r>
            <w:r w:rsidRPr="00F144DE">
              <w:rPr>
                <w:rFonts w:eastAsia="SimSun"/>
                <w:sz w:val="16"/>
                <w:szCs w:val="16"/>
              </w:rPr>
              <w:t xml:space="preserve">ый за кадровую работу и предупреждение коррупционных и иных правонарушений </w:t>
            </w:r>
            <w:r w:rsidRPr="00F144DE">
              <w:rPr>
                <w:sz w:val="16"/>
                <w:szCs w:val="16"/>
              </w:rPr>
              <w:t xml:space="preserve">(по </w:t>
            </w:r>
            <w:r w:rsidRPr="00F144DE">
              <w:rPr>
                <w:spacing w:val="-1"/>
                <w:sz w:val="16"/>
                <w:szCs w:val="16"/>
              </w:rPr>
              <w:t>согласованию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shd w:val="clear" w:color="auto" w:fill="FFFFFF"/>
              <w:suppressAutoHyphens/>
              <w:rPr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245B63">
            <w:pPr>
              <w:pStyle w:val="BodyText"/>
              <w:suppressAutoHyphens/>
              <w:jc w:val="left"/>
              <w:rPr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Доля муниципальныхслужа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щих, прошедших повышение квалифика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ции</w:t>
            </w:r>
            <w:r>
              <w:rPr>
                <w:b w:val="0"/>
                <w:sz w:val="16"/>
                <w:szCs w:val="16"/>
              </w:rPr>
              <w:t xml:space="preserve">, </w:t>
            </w:r>
            <w:r w:rsidRPr="00F144DE">
              <w:rPr>
                <w:b w:val="0"/>
                <w:sz w:val="16"/>
                <w:szCs w:val="16"/>
              </w:rPr>
              <w:t>процентов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33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pacing w:val="-5"/>
                <w:sz w:val="16"/>
                <w:szCs w:val="16"/>
              </w:rPr>
            </w:pPr>
            <w:r w:rsidRPr="00F144DE">
              <w:rPr>
                <w:spacing w:val="-5"/>
                <w:sz w:val="16"/>
                <w:szCs w:val="16"/>
              </w:rPr>
              <w:t xml:space="preserve">4.1.1. </w:t>
            </w:r>
            <w:r>
              <w:rPr>
                <w:sz w:val="16"/>
                <w:szCs w:val="16"/>
              </w:rPr>
              <w:t>П</w:t>
            </w:r>
            <w:r w:rsidRPr="00F144DE">
              <w:rPr>
                <w:sz w:val="16"/>
                <w:szCs w:val="16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Помощник главы по вопросам противодействия коррупции </w:t>
            </w:r>
            <w:r w:rsidRPr="00F144DE">
              <w:rPr>
                <w:sz w:val="16"/>
                <w:szCs w:val="16"/>
              </w:rPr>
              <w:t xml:space="preserve">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  <w:r w:rsidRPr="00F144DE">
              <w:rPr>
                <w:rFonts w:eastAsia="SimSun"/>
                <w:sz w:val="16"/>
                <w:szCs w:val="16"/>
              </w:rPr>
              <w:t xml:space="preserve">, ведущий специалист отдела организационной работы Совета </w:t>
            </w:r>
            <w:r>
              <w:rPr>
                <w:rFonts w:eastAsia="SimSun"/>
                <w:sz w:val="16"/>
                <w:szCs w:val="16"/>
              </w:rPr>
              <w:t>П</w:t>
            </w:r>
            <w:r w:rsidRPr="00F144DE">
              <w:rPr>
                <w:rFonts w:eastAsia="SimSun"/>
                <w:sz w:val="16"/>
                <w:szCs w:val="16"/>
              </w:rPr>
              <w:t xml:space="preserve">МР, ответственный за кадровую работу и предупреждение коррупционных и иных правонарушений </w:t>
            </w:r>
            <w:r w:rsidRPr="00F144DE">
              <w:rPr>
                <w:sz w:val="16"/>
                <w:szCs w:val="16"/>
              </w:rPr>
              <w:t xml:space="preserve">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00" w:type="dxa"/>
          </w:tcPr>
          <w:p w:rsidR="00717B47" w:rsidRPr="00DC1C31" w:rsidRDefault="00717B47" w:rsidP="00E01E96">
            <w:pPr>
              <w:pStyle w:val="a1"/>
              <w:ind w:left="-57" w:right="-57"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C31">
              <w:rPr>
                <w:rFonts w:ascii="Times New Roman" w:hAnsi="Times New Roman" w:cs="Times New Roman"/>
                <w:sz w:val="16"/>
                <w:szCs w:val="16"/>
              </w:rPr>
              <w:t>2015 –</w:t>
            </w:r>
          </w:p>
          <w:p w:rsidR="00717B47" w:rsidRPr="00F144DE" w:rsidRDefault="00717B47" w:rsidP="00E01E96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DC1C31">
              <w:rPr>
                <w:sz w:val="16"/>
                <w:szCs w:val="16"/>
              </w:rPr>
              <w:t>2024 годы</w:t>
            </w:r>
          </w:p>
        </w:tc>
        <w:tc>
          <w:tcPr>
            <w:tcW w:w="1080" w:type="dxa"/>
            <w:vMerge/>
          </w:tcPr>
          <w:p w:rsidR="00717B47" w:rsidRPr="00F144DE" w:rsidRDefault="00717B47" w:rsidP="00DC1C31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16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44DE">
              <w:rPr>
                <w:rFonts w:ascii="Times New Roman" w:hAnsi="Times New Roman"/>
                <w:sz w:val="16"/>
                <w:szCs w:val="16"/>
              </w:rPr>
              <w:t>4.1.2. Н</w:t>
            </w:r>
            <w:r w:rsidRPr="00F144DE">
              <w:rPr>
                <w:rFonts w:ascii="Times New Roman" w:eastAsia="SimSun" w:hAnsi="Times New Roman"/>
                <w:sz w:val="16"/>
                <w:szCs w:val="16"/>
              </w:rPr>
              <w:t xml:space="preserve">аправление на    </w:t>
            </w:r>
            <w:r w:rsidRPr="00F144DE">
              <w:rPr>
                <w:rFonts w:ascii="Times New Roman" w:hAnsi="Times New Roman"/>
                <w:sz w:val="16"/>
                <w:szCs w:val="16"/>
              </w:rPr>
              <w:t>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муниципальными нормативными правовыми актами, по образовательным программам, содержащим дисциплины    по    антикоррупционной  тематике (не менее 8 академи</w:t>
            </w:r>
            <w:r w:rsidRPr="00F144DE">
              <w:rPr>
                <w:rFonts w:ascii="Times New Roman" w:hAnsi="Times New Roman"/>
                <w:sz w:val="16"/>
                <w:szCs w:val="16"/>
              </w:rPr>
              <w:softHyphen/>
              <w:t>ческих часов по образо</w:t>
            </w:r>
            <w:r w:rsidRPr="00F144DE">
              <w:rPr>
                <w:rFonts w:ascii="Times New Roman" w:hAnsi="Times New Roman"/>
                <w:sz w:val="16"/>
                <w:szCs w:val="16"/>
              </w:rPr>
              <w:softHyphen/>
              <w:t>вательной программе)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ОМС   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2018-202</w:t>
            </w:r>
            <w:r>
              <w:rPr>
                <w:spacing w:val="-2"/>
                <w:sz w:val="16"/>
                <w:szCs w:val="16"/>
              </w:rPr>
              <w:t>4</w:t>
            </w:r>
            <w:r w:rsidRPr="00F144DE">
              <w:rPr>
                <w:spacing w:val="-2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sz w:val="16"/>
                <w:szCs w:val="16"/>
              </w:rPr>
              <w:t>годы</w:t>
            </w:r>
          </w:p>
        </w:tc>
        <w:tc>
          <w:tcPr>
            <w:tcW w:w="1080" w:type="dxa"/>
            <w:vMerge/>
          </w:tcPr>
          <w:p w:rsidR="00717B47" w:rsidRPr="00F144DE" w:rsidRDefault="00717B47" w:rsidP="00245B63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16"/>
              <w:tabs>
                <w:tab w:val="left" w:pos="1134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2F2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4.1.3. </w:t>
            </w:r>
            <w:r w:rsidRPr="00D0182B">
              <w:rPr>
                <w:rFonts w:ascii="Times New Roman" w:hAnsi="Times New Roman"/>
                <w:sz w:val="16"/>
                <w:szCs w:val="16"/>
                <w:highlight w:val="yellow"/>
              </w:rPr>
              <w:t>Н</w:t>
            </w:r>
            <w:r w:rsidRPr="00D0182B">
              <w:rPr>
                <w:rFonts w:ascii="Times New Roman" w:eastAsia="SimSun" w:hAnsi="Times New Roman"/>
                <w:sz w:val="16"/>
                <w:szCs w:val="16"/>
                <w:highlight w:val="yellow"/>
              </w:rPr>
              <w:t>аправление на</w:t>
            </w:r>
            <w:r w:rsidRPr="00D0182B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о</w:t>
            </w:r>
            <w:r w:rsidRPr="009B52F2">
              <w:rPr>
                <w:rFonts w:ascii="Times New Roman" w:hAnsi="Times New Roman"/>
                <w:sz w:val="16"/>
                <w:szCs w:val="16"/>
                <w:highlight w:val="yellow"/>
              </w:rPr>
              <w:t>бучение по дополнительным профессиональным программам в области противодействия коррупции муниципальных служащих и лиц, замещающих муниципальные должности, работников, замещающих должности в органах местного самоуправления, не являющиеся должностями муниципальной службы, работников муниципальных учреждений, в должностные обязанности которых входит участие в проведении закупок товаров, работ, услуг для обеспечения муниципальных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9B52F2">
              <w:rPr>
                <w:rFonts w:ascii="Times New Roman" w:hAnsi="Times New Roman"/>
                <w:sz w:val="16"/>
                <w:szCs w:val="16"/>
                <w:highlight w:val="yellow"/>
              </w:rPr>
              <w:t>нужд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ОМС   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  <w:r w:rsidRPr="00F144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1E483C" w:rsidRDefault="00717B47" w:rsidP="001E483C">
            <w:pPr>
              <w:pStyle w:val="a1"/>
              <w:ind w:left="-57" w:right="-57"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83C">
              <w:rPr>
                <w:rFonts w:ascii="Times New Roman" w:hAnsi="Times New Roman" w:cs="Times New Roman"/>
                <w:sz w:val="16"/>
                <w:szCs w:val="16"/>
              </w:rPr>
              <w:t>2022 –</w:t>
            </w:r>
          </w:p>
          <w:p w:rsidR="00717B47" w:rsidRPr="001E483C" w:rsidRDefault="00717B47" w:rsidP="001E483C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  <w:r w:rsidRPr="001E483C">
              <w:rPr>
                <w:b w:val="0"/>
                <w:sz w:val="16"/>
                <w:szCs w:val="16"/>
              </w:rPr>
              <w:t xml:space="preserve"> 2024 годы</w:t>
            </w:r>
            <w:r>
              <w:rPr>
                <w:b w:val="0"/>
                <w:sz w:val="16"/>
                <w:szCs w:val="16"/>
              </w:rPr>
              <w:t xml:space="preserve"> (ежегодно)</w:t>
            </w:r>
          </w:p>
        </w:tc>
        <w:tc>
          <w:tcPr>
            <w:tcW w:w="60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B05084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B05084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4.2. Организация и проведение  краткосрочных спе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циализированных семина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ров, направленных на по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вышение квалификации муниципальных служащих, а также пред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ставителей общественности и иных лиц, принимающих участие в противодействии коррупции</w:t>
            </w:r>
          </w:p>
        </w:tc>
        <w:tc>
          <w:tcPr>
            <w:tcW w:w="1004" w:type="dxa"/>
          </w:tcPr>
          <w:p w:rsidR="00717B47" w:rsidRPr="00E01E96" w:rsidRDefault="00717B47" w:rsidP="00B05084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  <w:r w:rsidRPr="00E01E96">
              <w:rPr>
                <w:rFonts w:eastAsia="SimSun"/>
                <w:b w:val="0"/>
                <w:sz w:val="16"/>
                <w:szCs w:val="16"/>
              </w:rPr>
              <w:t xml:space="preserve">Помощник главы по вопросам противодействия коррупции </w:t>
            </w:r>
            <w:r w:rsidRPr="00E01E96">
              <w:rPr>
                <w:b w:val="0"/>
                <w:sz w:val="16"/>
                <w:szCs w:val="16"/>
              </w:rPr>
              <w:t xml:space="preserve">(по </w:t>
            </w:r>
            <w:r w:rsidRPr="00E01E96">
              <w:rPr>
                <w:b w:val="0"/>
                <w:spacing w:val="-1"/>
                <w:sz w:val="16"/>
                <w:szCs w:val="16"/>
              </w:rPr>
              <w:t>согласованию)</w:t>
            </w:r>
            <w:r w:rsidRPr="00E01E96">
              <w:rPr>
                <w:rFonts w:eastAsia="SimSun"/>
                <w:b w:val="0"/>
                <w:sz w:val="16"/>
                <w:szCs w:val="16"/>
              </w:rPr>
              <w:t xml:space="preserve">, ведущий специалист отдела организационной работы Совета </w:t>
            </w:r>
            <w:r>
              <w:rPr>
                <w:rFonts w:eastAsia="SimSun"/>
                <w:b w:val="0"/>
                <w:sz w:val="16"/>
                <w:szCs w:val="16"/>
              </w:rPr>
              <w:t>П</w:t>
            </w:r>
            <w:r w:rsidRPr="00E01E96">
              <w:rPr>
                <w:rFonts w:eastAsia="SimSun"/>
                <w:b w:val="0"/>
                <w:sz w:val="16"/>
                <w:szCs w:val="16"/>
              </w:rPr>
              <w:t xml:space="preserve">МР, ответственный за кадровую работу и предупреждение коррупционных и иных правонарушений </w:t>
            </w:r>
            <w:r w:rsidRPr="00E01E96">
              <w:rPr>
                <w:b w:val="0"/>
                <w:sz w:val="16"/>
                <w:szCs w:val="16"/>
              </w:rPr>
              <w:t xml:space="preserve">(по </w:t>
            </w:r>
            <w:r w:rsidRPr="00E01E96">
              <w:rPr>
                <w:b w:val="0"/>
                <w:spacing w:val="-1"/>
                <w:sz w:val="16"/>
                <w:szCs w:val="16"/>
              </w:rPr>
              <w:t>согласованию)</w:t>
            </w:r>
            <w:r w:rsidRPr="00E01E96">
              <w:rPr>
                <w:rFonts w:eastAsia="SimSu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</w:tcPr>
          <w:p w:rsidR="00717B47" w:rsidRPr="00B05084" w:rsidRDefault="00717B47" w:rsidP="00B05084">
            <w:pPr>
              <w:pStyle w:val="a2"/>
              <w:suppressAutoHyphens/>
              <w:ind w:firstLine="0"/>
              <w:jc w:val="left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B05084">
              <w:rPr>
                <w:rFonts w:ascii="Times New Roman" w:eastAsia="SimSun" w:hAnsi="Times New Roman" w:cs="Times New Roman"/>
                <w:sz w:val="16"/>
                <w:szCs w:val="16"/>
              </w:rPr>
              <w:t>2015- 2024 годы</w:t>
            </w:r>
          </w:p>
          <w:p w:rsidR="00717B47" w:rsidRPr="00F144DE" w:rsidRDefault="00717B47" w:rsidP="00B05084">
            <w:pPr>
              <w:pStyle w:val="a2"/>
              <w:suppressAutoHyphens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B05084">
            <w:pPr>
              <w:pStyle w:val="BodyText"/>
              <w:suppressAutoHyphens/>
              <w:jc w:val="left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Количество проведен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ных мероприя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тий</w:t>
            </w:r>
          </w:p>
        </w:tc>
        <w:tc>
          <w:tcPr>
            <w:tcW w:w="60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717B47" w:rsidRPr="006C7266" w:rsidRDefault="00717B47" w:rsidP="00B05084">
            <w:pPr>
              <w:pStyle w:val="a1"/>
              <w:ind w:left="-57" w:right="-5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</w:tcPr>
          <w:p w:rsidR="00717B47" w:rsidRPr="00F144DE" w:rsidRDefault="00717B47" w:rsidP="00B05084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B05084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B05084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B05084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B05084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B05084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B05084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B05084">
            <w:pPr>
              <w:jc w:val="left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B05084">
            <w:pPr>
              <w:jc w:val="left"/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B05084">
            <w:pPr>
              <w:jc w:val="left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4.3. Разработка,     распространение   и   актуализация в ОМС         методических информационных   материалов  по  противодействию коррупции в под</w:t>
            </w:r>
            <w:r w:rsidRPr="00F144DE">
              <w:rPr>
                <w:sz w:val="16"/>
                <w:szCs w:val="16"/>
              </w:rPr>
              <w:softHyphen/>
              <w:t>ведомственных      учреждениях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ОМС   (по   согласованию), имеющие  подведомственные учрежде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ния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2018-202</w:t>
            </w:r>
            <w:r>
              <w:rPr>
                <w:sz w:val="16"/>
                <w:szCs w:val="16"/>
              </w:rPr>
              <w:t>4</w:t>
            </w:r>
          </w:p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годы</w:t>
            </w:r>
          </w:p>
        </w:tc>
        <w:tc>
          <w:tcPr>
            <w:tcW w:w="1080" w:type="dxa"/>
          </w:tcPr>
          <w:p w:rsidR="00717B47" w:rsidRDefault="00717B47" w:rsidP="00245B63">
            <w:pPr>
              <w:pStyle w:val="BodyText"/>
              <w:suppressAutoHyphens/>
              <w:jc w:val="both"/>
              <w:rPr>
                <w:b w:val="0"/>
                <w:sz w:val="16"/>
                <w:szCs w:val="16"/>
              </w:rPr>
            </w:pPr>
            <w:r w:rsidRPr="00E01E96">
              <w:rPr>
                <w:b w:val="0"/>
                <w:sz w:val="16"/>
                <w:szCs w:val="16"/>
              </w:rPr>
              <w:t>Обеспеченность методическими материалами по вопросам совершенствования деятель</w:t>
            </w:r>
            <w:r>
              <w:rPr>
                <w:b w:val="0"/>
                <w:sz w:val="16"/>
                <w:szCs w:val="16"/>
              </w:rPr>
              <w:t>-</w:t>
            </w:r>
          </w:p>
          <w:p w:rsidR="00717B47" w:rsidRDefault="00717B47" w:rsidP="00245B63">
            <w:pPr>
              <w:pStyle w:val="BodyText"/>
              <w:suppressAutoHyphens/>
              <w:jc w:val="both"/>
              <w:rPr>
                <w:b w:val="0"/>
                <w:sz w:val="16"/>
                <w:szCs w:val="16"/>
              </w:rPr>
            </w:pPr>
            <w:r w:rsidRPr="00E01E96">
              <w:rPr>
                <w:b w:val="0"/>
                <w:sz w:val="16"/>
                <w:szCs w:val="16"/>
              </w:rPr>
              <w:t xml:space="preserve">ности по </w:t>
            </w:r>
          </w:p>
          <w:p w:rsidR="00717B47" w:rsidRDefault="00717B47" w:rsidP="00245B63">
            <w:pPr>
              <w:pStyle w:val="BodyText"/>
              <w:suppressAutoHyphens/>
              <w:jc w:val="both"/>
              <w:rPr>
                <w:b w:val="0"/>
                <w:sz w:val="16"/>
                <w:szCs w:val="16"/>
              </w:rPr>
            </w:pPr>
            <w:r w:rsidRPr="00E01E96">
              <w:rPr>
                <w:b w:val="0"/>
                <w:sz w:val="16"/>
                <w:szCs w:val="16"/>
              </w:rPr>
              <w:t xml:space="preserve">противодействию </w:t>
            </w:r>
          </w:p>
          <w:p w:rsidR="00717B47" w:rsidRPr="00E01E96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кор</w:t>
            </w:r>
            <w:r w:rsidRPr="00E01E96">
              <w:rPr>
                <w:b w:val="0"/>
                <w:sz w:val="16"/>
                <w:szCs w:val="16"/>
              </w:rPr>
              <w:t xml:space="preserve">рупции ОМС 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4.4. Осуществление работы по формированию у муниципальных слу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жащих и работников муници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пальных организаций отрицательного отношения к коррупции с привлечением к данной работе общественных советов, обще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ственных объединений, участвующих в противодействии коррупции, и дру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гих институтов граждан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ского общества</w:t>
            </w:r>
          </w:p>
        </w:tc>
        <w:tc>
          <w:tcPr>
            <w:tcW w:w="1004" w:type="dxa"/>
          </w:tcPr>
          <w:p w:rsidR="00717B47" w:rsidRDefault="00717B47" w:rsidP="007672C0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Совет </w:t>
            </w:r>
            <w:r>
              <w:rPr>
                <w:rFonts w:eastAsia="SimSun"/>
                <w:sz w:val="16"/>
                <w:szCs w:val="16"/>
              </w:rPr>
              <w:t>П</w:t>
            </w:r>
            <w:r w:rsidRPr="00F144DE">
              <w:rPr>
                <w:rFonts w:eastAsia="SimSun"/>
                <w:sz w:val="16"/>
                <w:szCs w:val="16"/>
              </w:rPr>
              <w:t>МР (по согласованию),</w:t>
            </w:r>
          </w:p>
          <w:p w:rsidR="00717B47" w:rsidRDefault="00717B47" w:rsidP="007672C0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ОМС (по согласованию),  </w:t>
            </w:r>
          </w:p>
          <w:p w:rsidR="00717B47" w:rsidRDefault="00717B47" w:rsidP="007672C0">
            <w:pPr>
              <w:pStyle w:val="3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ИК П</w:t>
            </w:r>
            <w:r w:rsidRPr="00F144DE">
              <w:rPr>
                <w:rFonts w:eastAsia="SimSun"/>
                <w:sz w:val="16"/>
                <w:szCs w:val="16"/>
              </w:rPr>
              <w:t xml:space="preserve">МР, 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подве-домствен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ные муници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пальные учрежде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ния отделов образова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 xml:space="preserve">ния, культуры, </w:t>
            </w:r>
            <w:r w:rsidRPr="007672C0">
              <w:rPr>
                <w:rFonts w:eastAsia="SimSun"/>
                <w:sz w:val="16"/>
                <w:szCs w:val="16"/>
              </w:rPr>
              <w:t>МКУ «ОМС»</w:t>
            </w:r>
            <w:r>
              <w:rPr>
                <w:rFonts w:eastAsia="SimSun"/>
                <w:b/>
                <w:sz w:val="16"/>
                <w:szCs w:val="16"/>
              </w:rPr>
              <w:t xml:space="preserve">, </w:t>
            </w:r>
            <w:r w:rsidRPr="00F144DE">
              <w:rPr>
                <w:rFonts w:eastAsia="SimSun"/>
                <w:sz w:val="16"/>
                <w:szCs w:val="16"/>
              </w:rPr>
              <w:t>ОДМСиТ, МУПы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Доля муниципальных служащих, муни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ци-пальных органи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заций, с которыми проведены антикор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рупционные мероприя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тия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35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45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51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4.4.1. Рассмотрение     на заседаниях    Общественного    совета Пестречинского МР, заседании Совета Пестречинского МР, </w:t>
            </w:r>
            <w:r w:rsidRPr="00F144DE">
              <w:rPr>
                <w:spacing w:val="-5"/>
                <w:sz w:val="16"/>
                <w:szCs w:val="16"/>
              </w:rPr>
              <w:t>на сходах граждан отчетов о реа</w:t>
            </w:r>
            <w:r w:rsidRPr="00F144DE">
              <w:rPr>
                <w:spacing w:val="-4"/>
                <w:sz w:val="16"/>
                <w:szCs w:val="16"/>
              </w:rPr>
              <w:t>лизации программы про</w:t>
            </w:r>
            <w:r w:rsidRPr="00F144DE">
              <w:rPr>
                <w:spacing w:val="-1"/>
                <w:sz w:val="16"/>
                <w:szCs w:val="16"/>
              </w:rPr>
              <w:t>тиводействия корруп</w:t>
            </w:r>
            <w:r w:rsidRPr="00F144DE">
              <w:rPr>
                <w:spacing w:val="-1"/>
                <w:sz w:val="16"/>
                <w:szCs w:val="16"/>
              </w:rPr>
              <w:softHyphen/>
            </w:r>
            <w:r w:rsidRPr="00F144DE">
              <w:rPr>
                <w:sz w:val="16"/>
                <w:szCs w:val="16"/>
              </w:rPr>
              <w:t xml:space="preserve">ции   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   (по   со</w:t>
            </w:r>
            <w:r w:rsidRPr="00F144DE">
              <w:rPr>
                <w:sz w:val="16"/>
                <w:szCs w:val="16"/>
              </w:rPr>
              <w:t>гласованию)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2018-202</w:t>
            </w:r>
            <w:r>
              <w:rPr>
                <w:sz w:val="16"/>
                <w:szCs w:val="16"/>
              </w:rPr>
              <w:t>4</w:t>
            </w:r>
            <w:r w:rsidRPr="00F144DE">
              <w:rPr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shd w:val="clear" w:color="auto" w:fill="FFFFFF"/>
              <w:tabs>
                <w:tab w:val="left" w:pos="845"/>
              </w:tabs>
              <w:suppressAutoHyphens/>
              <w:rPr>
                <w:sz w:val="16"/>
                <w:szCs w:val="16"/>
              </w:rPr>
            </w:pPr>
            <w:r w:rsidRPr="00F144DE">
              <w:rPr>
                <w:spacing w:val="-5"/>
                <w:sz w:val="16"/>
                <w:szCs w:val="16"/>
              </w:rPr>
              <w:t>4.4.2. Осуществление</w:t>
            </w:r>
            <w:r w:rsidRPr="00F144DE">
              <w:rPr>
                <w:spacing w:val="-5"/>
                <w:sz w:val="16"/>
                <w:szCs w:val="16"/>
              </w:rPr>
              <w:br/>
              <w:t>комплекса организаци</w:t>
            </w:r>
            <w:r w:rsidRPr="00F144DE">
              <w:rPr>
                <w:spacing w:val="-6"/>
                <w:sz w:val="16"/>
                <w:szCs w:val="16"/>
              </w:rPr>
              <w:t>онных, разъяснительных</w:t>
            </w:r>
            <w:r w:rsidRPr="00F144DE">
              <w:rPr>
                <w:spacing w:val="-6"/>
                <w:sz w:val="16"/>
                <w:szCs w:val="16"/>
              </w:rPr>
              <w:br/>
              <w:t>и иных мер по соблюде</w:t>
            </w:r>
            <w:r w:rsidRPr="00F144DE">
              <w:rPr>
                <w:spacing w:val="-5"/>
                <w:sz w:val="16"/>
                <w:szCs w:val="16"/>
              </w:rPr>
              <w:t>нию муниципальными</w:t>
            </w:r>
            <w:r w:rsidRPr="00F144DE">
              <w:rPr>
                <w:spacing w:val="-5"/>
                <w:sz w:val="16"/>
                <w:szCs w:val="16"/>
              </w:rPr>
              <w:br/>
            </w:r>
            <w:r w:rsidRPr="00F144DE">
              <w:rPr>
                <w:spacing w:val="-3"/>
                <w:sz w:val="16"/>
                <w:szCs w:val="16"/>
              </w:rPr>
              <w:t>служащими ограниче</w:t>
            </w:r>
            <w:r w:rsidRPr="00F144DE">
              <w:rPr>
                <w:spacing w:val="-3"/>
                <w:sz w:val="16"/>
                <w:szCs w:val="16"/>
              </w:rPr>
              <w:softHyphen/>
            </w:r>
            <w:r w:rsidRPr="00F144DE">
              <w:rPr>
                <w:sz w:val="16"/>
                <w:szCs w:val="16"/>
              </w:rPr>
              <w:t>ний, запретов, а также</w:t>
            </w:r>
            <w:r w:rsidRPr="00F144DE">
              <w:rPr>
                <w:sz w:val="16"/>
                <w:szCs w:val="16"/>
              </w:rPr>
              <w:br/>
            </w:r>
            <w:r w:rsidRPr="00F144DE">
              <w:rPr>
                <w:spacing w:val="-4"/>
                <w:sz w:val="16"/>
                <w:szCs w:val="16"/>
              </w:rPr>
              <w:t>по исполнению обязан</w:t>
            </w:r>
            <w:r w:rsidRPr="00F144DE">
              <w:rPr>
                <w:spacing w:val="-1"/>
                <w:sz w:val="16"/>
                <w:szCs w:val="16"/>
              </w:rPr>
              <w:t>ностей, установленных</w:t>
            </w:r>
            <w:r w:rsidRPr="00F144DE">
              <w:rPr>
                <w:spacing w:val="-1"/>
                <w:sz w:val="16"/>
                <w:szCs w:val="16"/>
              </w:rPr>
              <w:br/>
            </w:r>
            <w:r w:rsidRPr="00F144DE">
              <w:rPr>
                <w:sz w:val="16"/>
                <w:szCs w:val="16"/>
              </w:rPr>
              <w:t>в целях противодей</w:t>
            </w:r>
            <w:r w:rsidRPr="00F144DE">
              <w:rPr>
                <w:spacing w:val="-5"/>
                <w:sz w:val="16"/>
                <w:szCs w:val="16"/>
              </w:rPr>
              <w:t>ствия коррупции, в том</w:t>
            </w:r>
            <w:r w:rsidRPr="00F144DE">
              <w:rPr>
                <w:spacing w:val="-5"/>
                <w:sz w:val="16"/>
                <w:szCs w:val="16"/>
              </w:rPr>
              <w:br/>
            </w:r>
            <w:r w:rsidRPr="00F144DE">
              <w:rPr>
                <w:spacing w:val="-8"/>
                <w:sz w:val="16"/>
                <w:szCs w:val="16"/>
              </w:rPr>
              <w:t xml:space="preserve">числе </w:t>
            </w:r>
            <w:r w:rsidRPr="00F144DE">
              <w:rPr>
                <w:spacing w:val="-6"/>
                <w:sz w:val="16"/>
                <w:szCs w:val="16"/>
              </w:rPr>
              <w:t>ограничений,</w:t>
            </w:r>
          </w:p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6"/>
                <w:sz w:val="16"/>
                <w:szCs w:val="16"/>
              </w:rPr>
              <w:t>касающихся дарения и</w:t>
            </w:r>
            <w:r w:rsidRPr="00F144DE">
              <w:rPr>
                <w:spacing w:val="-6"/>
                <w:sz w:val="16"/>
                <w:szCs w:val="16"/>
              </w:rPr>
              <w:br/>
            </w:r>
            <w:r w:rsidRPr="00F144DE">
              <w:rPr>
                <w:spacing w:val="-4"/>
                <w:sz w:val="16"/>
                <w:szCs w:val="16"/>
              </w:rPr>
              <w:t>получения подарков, с</w:t>
            </w:r>
            <w:r w:rsidRPr="00F144DE">
              <w:rPr>
                <w:spacing w:val="-4"/>
                <w:sz w:val="16"/>
                <w:szCs w:val="16"/>
              </w:rPr>
              <w:br/>
            </w:r>
            <w:r w:rsidRPr="00F144DE">
              <w:rPr>
                <w:spacing w:val="-6"/>
                <w:sz w:val="16"/>
                <w:szCs w:val="16"/>
              </w:rPr>
              <w:t>привлечением к данной</w:t>
            </w:r>
            <w:r w:rsidRPr="00F144DE">
              <w:rPr>
                <w:spacing w:val="-6"/>
                <w:sz w:val="16"/>
                <w:szCs w:val="16"/>
              </w:rPr>
              <w:br/>
            </w:r>
            <w:r w:rsidRPr="00F144DE">
              <w:rPr>
                <w:spacing w:val="-5"/>
                <w:sz w:val="16"/>
                <w:szCs w:val="16"/>
              </w:rPr>
              <w:t>работе Общественного</w:t>
            </w:r>
            <w:r w:rsidRPr="00F144DE">
              <w:rPr>
                <w:spacing w:val="-5"/>
                <w:sz w:val="16"/>
                <w:szCs w:val="16"/>
              </w:rPr>
              <w:br/>
              <w:t>совета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 w:rsidRPr="00F144DE">
              <w:rPr>
                <w:spacing w:val="-5"/>
                <w:sz w:val="16"/>
                <w:szCs w:val="16"/>
              </w:rPr>
              <w:t>Пестречинского МР</w:t>
            </w:r>
            <w:r w:rsidRPr="00F144DE">
              <w:rPr>
                <w:spacing w:val="-4"/>
                <w:sz w:val="16"/>
                <w:szCs w:val="16"/>
              </w:rPr>
              <w:t>, обществен</w:t>
            </w:r>
            <w:r w:rsidRPr="00F144DE">
              <w:rPr>
                <w:spacing w:val="-4"/>
                <w:sz w:val="16"/>
                <w:szCs w:val="16"/>
              </w:rPr>
              <w:softHyphen/>
            </w:r>
            <w:r w:rsidRPr="00F144DE">
              <w:rPr>
                <w:spacing w:val="-11"/>
                <w:sz w:val="16"/>
                <w:szCs w:val="16"/>
              </w:rPr>
              <w:t xml:space="preserve">ных </w:t>
            </w:r>
            <w:r w:rsidRPr="00F144DE">
              <w:rPr>
                <w:spacing w:val="-6"/>
                <w:sz w:val="16"/>
                <w:szCs w:val="16"/>
              </w:rPr>
              <w:t>объединений,</w:t>
            </w:r>
            <w:r w:rsidRPr="00F144DE">
              <w:rPr>
                <w:spacing w:val="-6"/>
                <w:sz w:val="16"/>
                <w:szCs w:val="16"/>
              </w:rPr>
              <w:br/>
            </w:r>
            <w:r w:rsidRPr="00F144DE">
              <w:rPr>
                <w:spacing w:val="-5"/>
                <w:sz w:val="16"/>
                <w:szCs w:val="16"/>
              </w:rPr>
              <w:t>участвующих в проти</w:t>
            </w:r>
            <w:r w:rsidRPr="00F144DE">
              <w:rPr>
                <w:spacing w:val="-2"/>
                <w:sz w:val="16"/>
                <w:szCs w:val="16"/>
              </w:rPr>
              <w:t>водействии коррупции,</w:t>
            </w:r>
            <w:r w:rsidRPr="00F144DE">
              <w:rPr>
                <w:spacing w:val="-2"/>
                <w:sz w:val="16"/>
                <w:szCs w:val="16"/>
              </w:rPr>
              <w:br/>
            </w:r>
            <w:r w:rsidRPr="00F144DE">
              <w:rPr>
                <w:spacing w:val="-5"/>
                <w:sz w:val="16"/>
                <w:szCs w:val="16"/>
              </w:rPr>
              <w:t>и других институтов</w:t>
            </w:r>
            <w:r w:rsidRPr="00F144DE">
              <w:rPr>
                <w:spacing w:val="-5"/>
                <w:sz w:val="16"/>
                <w:szCs w:val="16"/>
              </w:rPr>
              <w:br/>
              <w:t>гражданского общества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   (по   со</w:t>
            </w:r>
            <w:r w:rsidRPr="00F144DE">
              <w:rPr>
                <w:sz w:val="16"/>
                <w:szCs w:val="16"/>
              </w:rPr>
              <w:t>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3"/>
                <w:sz w:val="16"/>
                <w:szCs w:val="16"/>
              </w:rPr>
              <w:t>4.4.3. С учетом положе</w:t>
            </w:r>
            <w:r w:rsidRPr="00F144DE">
              <w:rPr>
                <w:spacing w:val="-3"/>
                <w:sz w:val="16"/>
                <w:szCs w:val="16"/>
              </w:rPr>
              <w:softHyphen/>
            </w:r>
            <w:r w:rsidRPr="00F144DE">
              <w:rPr>
                <w:sz w:val="16"/>
                <w:szCs w:val="16"/>
              </w:rPr>
              <w:t xml:space="preserve">ний международных </w:t>
            </w:r>
            <w:r w:rsidRPr="00F144DE">
              <w:rPr>
                <w:spacing w:val="-4"/>
                <w:sz w:val="16"/>
                <w:szCs w:val="16"/>
              </w:rPr>
              <w:t>актов в области проти</w:t>
            </w:r>
            <w:r w:rsidRPr="00F144DE">
              <w:rPr>
                <w:spacing w:val="-4"/>
                <w:sz w:val="16"/>
                <w:szCs w:val="16"/>
              </w:rPr>
              <w:softHyphen/>
            </w:r>
            <w:r w:rsidRPr="00F144DE">
              <w:rPr>
                <w:spacing w:val="-5"/>
                <w:sz w:val="16"/>
                <w:szCs w:val="16"/>
              </w:rPr>
              <w:t>водействия коррупции о криминализации обеща</w:t>
            </w:r>
            <w:r w:rsidRPr="00F144DE">
              <w:rPr>
                <w:spacing w:val="-5"/>
                <w:sz w:val="16"/>
                <w:szCs w:val="16"/>
              </w:rPr>
              <w:softHyphen/>
              <w:t>ния дачи взятки или получения взятки и предложения дачи взят</w:t>
            </w:r>
            <w:r w:rsidRPr="00F144DE">
              <w:rPr>
                <w:spacing w:val="-5"/>
                <w:sz w:val="16"/>
                <w:szCs w:val="16"/>
              </w:rPr>
              <w:softHyphen/>
            </w:r>
            <w:r w:rsidRPr="00F144DE">
              <w:rPr>
                <w:spacing w:val="-2"/>
                <w:sz w:val="16"/>
                <w:szCs w:val="16"/>
              </w:rPr>
              <w:t>ки или получения взят</w:t>
            </w:r>
            <w:r w:rsidRPr="00F144DE">
              <w:rPr>
                <w:spacing w:val="-2"/>
                <w:sz w:val="16"/>
                <w:szCs w:val="16"/>
              </w:rPr>
              <w:softHyphen/>
            </w:r>
            <w:r w:rsidRPr="00F144DE">
              <w:rPr>
                <w:spacing w:val="-6"/>
                <w:sz w:val="16"/>
                <w:szCs w:val="16"/>
              </w:rPr>
              <w:t xml:space="preserve">ки и опыта иностранных </w:t>
            </w:r>
            <w:r w:rsidRPr="00F144DE">
              <w:rPr>
                <w:spacing w:val="-1"/>
                <w:sz w:val="16"/>
                <w:szCs w:val="16"/>
              </w:rPr>
              <w:t xml:space="preserve">государств разработать </w:t>
            </w:r>
            <w:r w:rsidRPr="00F144DE">
              <w:rPr>
                <w:spacing w:val="-6"/>
                <w:sz w:val="16"/>
                <w:szCs w:val="16"/>
              </w:rPr>
              <w:t xml:space="preserve">и осуществить комплекс </w:t>
            </w:r>
            <w:r w:rsidRPr="00F144DE">
              <w:rPr>
                <w:spacing w:val="-4"/>
                <w:sz w:val="16"/>
                <w:szCs w:val="16"/>
              </w:rPr>
              <w:t>организационных, разъ</w:t>
            </w:r>
            <w:r w:rsidRPr="00F144DE">
              <w:rPr>
                <w:spacing w:val="-4"/>
                <w:sz w:val="16"/>
                <w:szCs w:val="16"/>
              </w:rPr>
              <w:softHyphen/>
            </w:r>
            <w:r w:rsidRPr="00F144DE">
              <w:rPr>
                <w:sz w:val="16"/>
                <w:szCs w:val="16"/>
              </w:rPr>
              <w:t xml:space="preserve">яснительных и иных </w:t>
            </w:r>
            <w:r w:rsidRPr="00F144DE">
              <w:rPr>
                <w:spacing w:val="-4"/>
                <w:sz w:val="16"/>
                <w:szCs w:val="16"/>
              </w:rPr>
              <w:t xml:space="preserve">мер по недопущению </w:t>
            </w:r>
            <w:r w:rsidRPr="00F144DE">
              <w:rPr>
                <w:spacing w:val="-5"/>
                <w:sz w:val="16"/>
                <w:szCs w:val="16"/>
              </w:rPr>
              <w:t>му</w:t>
            </w:r>
            <w:r w:rsidRPr="00F144DE">
              <w:rPr>
                <w:spacing w:val="-4"/>
                <w:sz w:val="16"/>
                <w:szCs w:val="16"/>
              </w:rPr>
              <w:t>ниципальными   служа</w:t>
            </w:r>
            <w:r w:rsidRPr="00F144DE">
              <w:rPr>
                <w:sz w:val="16"/>
                <w:szCs w:val="16"/>
              </w:rPr>
              <w:t>щими  поведения, кото</w:t>
            </w:r>
            <w:r w:rsidRPr="00F144DE">
              <w:rPr>
                <w:sz w:val="16"/>
                <w:szCs w:val="16"/>
              </w:rPr>
              <w:softHyphen/>
              <w:t>рое    может    восприни</w:t>
            </w:r>
            <w:r w:rsidRPr="00F144DE">
              <w:rPr>
                <w:sz w:val="16"/>
                <w:szCs w:val="16"/>
              </w:rPr>
              <w:softHyphen/>
              <w:t>маться окружающими как обещание или пред</w:t>
            </w:r>
            <w:r w:rsidRPr="00F144DE">
              <w:rPr>
                <w:sz w:val="16"/>
                <w:szCs w:val="16"/>
              </w:rPr>
              <w:softHyphen/>
              <w:t>ложение    дачи    взятки либо как согласие при</w:t>
            </w:r>
            <w:r w:rsidRPr="00F144DE">
              <w:rPr>
                <w:sz w:val="16"/>
                <w:szCs w:val="16"/>
              </w:rPr>
              <w:softHyphen/>
              <w:t>нять    взятку   или    как просьба о даче взятки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ОМС   (по   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51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4.5. Организация проведения цикла специальных агитационно-общественных акций среди студенческой  и учащейся молодежи, направ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ленных на решение задач формирования антикоррупционного поведения, в том числе проведение конкур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сов социальной рекламы антикоррупционной направленности (видеоконкурс, конкурс плакатов, фотокросс и др.)</w:t>
            </w:r>
          </w:p>
        </w:tc>
        <w:tc>
          <w:tcPr>
            <w:tcW w:w="1004" w:type="dxa"/>
          </w:tcPr>
          <w:p w:rsidR="00717B47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ОДМСиТ</w:t>
            </w:r>
            <w:r>
              <w:rPr>
                <w:rFonts w:eastAsia="SimSun"/>
                <w:b w:val="0"/>
                <w:sz w:val="16"/>
                <w:szCs w:val="16"/>
              </w:rPr>
              <w:t>,</w:t>
            </w:r>
          </w:p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rFonts w:eastAsia="SimSun"/>
                <w:b w:val="0"/>
                <w:sz w:val="16"/>
                <w:szCs w:val="16"/>
              </w:rPr>
              <w:t>МКУ «ОМС»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Количество прове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денных ежегодных акций в районе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51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20,0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4.6. </w:t>
            </w:r>
            <w:r w:rsidRPr="00F144DE">
              <w:rPr>
                <w:b w:val="0"/>
                <w:sz w:val="16"/>
                <w:szCs w:val="16"/>
              </w:rPr>
              <w:t>Организация</w:t>
            </w:r>
            <w:r w:rsidRPr="00F144DE">
              <w:rPr>
                <w:sz w:val="16"/>
                <w:szCs w:val="16"/>
              </w:rPr>
              <w:t xml:space="preserve"> </w:t>
            </w:r>
            <w:r w:rsidRPr="00F144DE">
              <w:rPr>
                <w:b w:val="0"/>
                <w:sz w:val="16"/>
                <w:szCs w:val="16"/>
              </w:rPr>
              <w:t>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1004" w:type="dxa"/>
          </w:tcPr>
          <w:p w:rsidR="00717B47" w:rsidRPr="00F144DE" w:rsidRDefault="00717B47" w:rsidP="00086755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ОДМСиТ, </w:t>
            </w:r>
            <w:r>
              <w:rPr>
                <w:rFonts w:eastAsia="SimSun"/>
                <w:b w:val="0"/>
                <w:sz w:val="16"/>
                <w:szCs w:val="16"/>
              </w:rPr>
              <w:t xml:space="preserve">МКУ «ОМС», </w:t>
            </w:r>
            <w:r w:rsidRPr="00D76127">
              <w:rPr>
                <w:rFonts w:eastAsia="SimSun"/>
                <w:b w:val="0"/>
                <w:sz w:val="16"/>
                <w:szCs w:val="16"/>
                <w:highlight w:val="yellow"/>
              </w:rPr>
              <w:t>ЦМ ФООП «Форпост»,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обществен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ные  молодеж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ные организа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ции (по согласованию)</w:t>
            </w:r>
            <w:r>
              <w:rPr>
                <w:rFonts w:eastAsia="SimSun"/>
                <w:b w:val="0"/>
                <w:sz w:val="16"/>
                <w:szCs w:val="16"/>
              </w:rPr>
              <w:t>,</w:t>
            </w:r>
          </w:p>
          <w:p w:rsidR="00717B47" w:rsidRPr="00F144DE" w:rsidRDefault="00717B47" w:rsidP="00086755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 образова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ния</w:t>
            </w:r>
            <w:r>
              <w:rPr>
                <w:rFonts w:eastAsia="SimSun"/>
                <w:b w:val="0"/>
                <w:sz w:val="16"/>
                <w:szCs w:val="16"/>
              </w:rPr>
              <w:t xml:space="preserve">, 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Отдел культуры, ЦБС 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Количество прове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денных кон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ференций, акций встреч, дебатов, форумов, «круглых столов» и семинаров</w:t>
            </w:r>
            <w:r>
              <w:rPr>
                <w:rFonts w:eastAsia="SimSun"/>
                <w:sz w:val="16"/>
                <w:szCs w:val="16"/>
              </w:rPr>
              <w:t>,</w:t>
            </w:r>
            <w:r w:rsidRPr="00C363BD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15,0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4.7.</w:t>
            </w:r>
            <w:r w:rsidRPr="00F144DE">
              <w:rPr>
                <w:b w:val="0"/>
                <w:sz w:val="16"/>
                <w:szCs w:val="16"/>
              </w:rPr>
              <w:t>Организация     разработки  цикла  учебно-методических   антикоррупционных пособий и рабочих   тетрадей,   рас</w:t>
            </w:r>
            <w:r w:rsidRPr="00F144DE">
              <w:rPr>
                <w:b w:val="0"/>
                <w:sz w:val="16"/>
                <w:szCs w:val="16"/>
              </w:rPr>
              <w:softHyphen/>
              <w:t>считанных на различные возрастные  группы де</w:t>
            </w:r>
            <w:r w:rsidRPr="00F144DE">
              <w:rPr>
                <w:b w:val="0"/>
                <w:sz w:val="16"/>
                <w:szCs w:val="16"/>
              </w:rPr>
              <w:softHyphen/>
              <w:t>тей   (на  двух   государ</w:t>
            </w:r>
            <w:r w:rsidRPr="00F144DE">
              <w:rPr>
                <w:b w:val="0"/>
                <w:sz w:val="16"/>
                <w:szCs w:val="16"/>
              </w:rPr>
              <w:softHyphen/>
              <w:t>ственных языках РТ), и внедрение их в практику работы      образователь</w:t>
            </w:r>
            <w:r w:rsidRPr="00F144DE">
              <w:rPr>
                <w:b w:val="0"/>
                <w:sz w:val="16"/>
                <w:szCs w:val="16"/>
              </w:rPr>
              <w:softHyphen/>
              <w:t>ных организаций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Отдел образования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Разра</w:t>
            </w:r>
            <w:r w:rsidRPr="00F144DE">
              <w:rPr>
                <w:sz w:val="16"/>
                <w:szCs w:val="16"/>
              </w:rPr>
              <w:softHyphen/>
              <w:t>ботка учебных материа</w:t>
            </w:r>
            <w:r w:rsidRPr="00F144DE">
              <w:rPr>
                <w:sz w:val="16"/>
                <w:szCs w:val="16"/>
              </w:rPr>
              <w:softHyphen/>
              <w:t>лов -2015 год, внедре</w:t>
            </w:r>
            <w:r w:rsidRPr="00F144DE">
              <w:rPr>
                <w:sz w:val="16"/>
                <w:szCs w:val="16"/>
              </w:rPr>
              <w:softHyphen/>
              <w:t>ние в образователь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ных организациях -</w:t>
            </w: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</w:tcPr>
          <w:p w:rsidR="00717B47" w:rsidRDefault="00717B47" w:rsidP="00245B63">
            <w:pPr>
              <w:pStyle w:val="BodyText"/>
              <w:suppressAutoHyphens/>
              <w:jc w:val="both"/>
              <w:rPr>
                <w:b w:val="0"/>
                <w:sz w:val="16"/>
                <w:szCs w:val="16"/>
              </w:rPr>
            </w:pPr>
            <w:r w:rsidRPr="00023A9D">
              <w:rPr>
                <w:b w:val="0"/>
                <w:sz w:val="16"/>
                <w:szCs w:val="16"/>
              </w:rPr>
              <w:t>Количество внеклас</w:t>
            </w:r>
            <w:r>
              <w:rPr>
                <w:b w:val="0"/>
                <w:sz w:val="16"/>
                <w:szCs w:val="16"/>
              </w:rPr>
              <w:t>-</w:t>
            </w:r>
          </w:p>
          <w:p w:rsidR="00717B47" w:rsidRPr="00023A9D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</w:t>
            </w:r>
            <w:r w:rsidRPr="00023A9D">
              <w:rPr>
                <w:b w:val="0"/>
                <w:sz w:val="16"/>
                <w:szCs w:val="16"/>
              </w:rPr>
              <w:t>ных часов, проведен</w:t>
            </w:r>
            <w:r>
              <w:rPr>
                <w:b w:val="0"/>
                <w:sz w:val="16"/>
                <w:szCs w:val="16"/>
              </w:rPr>
              <w:t>-</w:t>
            </w:r>
            <w:r w:rsidRPr="00023A9D">
              <w:rPr>
                <w:b w:val="0"/>
                <w:sz w:val="16"/>
                <w:szCs w:val="16"/>
              </w:rPr>
              <w:t>ных в образова</w:t>
            </w:r>
            <w:r>
              <w:rPr>
                <w:b w:val="0"/>
                <w:sz w:val="16"/>
                <w:szCs w:val="16"/>
              </w:rPr>
              <w:t>-</w:t>
            </w:r>
            <w:r w:rsidRPr="00023A9D">
              <w:rPr>
                <w:b w:val="0"/>
                <w:sz w:val="16"/>
                <w:szCs w:val="16"/>
              </w:rPr>
              <w:t xml:space="preserve">тельных </w:t>
            </w:r>
            <w:r>
              <w:rPr>
                <w:b w:val="0"/>
                <w:sz w:val="16"/>
                <w:szCs w:val="16"/>
              </w:rPr>
              <w:t>организаци-</w:t>
            </w:r>
            <w:r w:rsidRPr="00023A9D">
              <w:rPr>
                <w:b w:val="0"/>
                <w:sz w:val="16"/>
                <w:szCs w:val="16"/>
              </w:rPr>
              <w:t>ях</w:t>
            </w:r>
            <w:r>
              <w:rPr>
                <w:b w:val="0"/>
                <w:sz w:val="16"/>
                <w:szCs w:val="16"/>
              </w:rPr>
              <w:t xml:space="preserve"> ПМР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4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4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4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51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4.8. Организация информационного сопровождения мероприятий антикоррупционной направленности, просветительской работы в обществе по вопросам про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тивостояния коррупции в любых ее проявле</w:t>
            </w:r>
            <w:r>
              <w:rPr>
                <w:rFonts w:eastAsia="SimSun"/>
                <w:b w:val="0"/>
                <w:sz w:val="16"/>
                <w:szCs w:val="16"/>
              </w:rPr>
              <w:t>ниях в районной газете «Вперед»/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«Алга»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Филиал АО «Татмедиа» </w:t>
            </w:r>
            <w:r w:rsidRPr="00F144DE">
              <w:rPr>
                <w:b w:val="0"/>
                <w:sz w:val="16"/>
                <w:szCs w:val="16"/>
              </w:rPr>
              <w:t>«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Пестрецы-информ» (по 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Доля      прове</w:t>
            </w:r>
            <w:r w:rsidRPr="00F144DE">
              <w:rPr>
                <w:sz w:val="16"/>
                <w:szCs w:val="16"/>
              </w:rPr>
              <w:softHyphen/>
              <w:t>денных   меро</w:t>
            </w:r>
            <w:r w:rsidRPr="00F144DE">
              <w:rPr>
                <w:sz w:val="16"/>
                <w:szCs w:val="16"/>
              </w:rPr>
              <w:softHyphen/>
              <w:t>приятий,     направлен</w:t>
            </w:r>
          </w:p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ных на антикорруп</w:t>
            </w:r>
            <w:r w:rsidRPr="00F144DE">
              <w:rPr>
                <w:sz w:val="16"/>
                <w:szCs w:val="16"/>
              </w:rPr>
              <w:softHyphen/>
              <w:t>ционное    обу</w:t>
            </w:r>
            <w:r w:rsidRPr="00F144DE">
              <w:rPr>
                <w:sz w:val="16"/>
                <w:szCs w:val="16"/>
              </w:rPr>
              <w:softHyphen/>
              <w:t>чение  и  анти</w:t>
            </w:r>
            <w:r w:rsidRPr="00F144DE">
              <w:rPr>
                <w:sz w:val="16"/>
                <w:szCs w:val="16"/>
              </w:rPr>
              <w:softHyphen/>
              <w:t>коррупцион</w:t>
            </w:r>
            <w:r w:rsidRPr="00F144DE">
              <w:rPr>
                <w:sz w:val="16"/>
                <w:szCs w:val="16"/>
              </w:rPr>
              <w:softHyphen/>
              <w:t>ную пропаган</w:t>
            </w:r>
            <w:r w:rsidRPr="00F144DE">
              <w:rPr>
                <w:sz w:val="16"/>
                <w:szCs w:val="16"/>
              </w:rPr>
              <w:softHyphen/>
              <w:t>ду, от общего количества запланирован</w:t>
            </w:r>
            <w:r w:rsidRPr="00F144DE">
              <w:rPr>
                <w:sz w:val="16"/>
                <w:szCs w:val="16"/>
              </w:rPr>
              <w:softHyphen/>
              <w:t>ных    на    год, процентов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pStyle w:val="151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4.9. Проведение   мони</w:t>
            </w:r>
            <w:r w:rsidRPr="00F144DE">
              <w:rPr>
                <w:b w:val="0"/>
                <w:sz w:val="16"/>
                <w:szCs w:val="16"/>
              </w:rPr>
              <w:softHyphen/>
              <w:t>торинга         материалов   СМИ на тему коррупции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Помощник главы по вопросам пртиводей-ствия коррупции (по 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pStyle w:val="151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4.10. </w:t>
            </w:r>
            <w:r w:rsidRPr="00F144DE">
              <w:rPr>
                <w:b w:val="0"/>
                <w:sz w:val="16"/>
                <w:szCs w:val="16"/>
              </w:rPr>
              <w:t>Проведение конкурсов антикоррупционной направленности в обра</w:t>
            </w:r>
            <w:r>
              <w:rPr>
                <w:b w:val="0"/>
                <w:sz w:val="16"/>
                <w:szCs w:val="16"/>
              </w:rPr>
              <w:t>зовательных организациях района</w:t>
            </w:r>
            <w:r w:rsidRPr="00F144DE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 образова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ния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245B6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jc w:val="center"/>
            </w:pPr>
            <w:r w:rsidRPr="00F144DE">
              <w:rPr>
                <w:rFonts w:eastAsia="SimSun"/>
                <w:sz w:val="16"/>
                <w:szCs w:val="16"/>
              </w:rPr>
              <w:t>10,0</w:t>
            </w:r>
          </w:p>
        </w:tc>
      </w:tr>
      <w:tr w:rsidR="00717B47" w:rsidRPr="00F144DE" w:rsidTr="00245B63">
        <w:trPr>
          <w:gridAfter w:val="1"/>
          <w:wAfter w:w="324" w:type="dxa"/>
        </w:trPr>
        <w:tc>
          <w:tcPr>
            <w:tcW w:w="1816" w:type="dxa"/>
            <w:gridSpan w:val="2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4.11. Изготовление социальных баннеров на антикоррупцион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ную тему для ОМС и муниципальных учреждений</w:t>
            </w:r>
          </w:p>
        </w:tc>
        <w:tc>
          <w:tcPr>
            <w:tcW w:w="1004" w:type="dxa"/>
          </w:tcPr>
          <w:p w:rsidR="00717B47" w:rsidRPr="00F144DE" w:rsidRDefault="00717B47" w:rsidP="00245B63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Отделы образова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ния, культуры, ОДМСиТ</w:t>
            </w:r>
            <w:r>
              <w:rPr>
                <w:rFonts w:eastAsia="SimSun"/>
                <w:b w:val="0"/>
                <w:sz w:val="16"/>
                <w:szCs w:val="16"/>
              </w:rPr>
              <w:t xml:space="preserve">, МКУ «ОМС» 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ОМС (по согласованию)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Кол</w:t>
            </w:r>
            <w:r>
              <w:rPr>
                <w:rFonts w:eastAsia="SimSun"/>
                <w:sz w:val="16"/>
                <w:szCs w:val="16"/>
              </w:rPr>
              <w:t>ичест</w:t>
            </w:r>
            <w:r w:rsidRPr="00F144DE">
              <w:rPr>
                <w:rFonts w:eastAsia="SimSun"/>
                <w:sz w:val="16"/>
                <w:szCs w:val="16"/>
              </w:rPr>
              <w:t>во</w:t>
            </w:r>
          </w:p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установленных со</w:t>
            </w:r>
            <w:r>
              <w:rPr>
                <w:rFonts w:eastAsia="SimSun"/>
                <w:sz w:val="16"/>
                <w:szCs w:val="16"/>
              </w:rPr>
              <w:t>циальных баннеров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382043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18,0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  <w:tc>
          <w:tcPr>
            <w:tcW w:w="480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  <w:tc>
          <w:tcPr>
            <w:tcW w:w="600" w:type="dxa"/>
          </w:tcPr>
          <w:p w:rsidR="00717B47" w:rsidRPr="00F144DE" w:rsidRDefault="00717B47" w:rsidP="00245B63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12,0</w:t>
            </w:r>
          </w:p>
        </w:tc>
      </w:tr>
      <w:tr w:rsidR="00717B47" w:rsidRPr="00F144DE" w:rsidTr="00DD166C">
        <w:trPr>
          <w:gridAfter w:val="1"/>
          <w:wAfter w:w="324" w:type="dxa"/>
        </w:trPr>
        <w:tc>
          <w:tcPr>
            <w:tcW w:w="15540" w:type="dxa"/>
            <w:gridSpan w:val="26"/>
          </w:tcPr>
          <w:p w:rsidR="00717B47" w:rsidRDefault="00717B47" w:rsidP="00D431E9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b/>
                <w:sz w:val="16"/>
                <w:szCs w:val="16"/>
              </w:rPr>
            </w:pPr>
          </w:p>
          <w:p w:rsidR="00717B47" w:rsidRDefault="00717B47" w:rsidP="00D431E9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rFonts w:eastAsia="SimSun"/>
                <w:b/>
                <w:sz w:val="16"/>
                <w:szCs w:val="16"/>
              </w:rPr>
              <w:t>Задача 5. Обеспечение открытости, доступности для населения деятельности муниципальных органов, укрепление их связи с гражданским обществом,  стимулирование антикоррупционной активности общественности</w:t>
            </w:r>
          </w:p>
          <w:p w:rsidR="00717B47" w:rsidRPr="00F144DE" w:rsidRDefault="00717B47" w:rsidP="00245B63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</w:tr>
      <w:tr w:rsidR="00717B47" w:rsidTr="00245B63">
        <w:tblPrEx>
          <w:tblLook w:val="0000"/>
        </w:tblPrEx>
        <w:trPr>
          <w:gridBefore w:val="26"/>
          <w:wBefore w:w="15540" w:type="dxa"/>
          <w:trHeight w:val="1740"/>
          <w:hidden/>
        </w:trPr>
        <w:tc>
          <w:tcPr>
            <w:tcW w:w="324" w:type="dxa"/>
          </w:tcPr>
          <w:p w:rsidR="00717B47" w:rsidRDefault="00717B47" w:rsidP="00245B63">
            <w:pPr>
              <w:jc w:val="left"/>
              <w:rPr>
                <w:vanish/>
              </w:rPr>
            </w:pPr>
          </w:p>
        </w:tc>
      </w:tr>
    </w:tbl>
    <w:p w:rsidR="00717B47" w:rsidRDefault="00717B47" w:rsidP="00F7020D">
      <w:pPr>
        <w:jc w:val="left"/>
        <w:rPr>
          <w:vanish/>
        </w:rPr>
      </w:pPr>
    </w:p>
    <w:p w:rsidR="00717B47" w:rsidRDefault="00717B47" w:rsidP="00F7020D">
      <w:pPr>
        <w:jc w:val="left"/>
        <w:rPr>
          <w:vanish/>
        </w:rPr>
      </w:pPr>
    </w:p>
    <w:p w:rsidR="00717B47" w:rsidRDefault="00717B47" w:rsidP="00F7020D">
      <w:pPr>
        <w:jc w:val="left"/>
        <w:rPr>
          <w:vanish/>
        </w:rPr>
      </w:pPr>
    </w:p>
    <w:p w:rsidR="00717B47" w:rsidRPr="00F144DE" w:rsidRDefault="00717B47" w:rsidP="00F7020D">
      <w:pPr>
        <w:jc w:val="left"/>
        <w:rPr>
          <w:vanish/>
        </w:rPr>
      </w:pPr>
    </w:p>
    <w:p w:rsidR="00717B47" w:rsidRPr="00F144DE" w:rsidRDefault="00717B47" w:rsidP="00F7020D">
      <w:pPr>
        <w:jc w:val="left"/>
        <w:rPr>
          <w:vanish/>
        </w:rPr>
      </w:pPr>
    </w:p>
    <w:p w:rsidR="00717B47" w:rsidRPr="00F144DE" w:rsidRDefault="00717B47" w:rsidP="00F7020D">
      <w:pPr>
        <w:jc w:val="left"/>
        <w:rPr>
          <w:vanish/>
        </w:rPr>
      </w:pPr>
    </w:p>
    <w:p w:rsidR="00717B47" w:rsidRPr="00F144DE" w:rsidRDefault="00717B47" w:rsidP="00F7020D">
      <w:pPr>
        <w:jc w:val="left"/>
        <w:rPr>
          <w:vanish/>
        </w:rPr>
      </w:pPr>
    </w:p>
    <w:p w:rsidR="00717B47" w:rsidRPr="00F144DE" w:rsidRDefault="00717B47" w:rsidP="00F7020D">
      <w:pPr>
        <w:jc w:val="left"/>
        <w:rPr>
          <w:vanish/>
        </w:rPr>
      </w:pPr>
    </w:p>
    <w:tbl>
      <w:tblPr>
        <w:tblW w:w="15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989"/>
        <w:gridCol w:w="618"/>
        <w:gridCol w:w="108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600"/>
        <w:gridCol w:w="585"/>
        <w:gridCol w:w="15"/>
        <w:gridCol w:w="6"/>
        <w:gridCol w:w="9"/>
        <w:gridCol w:w="585"/>
        <w:gridCol w:w="600"/>
        <w:gridCol w:w="600"/>
        <w:gridCol w:w="600"/>
      </w:tblGrid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5.1. Обеспечение соблюде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ния положений админи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стративных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регламентов предоставления муниципальных услуг органами местного самоуправления Пестречинского муниципального района РТ</w:t>
            </w:r>
            <w:r w:rsidRPr="00F144DE"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при предоставлении муниципальных услуг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ОМС   (по   согласованию)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shd w:val="clear" w:color="auto" w:fill="FFFFFF"/>
              <w:suppressAutoHyphens/>
              <w:jc w:val="lef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Уровень удовлетво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ренности граждан качеством предо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став-ления 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муни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ципа-льных услуг, процентов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75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75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80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80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90</w:t>
            </w:r>
          </w:p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213295">
            <w:pPr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717B47" w:rsidRPr="00F144DE" w:rsidRDefault="00717B47" w:rsidP="00213295">
            <w:pPr>
              <w:jc w:val="center"/>
            </w:pPr>
            <w: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5.2. Проведение монито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ринга: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качества предоставления муниципальных услуг при использовании админи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ОМС (по согласованию)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5.3.Совершенствование системы предоставления </w:t>
            </w:r>
            <w:r w:rsidRPr="00F144DE">
              <w:rPr>
                <w:sz w:val="16"/>
                <w:szCs w:val="16"/>
              </w:rPr>
              <w:t>государственных и му</w:t>
            </w:r>
            <w:r w:rsidRPr="00F144DE">
              <w:rPr>
                <w:sz w:val="16"/>
                <w:szCs w:val="16"/>
              </w:rPr>
              <w:softHyphen/>
              <w:t>ниципальных услуг,</w:t>
            </w:r>
            <w:r w:rsidRPr="00F144DE">
              <w:rPr>
                <w:rFonts w:eastAsia="SimSun"/>
                <w:sz w:val="16"/>
                <w:szCs w:val="16"/>
              </w:rPr>
              <w:t xml:space="preserve"> в том числе на базе многофунк</w:t>
            </w:r>
            <w:r w:rsidRPr="00F144DE">
              <w:rPr>
                <w:rFonts w:eastAsia="SimSun"/>
                <w:sz w:val="16"/>
                <w:szCs w:val="16"/>
              </w:rPr>
              <w:softHyphen/>
              <w:t xml:space="preserve">циональных центров предоставления </w:t>
            </w:r>
            <w:r w:rsidRPr="00F144DE">
              <w:rPr>
                <w:sz w:val="16"/>
                <w:szCs w:val="16"/>
              </w:rPr>
              <w:t>государственных и муниципальных услуг</w:t>
            </w:r>
          </w:p>
        </w:tc>
        <w:tc>
          <w:tcPr>
            <w:tcW w:w="989" w:type="dxa"/>
            <w:vMerge w:val="restart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ОМС (по согласованию)</w:t>
            </w:r>
          </w:p>
        </w:tc>
        <w:tc>
          <w:tcPr>
            <w:tcW w:w="618" w:type="dxa"/>
            <w:vMerge w:val="restart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Доля граждан, име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ющих доступ к по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лучению муни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ципальных услуг по принципу «одного окна» по месту пребывания, в том чис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ле в МФЦ предоставления муниципальных услуг, процентов. 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  <w:vMerge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Среднее число об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ращений представи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телей бизнес-сообщества в органы ОМС для получе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ния одной муниципальной услуги </w:t>
            </w:r>
          </w:p>
        </w:tc>
        <w:tc>
          <w:tcPr>
            <w:tcW w:w="60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2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6C7266" w:rsidRDefault="00717B47" w:rsidP="00042217">
            <w:pPr>
              <w:pStyle w:val="a1"/>
              <w:keepNext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042217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042217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042217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042217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042217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3"/>
          </w:tcPr>
          <w:p w:rsidR="00717B47" w:rsidRPr="00F144DE" w:rsidRDefault="00717B47" w:rsidP="00042217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2"/>
          </w:tcPr>
          <w:p w:rsidR="00717B47" w:rsidRPr="00F144DE" w:rsidRDefault="00717B47" w:rsidP="00042217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042217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042217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042217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5.4. Организация наполнения раздела «Противодей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ствие коррупции» офици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ального сайта Пестречинского муниципального район в РТ</w:t>
            </w:r>
            <w:r w:rsidRPr="00F144DE"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в соот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ветствии с законодатель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ством и требованиями, установленными постановлением Кабинета Мини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стров РТ от 04.04.2013 № 225 «Об утверждении Единых требований к размещению и наполнению разделов официальных сайтов ис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полнительных органов го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сударственной власти Рес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публики Татарстан в информационно-телекоммуникационной сети «Интер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нет» по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 вопросам противо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действия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коррупции»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Помощник главы по вопросам противодейст-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вия коррупции (по согласова-нию), ОМС (по согласованию),  </w:t>
            </w:r>
            <w:r w:rsidRPr="00F144DE">
              <w:rPr>
                <w:sz w:val="16"/>
                <w:szCs w:val="16"/>
              </w:rPr>
              <w:t>ведущий специалис</w:t>
            </w:r>
            <w:r>
              <w:rPr>
                <w:sz w:val="16"/>
                <w:szCs w:val="16"/>
              </w:rPr>
              <w:t>т</w:t>
            </w:r>
            <w:r w:rsidRPr="00F144DE">
              <w:rPr>
                <w:sz w:val="16"/>
                <w:szCs w:val="16"/>
              </w:rPr>
              <w:t xml:space="preserve"> отдела организационной работы Совета </w:t>
            </w:r>
            <w:r>
              <w:rPr>
                <w:sz w:val="16"/>
                <w:szCs w:val="16"/>
              </w:rPr>
              <w:t>ПМР-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ответственное лицо  за </w:t>
            </w:r>
            <w:r>
              <w:rPr>
                <w:sz w:val="16"/>
                <w:szCs w:val="16"/>
              </w:rPr>
              <w:t>предупреж-дение коррупцион</w:t>
            </w:r>
            <w:r w:rsidRPr="00F144DE">
              <w:rPr>
                <w:sz w:val="16"/>
                <w:szCs w:val="16"/>
              </w:rPr>
              <w:t xml:space="preserve">ных и иных правонарушений </w:t>
            </w:r>
            <w:r w:rsidRPr="00F144DE">
              <w:rPr>
                <w:rFonts w:eastAsia="SimSun"/>
                <w:sz w:val="16"/>
                <w:szCs w:val="16"/>
              </w:rPr>
              <w:t>(по согласованию)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Доля ОМС, обеспечи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вающих наполнение информацией своих официальн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ых сай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тов в соответствии с законодате-льством и требованиями, устано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влен</w:t>
            </w:r>
            <w:r>
              <w:rPr>
                <w:rFonts w:eastAsia="SimSun"/>
                <w:sz w:val="16"/>
                <w:szCs w:val="16"/>
              </w:rPr>
              <w:t>н</w:t>
            </w:r>
            <w:r w:rsidRPr="00F144DE">
              <w:rPr>
                <w:rFonts w:eastAsia="SimSun"/>
                <w:sz w:val="16"/>
                <w:szCs w:val="16"/>
              </w:rPr>
              <w:t>ыми постановле-нием КМ РТ от 04.04.2013</w:t>
            </w:r>
          </w:p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№225, процентов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60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65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70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75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80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85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5.5. Обеспечение функцио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нирования в органах местного самоуправления Пестречинского муниципального района РТ</w:t>
            </w:r>
            <w:r w:rsidRPr="00F144DE">
              <w:rPr>
                <w:rFonts w:eastAsia="SimSun"/>
                <w:sz w:val="16"/>
                <w:szCs w:val="16"/>
              </w:rPr>
              <w:t xml:space="preserve"> 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«те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лефонов доверия», «горя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чих линий», интернет - приемных, других инфор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мационных каналов, позво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ляющих гражданам сооб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щать о ставших известны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ми им фактах коррупции, причинах и условиях, спо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собствующих их соверше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нию</w:t>
            </w:r>
          </w:p>
        </w:tc>
        <w:tc>
          <w:tcPr>
            <w:tcW w:w="989" w:type="dxa"/>
          </w:tcPr>
          <w:p w:rsidR="00717B47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Совет </w:t>
            </w:r>
            <w:r>
              <w:rPr>
                <w:rFonts w:eastAsia="SimSun"/>
                <w:b w:val="0"/>
                <w:sz w:val="16"/>
                <w:szCs w:val="16"/>
              </w:rPr>
              <w:t>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МР (по согласованию),  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rFonts w:eastAsia="SimSun"/>
                <w:b w:val="0"/>
                <w:sz w:val="16"/>
                <w:szCs w:val="16"/>
              </w:rPr>
              <w:t>ИК 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МР, ОМС (по согласованию)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F7020D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Доля       прове</w:t>
            </w:r>
            <w:r w:rsidRPr="00F144DE">
              <w:rPr>
                <w:sz w:val="16"/>
                <w:szCs w:val="16"/>
              </w:rPr>
              <w:softHyphen/>
              <w:t>денных    меро</w:t>
            </w:r>
            <w:r w:rsidRPr="00F144DE">
              <w:rPr>
                <w:sz w:val="16"/>
                <w:szCs w:val="16"/>
              </w:rPr>
              <w:softHyphen/>
              <w:t>приятий, направлен</w:t>
            </w:r>
          </w:p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ных на обеспечение открытости, доступности для   населения деятельности государствен</w:t>
            </w:r>
            <w:r w:rsidRPr="00F144DE">
              <w:rPr>
                <w:sz w:val="16"/>
                <w:szCs w:val="16"/>
              </w:rPr>
              <w:softHyphen/>
              <w:t>ных и муници</w:t>
            </w:r>
            <w:r w:rsidRPr="00F144DE">
              <w:rPr>
                <w:sz w:val="16"/>
                <w:szCs w:val="16"/>
              </w:rPr>
              <w:softHyphen/>
              <w:t>пальных   орга</w:t>
            </w:r>
            <w:r w:rsidRPr="00F144DE">
              <w:rPr>
                <w:sz w:val="16"/>
                <w:szCs w:val="16"/>
              </w:rPr>
              <w:softHyphen/>
              <w:t>нов,    укрепле</w:t>
            </w:r>
            <w:r w:rsidRPr="00F144DE">
              <w:rPr>
                <w:sz w:val="16"/>
                <w:szCs w:val="16"/>
              </w:rPr>
              <w:softHyphen/>
              <w:t>ние их связи с граждан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ским обществом, стимулирова</w:t>
            </w:r>
            <w:r w:rsidRPr="00F144DE">
              <w:rPr>
                <w:sz w:val="16"/>
                <w:szCs w:val="16"/>
              </w:rPr>
              <w:softHyphen/>
              <w:t xml:space="preserve">ние    </w:t>
            </w:r>
            <w:r>
              <w:rPr>
                <w:sz w:val="16"/>
                <w:szCs w:val="16"/>
              </w:rPr>
              <w:t>антико</w:t>
            </w:r>
            <w:r w:rsidRPr="00F144DE">
              <w:rPr>
                <w:sz w:val="16"/>
                <w:szCs w:val="16"/>
              </w:rPr>
              <w:t xml:space="preserve"> антикор</w:t>
            </w:r>
            <w:r w:rsidRPr="00F144DE">
              <w:rPr>
                <w:sz w:val="16"/>
                <w:szCs w:val="16"/>
              </w:rPr>
              <w:softHyphen/>
              <w:t>руп</w:t>
            </w:r>
            <w:r>
              <w:rPr>
                <w:sz w:val="16"/>
                <w:szCs w:val="16"/>
              </w:rPr>
              <w:t>ционной акгивности общественно</w:t>
            </w:r>
            <w:r w:rsidRPr="00F144DE">
              <w:rPr>
                <w:sz w:val="16"/>
                <w:szCs w:val="16"/>
              </w:rPr>
              <w:t xml:space="preserve">сти, от общего </w:t>
            </w:r>
            <w:r w:rsidRPr="00F144DE">
              <w:rPr>
                <w:spacing w:val="-4"/>
                <w:sz w:val="16"/>
                <w:szCs w:val="16"/>
              </w:rPr>
              <w:t>количества запланирован</w:t>
            </w:r>
            <w:r w:rsidRPr="00F144DE">
              <w:rPr>
                <w:spacing w:val="-4"/>
                <w:sz w:val="16"/>
                <w:szCs w:val="16"/>
              </w:rPr>
              <w:softHyphen/>
            </w:r>
            <w:r w:rsidRPr="00F144DE">
              <w:rPr>
                <w:spacing w:val="-1"/>
                <w:sz w:val="16"/>
                <w:szCs w:val="16"/>
              </w:rPr>
              <w:t xml:space="preserve">ных    на    год, </w:t>
            </w:r>
            <w:r w:rsidRPr="00F144DE">
              <w:rPr>
                <w:sz w:val="16"/>
                <w:szCs w:val="16"/>
              </w:rPr>
              <w:t>процентов</w:t>
            </w:r>
          </w:p>
          <w:p w:rsidR="00717B47" w:rsidRPr="00F144DE" w:rsidRDefault="00717B47" w:rsidP="00F7020D">
            <w:pPr>
              <w:pStyle w:val="BodyText"/>
              <w:suppressAutoHyphens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4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4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4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07AA4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07AA4">
              <w:rPr>
                <w:rFonts w:eastAsia="SimSun"/>
                <w:b w:val="0"/>
                <w:sz w:val="16"/>
                <w:szCs w:val="16"/>
              </w:rPr>
              <w:t xml:space="preserve">5.6. </w:t>
            </w:r>
            <w:r w:rsidRPr="00F07AA4">
              <w:rPr>
                <w:b w:val="0"/>
                <w:sz w:val="16"/>
                <w:szCs w:val="16"/>
              </w:rPr>
              <w:t>Публикации в СМИ информации и размещение на интернет-сайтах ежегодных отчетов о состоянии коррупции и реализации мер антикоррупционной политики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CB184A">
              <w:rPr>
                <w:rFonts w:eastAsia="SimSun"/>
                <w:b w:val="0"/>
                <w:sz w:val="16"/>
                <w:szCs w:val="16"/>
              </w:rPr>
              <w:t>Помощник главы по вопросам противодействи</w:t>
            </w:r>
            <w:r>
              <w:rPr>
                <w:rFonts w:eastAsia="SimSun"/>
                <w:b w:val="0"/>
                <w:sz w:val="16"/>
                <w:szCs w:val="16"/>
              </w:rPr>
              <w:t xml:space="preserve">ю 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коррупции (по согласова-нию)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15" w:type="dxa"/>
            <w:gridSpan w:val="4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5.7. Организация работы по проведению мониторин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га информации о корруп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ционных проявлениях в деятельности должностных лиц, размещенной в СМИ и содержащейся в поступа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ющих обращениях граждан и юридических лиц, с еже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квартальным обобщением и рассмотрением его резуль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татов на заседаниях комиссии </w:t>
            </w:r>
            <w:r w:rsidRPr="00F144DE">
              <w:rPr>
                <w:b w:val="0"/>
                <w:spacing w:val="-4"/>
                <w:sz w:val="16"/>
                <w:szCs w:val="16"/>
              </w:rPr>
              <w:t>по координа</w:t>
            </w:r>
            <w:r w:rsidRPr="00F144DE">
              <w:rPr>
                <w:b w:val="0"/>
                <w:spacing w:val="-4"/>
                <w:sz w:val="16"/>
                <w:szCs w:val="16"/>
              </w:rPr>
              <w:softHyphen/>
            </w:r>
            <w:r w:rsidRPr="00F144DE">
              <w:rPr>
                <w:b w:val="0"/>
                <w:spacing w:val="-5"/>
                <w:sz w:val="16"/>
                <w:szCs w:val="16"/>
              </w:rPr>
              <w:t>ции работы по противо</w:t>
            </w:r>
            <w:r w:rsidRPr="00F144DE">
              <w:rPr>
                <w:b w:val="0"/>
                <w:spacing w:val="-5"/>
                <w:sz w:val="16"/>
                <w:szCs w:val="16"/>
              </w:rPr>
              <w:softHyphen/>
            </w:r>
            <w:r w:rsidRPr="00F144DE">
              <w:rPr>
                <w:b w:val="0"/>
                <w:spacing w:val="-4"/>
                <w:sz w:val="16"/>
                <w:szCs w:val="16"/>
              </w:rPr>
              <w:t xml:space="preserve">действию коррупции 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в Пестречинском муниципальном районе РТ</w:t>
            </w:r>
          </w:p>
        </w:tc>
        <w:tc>
          <w:tcPr>
            <w:tcW w:w="989" w:type="dxa"/>
            <w:vMerge w:val="restart"/>
          </w:tcPr>
          <w:p w:rsidR="00717B47" w:rsidRDefault="00717B47" w:rsidP="00CB184A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Совет </w:t>
            </w:r>
            <w:r>
              <w:rPr>
                <w:rFonts w:eastAsia="SimSun"/>
                <w:b w:val="0"/>
                <w:sz w:val="16"/>
                <w:szCs w:val="16"/>
              </w:rPr>
              <w:t>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МР (по согласованию),  </w:t>
            </w:r>
          </w:p>
          <w:p w:rsidR="00717B47" w:rsidRDefault="00717B47" w:rsidP="00CB184A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rFonts w:eastAsia="SimSun"/>
                <w:b w:val="0"/>
                <w:sz w:val="16"/>
                <w:szCs w:val="16"/>
              </w:rPr>
              <w:t>ИК 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МР, ОМС (по согласованию)</w:t>
            </w:r>
            <w:r>
              <w:rPr>
                <w:rFonts w:eastAsia="SimSun"/>
                <w:b w:val="0"/>
                <w:sz w:val="16"/>
                <w:szCs w:val="16"/>
              </w:rPr>
              <w:t>,</w:t>
            </w:r>
          </w:p>
          <w:p w:rsidR="00717B47" w:rsidRPr="00F144DE" w:rsidRDefault="00717B47" w:rsidP="00CB184A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помощник главы по вопросам противодействия коррупции (по согласованию)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5.8. Доведение до СМИ информации о мерах, принимаемых орга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нами местного самоуправ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ления в Пестречинском муниципальном районе РТ по противодействию коррупции</w:t>
            </w:r>
          </w:p>
        </w:tc>
        <w:tc>
          <w:tcPr>
            <w:tcW w:w="989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5</w:t>
            </w:r>
            <w:r w:rsidRPr="00F144DE">
              <w:rPr>
                <w:b w:val="0"/>
                <w:sz w:val="16"/>
                <w:szCs w:val="16"/>
              </w:rPr>
              <w:t>.9..Проведение общественных обсуждений (с привлечением экспертного сообщества, членов общественных советов, действующих</w:t>
            </w:r>
            <w:r w:rsidRPr="00F144DE">
              <w:rPr>
                <w:sz w:val="16"/>
                <w:szCs w:val="16"/>
              </w:rPr>
              <w:t xml:space="preserve"> в </w:t>
            </w:r>
            <w:r w:rsidRPr="00F144DE">
              <w:rPr>
                <w:b w:val="0"/>
                <w:sz w:val="16"/>
                <w:szCs w:val="16"/>
              </w:rPr>
              <w:t>муниципальном районе) отчетов о реализации муниципальной программы «Реализация антикоррупционной политики в  Пестречинском муниципальном районе Республики  Татарстан  на 2015 - 2023 годы»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Общественный Совет </w:t>
            </w:r>
            <w:r>
              <w:rPr>
                <w:rFonts w:eastAsia="SimSun"/>
                <w:b w:val="0"/>
                <w:sz w:val="16"/>
                <w:szCs w:val="16"/>
              </w:rPr>
              <w:t>ПМ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Р (по согласованию)</w:t>
            </w:r>
          </w:p>
        </w:tc>
        <w:tc>
          <w:tcPr>
            <w:tcW w:w="618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2018- 202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pStyle w:val="111"/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15" w:type="dxa"/>
            <w:gridSpan w:val="4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pacing w:val="-5"/>
                <w:sz w:val="16"/>
                <w:szCs w:val="16"/>
              </w:rPr>
            </w:pPr>
            <w:r w:rsidRPr="00F144DE">
              <w:rPr>
                <w:spacing w:val="-5"/>
                <w:sz w:val="16"/>
                <w:szCs w:val="16"/>
              </w:rPr>
              <w:t>5.10.</w:t>
            </w:r>
            <w:r w:rsidRPr="00F144DE">
              <w:rPr>
                <w:sz w:val="16"/>
                <w:szCs w:val="16"/>
              </w:rPr>
              <w:t>Повышение эффективности деятельности по информированию общественности о результатах антикоррупционной работы в муниципальном районе (городском округе), в том числе проводимой с участием помощников глав районов (городских округов) по вопросам противодействия коррупции,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ОМС   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18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1"/>
                <w:sz w:val="16"/>
                <w:szCs w:val="16"/>
              </w:rPr>
              <w:t>2018-202</w:t>
            </w:r>
            <w:r>
              <w:rPr>
                <w:spacing w:val="-1"/>
                <w:sz w:val="16"/>
                <w:szCs w:val="16"/>
              </w:rPr>
              <w:t>4</w:t>
            </w:r>
            <w:r w:rsidRPr="00F144DE">
              <w:rPr>
                <w:spacing w:val="-1"/>
                <w:sz w:val="16"/>
                <w:szCs w:val="16"/>
              </w:rPr>
              <w:t xml:space="preserve"> гг.; </w:t>
            </w:r>
            <w:r w:rsidRPr="00F144DE">
              <w:rPr>
                <w:spacing w:val="-2"/>
                <w:sz w:val="16"/>
                <w:szCs w:val="16"/>
              </w:rPr>
              <w:t>ежеквартально</w:t>
            </w:r>
          </w:p>
        </w:tc>
        <w:tc>
          <w:tcPr>
            <w:tcW w:w="1080" w:type="dxa"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585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15" w:type="dxa"/>
            <w:gridSpan w:val="4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5.11. Оформление и поддержание в актуальном со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стоянии специальных информационных стендов и иных форм представления информации антикоррупционного содержания 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 (по согласованию), подведомственные учреждения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Количество оформлен</w:t>
            </w:r>
          </w:p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 xml:space="preserve">ных стендов в ОМС и муниципальных </w:t>
            </w:r>
            <w:r>
              <w:rPr>
                <w:rFonts w:eastAsia="SimSun"/>
                <w:sz w:val="16"/>
                <w:szCs w:val="16"/>
              </w:rPr>
              <w:t>учреждении-</w:t>
            </w:r>
            <w:r w:rsidRPr="00F144DE">
              <w:rPr>
                <w:rFonts w:eastAsia="SimSun"/>
                <w:sz w:val="16"/>
                <w:szCs w:val="16"/>
              </w:rPr>
              <w:t>ях размером 1,0 х1,5 (м)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16,8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16,8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16,8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16,8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16,8</w:t>
            </w:r>
          </w:p>
        </w:tc>
        <w:tc>
          <w:tcPr>
            <w:tcW w:w="585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16,8</w:t>
            </w:r>
          </w:p>
        </w:tc>
        <w:tc>
          <w:tcPr>
            <w:tcW w:w="615" w:type="dxa"/>
            <w:gridSpan w:val="4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16,8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16,8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16,8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16,8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5.12. Приобретение и установка «Ящиков доверия» в ОМС и муниципальных учреждениях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Отделы образования, культуры, ОДМСиТ</w:t>
            </w:r>
            <w:r>
              <w:rPr>
                <w:rFonts w:eastAsia="SimSun"/>
                <w:b w:val="0"/>
                <w:sz w:val="16"/>
                <w:szCs w:val="16"/>
              </w:rPr>
              <w:t>, МКУ «ОМС»,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 ОМС (по согласованию)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Количество</w:t>
            </w:r>
          </w:p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установленных «Ящиков доверия» в ОМС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4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1,2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1,2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1,2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1,2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1,2</w:t>
            </w:r>
          </w:p>
        </w:tc>
        <w:tc>
          <w:tcPr>
            <w:tcW w:w="585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1,2</w:t>
            </w:r>
          </w:p>
        </w:tc>
        <w:tc>
          <w:tcPr>
            <w:tcW w:w="615" w:type="dxa"/>
            <w:gridSpan w:val="4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1,2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1,2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1,2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1,2</w:t>
            </w:r>
          </w:p>
        </w:tc>
      </w:tr>
      <w:tr w:rsidR="00717B47" w:rsidRPr="00F144DE" w:rsidTr="00DD166C">
        <w:tc>
          <w:tcPr>
            <w:tcW w:w="15540" w:type="dxa"/>
            <w:gridSpan w:val="28"/>
          </w:tcPr>
          <w:p w:rsidR="00717B47" w:rsidRDefault="00717B47" w:rsidP="00D431E9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</w:p>
          <w:p w:rsidR="00717B47" w:rsidRPr="00F144DE" w:rsidRDefault="00717B47" w:rsidP="00D431E9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rFonts w:eastAsia="SimSun"/>
                <w:b/>
                <w:sz w:val="16"/>
                <w:szCs w:val="16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6.1. Реализация мер, спо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собствующих снижению уровня коррупции при осуществлении закупок товаров (работ, услуг) для муни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ципальных нужд, в том числе проведение мероприятий по обеспечению от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 экономики</w:t>
            </w:r>
            <w:r w:rsidRPr="00F144DE">
              <w:rPr>
                <w:rFonts w:eastAsia="SimSun"/>
                <w:sz w:val="16"/>
                <w:szCs w:val="16"/>
              </w:rPr>
              <w:t xml:space="preserve"> </w:t>
            </w:r>
            <w:r>
              <w:rPr>
                <w:rFonts w:eastAsia="SimSun"/>
                <w:b w:val="0"/>
                <w:sz w:val="16"/>
                <w:szCs w:val="16"/>
              </w:rPr>
              <w:t>ИК 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МР, ОМС (по согласованию)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Доля ОМС Пестречин-ского МР, обеспечив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ших прозрач-ность дея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тельности по осущес-твлению заку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пок товаров, работ, услуг для обеспече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ния муниципаль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ных нужд, процен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тов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75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80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85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95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pacing w:val="-5"/>
                <w:sz w:val="16"/>
                <w:szCs w:val="16"/>
              </w:rPr>
            </w:pPr>
            <w:r w:rsidRPr="00F144DE">
              <w:rPr>
                <w:spacing w:val="-5"/>
                <w:sz w:val="16"/>
                <w:szCs w:val="16"/>
              </w:rPr>
              <w:t xml:space="preserve">6.2. </w:t>
            </w:r>
            <w:r w:rsidRPr="00F144DE">
              <w:rPr>
                <w:sz w:val="16"/>
                <w:szCs w:val="16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 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ОМС  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18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2018-202</w:t>
            </w:r>
            <w:r>
              <w:rPr>
                <w:spacing w:val="-2"/>
                <w:sz w:val="16"/>
                <w:szCs w:val="16"/>
              </w:rPr>
              <w:t>4</w:t>
            </w:r>
            <w:r w:rsidRPr="00F144DE">
              <w:rPr>
                <w:spacing w:val="-2"/>
                <w:sz w:val="16"/>
                <w:szCs w:val="16"/>
              </w:rPr>
              <w:t xml:space="preserve"> гг.;</w:t>
            </w:r>
          </w:p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раз в</w:t>
            </w:r>
          </w:p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полугодие</w:t>
            </w:r>
          </w:p>
        </w:tc>
        <w:tc>
          <w:tcPr>
            <w:tcW w:w="1080" w:type="dxa"/>
          </w:tcPr>
          <w:p w:rsidR="00717B47" w:rsidRPr="00F144DE" w:rsidRDefault="00717B47" w:rsidP="00F7020D">
            <w:pPr>
              <w:pStyle w:val="BodyText"/>
              <w:suppressAutoHyphens/>
              <w:jc w:val="left"/>
              <w:rPr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Количество проведен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ных анализов /количество выявленных правонарушений/в том числе связанных с конфликтом интересов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tabs>
                <w:tab w:val="center" w:pos="252"/>
              </w:tabs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pacing w:val="-5"/>
                <w:sz w:val="16"/>
                <w:szCs w:val="16"/>
              </w:rPr>
            </w:pPr>
            <w:r w:rsidRPr="00F144DE">
              <w:rPr>
                <w:spacing w:val="-5"/>
                <w:sz w:val="16"/>
                <w:szCs w:val="16"/>
              </w:rPr>
              <w:t>6.3.</w:t>
            </w:r>
            <w:r w:rsidRPr="00F144DE">
              <w:rPr>
                <w:sz w:val="16"/>
                <w:szCs w:val="16"/>
              </w:rPr>
              <w:t xml:space="preserve"> Проведение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более 5 млн. рублей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ОМС    (по </w:t>
            </w:r>
            <w:r w:rsidRPr="00F144DE">
              <w:rPr>
                <w:spacing w:val="-1"/>
                <w:sz w:val="16"/>
                <w:szCs w:val="16"/>
              </w:rPr>
              <w:t>согласованию)</w:t>
            </w:r>
          </w:p>
        </w:tc>
        <w:tc>
          <w:tcPr>
            <w:tcW w:w="618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2018-202</w:t>
            </w:r>
            <w:r>
              <w:rPr>
                <w:spacing w:val="-2"/>
                <w:sz w:val="16"/>
                <w:szCs w:val="16"/>
              </w:rPr>
              <w:t>4</w:t>
            </w:r>
            <w:r w:rsidRPr="00F144DE">
              <w:rPr>
                <w:spacing w:val="-2"/>
                <w:sz w:val="16"/>
                <w:szCs w:val="16"/>
              </w:rPr>
              <w:t xml:space="preserve"> гг.;</w:t>
            </w:r>
          </w:p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раз в</w:t>
            </w:r>
          </w:p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полугодие</w:t>
            </w:r>
          </w:p>
        </w:tc>
        <w:tc>
          <w:tcPr>
            <w:tcW w:w="1080" w:type="dxa"/>
          </w:tcPr>
          <w:p w:rsidR="00717B47" w:rsidRPr="00F144DE" w:rsidRDefault="00717B47" w:rsidP="00F7020D">
            <w:pPr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Количество проведенных обществен</w:t>
            </w:r>
          </w:p>
          <w:p w:rsidR="00717B47" w:rsidRPr="00F144DE" w:rsidRDefault="00717B47" w:rsidP="00F7020D">
            <w:pPr>
              <w:suppressAutoHyphens/>
              <w:jc w:val="left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ных обсуждений от количества осуществленных закупок начальная (минимальная) цена контрактов по которым составляла более 5 млн. рублей (не менее 50%)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50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DD166C">
        <w:tc>
          <w:tcPr>
            <w:tcW w:w="15540" w:type="dxa"/>
            <w:gridSpan w:val="28"/>
          </w:tcPr>
          <w:p w:rsidR="00717B47" w:rsidRDefault="00717B47" w:rsidP="00D431E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</w:p>
          <w:p w:rsidR="00717B47" w:rsidRPr="00D431E9" w:rsidRDefault="00717B47" w:rsidP="00D431E9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D431E9">
              <w:rPr>
                <w:rFonts w:eastAsia="SimSun"/>
                <w:b/>
                <w:sz w:val="16"/>
                <w:szCs w:val="16"/>
              </w:rPr>
              <w:t>Задача 7. Последовательное снижение административного давления на предпринимательство (бизнес-структуры)</w:t>
            </w:r>
          </w:p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717B47" w:rsidRPr="00F144DE" w:rsidTr="00245B63">
        <w:tc>
          <w:tcPr>
            <w:tcW w:w="1813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7.1. Проведение совещаний с предпринимателями с рассмотрением вопро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сов имеющихся административных барьеров и негативного воздействия  на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бизнес-структуры местного самоуправ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ления, правоохранительных и контролирующих органов, а также проведение (при необходимости) опроса среди предпринимателей</w:t>
            </w:r>
          </w:p>
        </w:tc>
        <w:tc>
          <w:tcPr>
            <w:tcW w:w="989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Замести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тель руководи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теля </w:t>
            </w:r>
            <w:r>
              <w:rPr>
                <w:rFonts w:eastAsia="SimSun"/>
                <w:b w:val="0"/>
                <w:sz w:val="16"/>
                <w:szCs w:val="16"/>
              </w:rPr>
              <w:t>ИК 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МР, курирую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щий работу с предпри</w:t>
            </w:r>
            <w:r>
              <w:rPr>
                <w:rFonts w:eastAsia="SimSun"/>
                <w:b w:val="0"/>
                <w:sz w:val="16"/>
                <w:szCs w:val="16"/>
              </w:rPr>
              <w:t>-нимателя-м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и, Отдел экономики</w:t>
            </w:r>
            <w:r w:rsidRPr="00F144DE">
              <w:rPr>
                <w:rFonts w:eastAsia="SimSun"/>
                <w:sz w:val="16"/>
                <w:szCs w:val="16"/>
              </w:rPr>
              <w:t xml:space="preserve"> </w:t>
            </w:r>
            <w:r>
              <w:rPr>
                <w:rFonts w:eastAsia="SimSun"/>
                <w:b w:val="0"/>
                <w:sz w:val="16"/>
                <w:szCs w:val="16"/>
              </w:rPr>
              <w:t>ИК 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МР, ОМС (по согласованию)</w:t>
            </w:r>
          </w:p>
        </w:tc>
        <w:tc>
          <w:tcPr>
            <w:tcW w:w="618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Количество заседа</w:t>
            </w:r>
            <w:r w:rsidRPr="00F144DE">
              <w:rPr>
                <w:rFonts w:eastAsia="SimSun"/>
                <w:sz w:val="16"/>
                <w:szCs w:val="16"/>
              </w:rPr>
              <w:softHyphen/>
              <w:t xml:space="preserve">ний 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2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2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3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DD166C">
        <w:tc>
          <w:tcPr>
            <w:tcW w:w="15540" w:type="dxa"/>
            <w:gridSpan w:val="28"/>
          </w:tcPr>
          <w:p w:rsidR="00717B47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  <w:p w:rsidR="00717B47" w:rsidRPr="00F144DE" w:rsidRDefault="00717B47" w:rsidP="00D431E9">
            <w:pPr>
              <w:suppressAutoHyphens/>
              <w:jc w:val="center"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rFonts w:eastAsia="SimSun"/>
                <w:b/>
                <w:sz w:val="16"/>
                <w:szCs w:val="16"/>
              </w:rPr>
              <w:t>Задача 8. Повышение эффективности взаимодействия с правоохранительными органами</w:t>
            </w:r>
          </w:p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</w:tr>
    </w:tbl>
    <w:p w:rsidR="00717B47" w:rsidRDefault="00717B47" w:rsidP="00F7020D">
      <w:pPr>
        <w:jc w:val="left"/>
        <w:rPr>
          <w:vanish/>
        </w:rPr>
      </w:pPr>
    </w:p>
    <w:p w:rsidR="00717B47" w:rsidRDefault="00717B47" w:rsidP="00F7020D">
      <w:pPr>
        <w:jc w:val="left"/>
        <w:rPr>
          <w:vanish/>
        </w:rPr>
      </w:pPr>
    </w:p>
    <w:p w:rsidR="00717B47" w:rsidRPr="00F144DE" w:rsidRDefault="00717B47" w:rsidP="00F7020D">
      <w:pPr>
        <w:jc w:val="left"/>
        <w:rPr>
          <w:vanish/>
        </w:rPr>
      </w:pPr>
    </w:p>
    <w:tbl>
      <w:tblPr>
        <w:tblW w:w="15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994"/>
        <w:gridCol w:w="612"/>
        <w:gridCol w:w="1080"/>
        <w:gridCol w:w="6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00"/>
        <w:gridCol w:w="600"/>
        <w:gridCol w:w="600"/>
        <w:gridCol w:w="600"/>
        <w:gridCol w:w="600"/>
        <w:gridCol w:w="600"/>
        <w:gridCol w:w="600"/>
      </w:tblGrid>
      <w:tr w:rsidR="00717B47" w:rsidRPr="00F144DE" w:rsidTr="00D431E9">
        <w:trPr>
          <w:trHeight w:val="1050"/>
        </w:trPr>
        <w:tc>
          <w:tcPr>
            <w:tcW w:w="1814" w:type="dxa"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8.1. Информационное взаимодействие с правоохранительными органами по согласованию по следующим вопросам:</w:t>
            </w:r>
          </w:p>
        </w:tc>
        <w:tc>
          <w:tcPr>
            <w:tcW w:w="994" w:type="dxa"/>
            <w:vMerge w:val="restart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Про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куратура Пестречинского района 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(по согласова-нию), ОМВД (по согласованию) </w:t>
            </w:r>
          </w:p>
        </w:tc>
        <w:tc>
          <w:tcPr>
            <w:tcW w:w="612" w:type="dxa"/>
            <w:vMerge w:val="restart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Полнота реализации контроль</w:t>
            </w:r>
            <w:r>
              <w:rPr>
                <w:rFonts w:eastAsia="SimSun"/>
                <w:sz w:val="16"/>
                <w:szCs w:val="16"/>
              </w:rPr>
              <w:t>-</w:t>
            </w:r>
            <w:r w:rsidRPr="00F144DE">
              <w:rPr>
                <w:rFonts w:eastAsia="SimSun"/>
                <w:sz w:val="16"/>
                <w:szCs w:val="16"/>
              </w:rPr>
              <w:t>ных прове</w:t>
            </w:r>
            <w:r w:rsidRPr="00F144DE">
              <w:rPr>
                <w:rFonts w:eastAsia="SimSun"/>
                <w:sz w:val="16"/>
                <w:szCs w:val="16"/>
              </w:rPr>
              <w:softHyphen/>
              <w:t>рок, предусмотрен</w:t>
            </w:r>
            <w:r w:rsidRPr="00F144DE">
              <w:rPr>
                <w:rFonts w:eastAsia="SimSun"/>
                <w:sz w:val="16"/>
                <w:szCs w:val="16"/>
              </w:rPr>
              <w:softHyphen/>
              <w:t>ных Про-граммой, процентов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а) проведения в орга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нах местного самоуправле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ния района проверок соблюдения муниципальными служащими порядка прохождения муниципальной службы, предусмотренных законодательством запретов и ограничений приданию широкой огласке результатов проверок</w:t>
            </w:r>
          </w:p>
        </w:tc>
        <w:tc>
          <w:tcPr>
            <w:tcW w:w="994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б) выяв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ления и раскрытия кор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рупционных фактов, совершаемых субъектами предпринимательской деятельности, в сфере землепользования, ЖКХ, распоряжения бюджетными средствами, государственным и муниципальным имуществом</w:t>
            </w:r>
          </w:p>
        </w:tc>
        <w:tc>
          <w:tcPr>
            <w:tcW w:w="994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в) результатам аналитических мате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риалов по категориям вы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явленных преступлений, отраслям, подверженным коррупции, структуре должностных лиц, привле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ченных к уголовной ответ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ственности</w:t>
            </w:r>
          </w:p>
        </w:tc>
        <w:tc>
          <w:tcPr>
            <w:tcW w:w="994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г) информирования жителей района че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рез СМИ об имеющихся фактах разоблачения коррупционеров, отстранения должностных лиц от занимаемых ими должностей, привлечения виновных к ответственно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сти</w:t>
            </w:r>
          </w:p>
        </w:tc>
        <w:tc>
          <w:tcPr>
            <w:tcW w:w="994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д) взаимо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действия с органами муници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пального контроля, направ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ленного на безусловное соблюдение законодатель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ства при расходовании бюджетных 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средств</w:t>
            </w:r>
          </w:p>
        </w:tc>
        <w:tc>
          <w:tcPr>
            <w:tcW w:w="994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</w:tr>
      <w:tr w:rsidR="00717B47" w:rsidRPr="00F144DE" w:rsidTr="00DD166C">
        <w:tc>
          <w:tcPr>
            <w:tcW w:w="15540" w:type="dxa"/>
            <w:gridSpan w:val="25"/>
          </w:tcPr>
          <w:p w:rsidR="00717B47" w:rsidRDefault="00717B47" w:rsidP="00213295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b/>
                <w:sz w:val="16"/>
                <w:szCs w:val="16"/>
              </w:rPr>
            </w:pPr>
          </w:p>
          <w:p w:rsidR="00717B47" w:rsidRPr="00F144DE" w:rsidRDefault="00717B47" w:rsidP="00213295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rFonts w:eastAsia="SimSun"/>
                <w:b/>
                <w:sz w:val="16"/>
                <w:szCs w:val="16"/>
              </w:rPr>
              <w:t>Задача 9. Усиление мер по минимизации бытовой коррупции</w:t>
            </w:r>
          </w:p>
          <w:p w:rsidR="00717B47" w:rsidRPr="00F144DE" w:rsidRDefault="00717B47" w:rsidP="00F7020D">
            <w:pPr>
              <w:jc w:val="left"/>
              <w:rPr>
                <w:sz w:val="16"/>
                <w:szCs w:val="16"/>
              </w:rPr>
            </w:pP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9.1. Обеспечение родителей детей дошкольного и школьного возраста памятками о действиях в случаях незаконных поборов в образовательных организациях</w:t>
            </w:r>
          </w:p>
        </w:tc>
        <w:tc>
          <w:tcPr>
            <w:tcW w:w="99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 образования</w:t>
            </w:r>
          </w:p>
        </w:tc>
        <w:tc>
          <w:tcPr>
            <w:tcW w:w="612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Доля родителей де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тей дошколь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ного и школьного возраста, получивших памят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ки о действиях в случаях незаконных поборов в образова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тельных организа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циях, процентов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  <w:p w:rsidR="00717B47" w:rsidRPr="00F144DE" w:rsidRDefault="00717B47" w:rsidP="00F7020D">
            <w:pPr>
              <w:pStyle w:val="111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9.2. Обеспечение соблюде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ния требований законода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тельства в сфере му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ниципальной службы с целью устранения корруп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ционных рисков, возника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ющих при поступлении граждан на должность муниципальной службы</w:t>
            </w:r>
          </w:p>
        </w:tc>
        <w:tc>
          <w:tcPr>
            <w:tcW w:w="994" w:type="dxa"/>
          </w:tcPr>
          <w:p w:rsidR="00717B47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Совет </w:t>
            </w:r>
            <w:r>
              <w:rPr>
                <w:rFonts w:eastAsia="SimSun"/>
                <w:b w:val="0"/>
                <w:sz w:val="16"/>
                <w:szCs w:val="16"/>
              </w:rPr>
              <w:t>П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МР (по согласова-нию),  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>
              <w:rPr>
                <w:rFonts w:eastAsia="SimSun"/>
                <w:b w:val="0"/>
                <w:sz w:val="16"/>
                <w:szCs w:val="16"/>
              </w:rPr>
              <w:t>ИК ПМР, ОМС (по согласова-нию)</w:t>
            </w:r>
          </w:p>
        </w:tc>
        <w:tc>
          <w:tcPr>
            <w:tcW w:w="612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Доля жителей Пестречинского МР, вступающих в кор</w:t>
            </w:r>
            <w:r>
              <w:rPr>
                <w:rFonts w:eastAsia="SimSun"/>
                <w:b w:val="0"/>
                <w:sz w:val="16"/>
                <w:szCs w:val="16"/>
              </w:rPr>
              <w:softHyphen/>
              <w:t>рупци-онную сделку из-за отсут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ствия времени или воз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можно-стей для ре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шения своей про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блемы, процентов (по данным социологических исследова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ний, проводи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мых Комитетом РТ по социально-эко</w:t>
            </w:r>
            <w:r>
              <w:rPr>
                <w:rFonts w:eastAsia="SimSun"/>
                <w:b w:val="0"/>
                <w:sz w:val="16"/>
                <w:szCs w:val="16"/>
              </w:rPr>
              <w:t>номическо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му мони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торингу)</w:t>
            </w:r>
          </w:p>
        </w:tc>
        <w:tc>
          <w:tcPr>
            <w:tcW w:w="60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100</w:t>
            </w:r>
          </w:p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9.3. Обеспечение соблюде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ния очередности поступле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ния детей дошкольного возраста в детские сады в соответствии с электронной очередью. Исключение возможности необоснован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 xml:space="preserve">ного перемещения 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по оче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реди.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    Ежемесячное проведение мониторинга процесса комплектования дошколь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ных образовательных орга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низаций Пестречинского муниципального района РТ в автоматизированной информационной системе «Электронный детский сад»</w:t>
            </w:r>
          </w:p>
        </w:tc>
        <w:tc>
          <w:tcPr>
            <w:tcW w:w="994" w:type="dxa"/>
          </w:tcPr>
          <w:p w:rsidR="00717B47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 образова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ния</w:t>
            </w:r>
            <w:r>
              <w:rPr>
                <w:rFonts w:eastAsia="SimSun"/>
                <w:b w:val="0"/>
                <w:sz w:val="16"/>
                <w:szCs w:val="16"/>
              </w:rPr>
              <w:t>,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ОМС (по согласова-нию)</w:t>
            </w:r>
          </w:p>
        </w:tc>
        <w:tc>
          <w:tcPr>
            <w:tcW w:w="612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9.4. Ведение мониторинга обращений граждан о проявлениях коррупции в сфе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ре образования и здравоохранения</w:t>
            </w:r>
          </w:p>
        </w:tc>
        <w:tc>
          <w:tcPr>
            <w:tcW w:w="99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 образова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ния,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ГАУЗ «Пестречинская ЦРБ» (по согласова-нию), ОМС (по согласова-нию)</w:t>
            </w:r>
          </w:p>
        </w:tc>
        <w:tc>
          <w:tcPr>
            <w:tcW w:w="612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0D39CA" w:rsidRDefault="00717B47" w:rsidP="00296B4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9.4.1. Ведение монит</w:t>
            </w: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ринга обращений гр</w:t>
            </w: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</w:t>
            </w: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ждан о проявлениях коррупции в социал</w:t>
            </w: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ь</w:t>
            </w: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но-экономических отраслях жизнеде</w:t>
            </w: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я</w:t>
            </w:r>
            <w:r w:rsidRPr="00296B4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тельности</w:t>
            </w: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</w:tcPr>
          <w:p w:rsidR="00717B47" w:rsidRPr="000D39CA" w:rsidRDefault="00717B47" w:rsidP="00296B40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</w:t>
            </w: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гласов</w:t>
            </w: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нию)</w:t>
            </w:r>
          </w:p>
        </w:tc>
        <w:tc>
          <w:tcPr>
            <w:tcW w:w="612" w:type="dxa"/>
          </w:tcPr>
          <w:p w:rsidR="00717B47" w:rsidRPr="000D39CA" w:rsidRDefault="00717B47" w:rsidP="00296B40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>2021 –</w:t>
            </w:r>
          </w:p>
          <w:p w:rsidR="00717B47" w:rsidRPr="000D39CA" w:rsidRDefault="00717B47" w:rsidP="00296B40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0D39CA">
              <w:rPr>
                <w:rFonts w:ascii="Times New Roman" w:hAnsi="Times New Roman" w:cs="Times New Roman"/>
                <w:sz w:val="16"/>
                <w:szCs w:val="16"/>
              </w:rPr>
              <w:t xml:space="preserve"> 2024 годы</w:t>
            </w: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501816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501816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501816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9.5. Проведение социологических опросов в организа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циях здравоохранения, образования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 по вопросам коррупционных проявле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ний в сфере оказания меди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цинских, образовательных услуг. Размещение на офи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циальном сайте Пестречинского муниципального района РТ результатов опросов</w:t>
            </w:r>
          </w:p>
        </w:tc>
        <w:tc>
          <w:tcPr>
            <w:tcW w:w="99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Отдел образова</w:t>
            </w:r>
            <w:r>
              <w:rPr>
                <w:rFonts w:eastAsia="SimSun"/>
                <w:b w:val="0"/>
                <w:sz w:val="16"/>
                <w:szCs w:val="16"/>
              </w:rPr>
              <w:t>-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t>ния,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ГАУЗ «Пестречинская ЦРБ (по согласова-нию)</w:t>
            </w:r>
          </w:p>
        </w:tc>
        <w:tc>
          <w:tcPr>
            <w:tcW w:w="612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>9.6. Обеспечение действенного функционирова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ния комиссии по противо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действию коррупции в От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деле Военного комиссари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ата РТ по Пестречинскому району, муниципальному, в том числе путем вовлечения в их деятельность представи</w:t>
            </w:r>
            <w:r w:rsidRPr="00F144DE">
              <w:rPr>
                <w:rFonts w:eastAsia="SimSun"/>
                <w:b w:val="0"/>
                <w:sz w:val="16"/>
                <w:szCs w:val="16"/>
              </w:rPr>
              <w:softHyphen/>
              <w:t>телей общественности</w:t>
            </w:r>
          </w:p>
        </w:tc>
        <w:tc>
          <w:tcPr>
            <w:tcW w:w="99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rFonts w:eastAsia="SimSun"/>
                <w:b w:val="0"/>
                <w:sz w:val="16"/>
                <w:szCs w:val="16"/>
              </w:rPr>
              <w:t xml:space="preserve">ВК (по согласованию), ОМС (по согласова-нию) </w:t>
            </w:r>
          </w:p>
        </w:tc>
        <w:tc>
          <w:tcPr>
            <w:tcW w:w="612" w:type="dxa"/>
          </w:tcPr>
          <w:p w:rsidR="00717B47" w:rsidRPr="00F144DE" w:rsidRDefault="00717B47" w:rsidP="00DD166C">
            <w:pPr>
              <w:pStyle w:val="111"/>
              <w:shd w:val="clear" w:color="auto" w:fill="auto"/>
              <w:suppressAutoHyphens/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2015- 202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9.7.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994" w:type="dxa"/>
          </w:tcPr>
          <w:p w:rsidR="00717B47" w:rsidRPr="00F144DE" w:rsidRDefault="00717B47" w:rsidP="00F7020D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Помощник главы по вопросам противо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 xml:space="preserve">действия коррупции (по согласова-нию), </w:t>
            </w:r>
          </w:p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Прокуратура Пестречинского района (по согласо-ванию), юридичес-кий  отдел Совета </w:t>
            </w:r>
            <w:r>
              <w:rPr>
                <w:sz w:val="16"/>
                <w:szCs w:val="16"/>
              </w:rPr>
              <w:t>ПМР</w:t>
            </w:r>
            <w:r w:rsidRPr="00F144DE">
              <w:rPr>
                <w:sz w:val="16"/>
                <w:szCs w:val="16"/>
              </w:rPr>
              <w:t xml:space="preserve"> (по согласова-нию)</w:t>
            </w:r>
          </w:p>
        </w:tc>
        <w:tc>
          <w:tcPr>
            <w:tcW w:w="612" w:type="dxa"/>
          </w:tcPr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2016- 202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9.8. Осуществление комплекса организаци</w:t>
            </w:r>
            <w:r w:rsidRPr="00F144DE">
              <w:rPr>
                <w:sz w:val="16"/>
                <w:szCs w:val="16"/>
              </w:rPr>
              <w:softHyphen/>
              <w:t>онных, разъяснительных и иных мер по преду</w:t>
            </w:r>
            <w:r w:rsidRPr="00F144DE">
              <w:rPr>
                <w:sz w:val="16"/>
                <w:szCs w:val="16"/>
              </w:rPr>
              <w:softHyphen/>
              <w:t>преждению коррупции в организациях, создан</w:t>
            </w:r>
            <w:r w:rsidRPr="00F144DE">
              <w:rPr>
                <w:sz w:val="16"/>
                <w:szCs w:val="16"/>
              </w:rPr>
              <w:softHyphen/>
              <w:t>ных    для    выполнения задач, поставленных перед органами местного самоуправления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994" w:type="dxa"/>
          </w:tcPr>
          <w:p w:rsidR="00717B47" w:rsidRPr="00F144DE" w:rsidRDefault="00717B47" w:rsidP="00F7020D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 (по согласова-нию</w:t>
            </w:r>
            <w:r w:rsidRPr="00F144DE">
              <w:rPr>
                <w:rFonts w:eastAsia="SimSun"/>
                <w:b/>
                <w:sz w:val="16"/>
                <w:szCs w:val="16"/>
              </w:rPr>
              <w:t>)</w:t>
            </w:r>
          </w:p>
        </w:tc>
        <w:tc>
          <w:tcPr>
            <w:tcW w:w="612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2016- 202</w:t>
            </w:r>
            <w:r>
              <w:rPr>
                <w:rFonts w:eastAsia="SimSun"/>
                <w:sz w:val="16"/>
                <w:szCs w:val="16"/>
              </w:rPr>
              <w:t>4</w:t>
            </w:r>
          </w:p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годы</w:t>
            </w: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rFonts w:eastAsia="SimSun"/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9.9. 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994" w:type="dxa"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ОМС (по согласова-нию</w:t>
            </w:r>
            <w:r w:rsidRPr="00F144DE">
              <w:rPr>
                <w:rFonts w:eastAsia="SimSun"/>
                <w:b/>
                <w:sz w:val="16"/>
                <w:szCs w:val="16"/>
              </w:rPr>
              <w:t>)</w:t>
            </w:r>
          </w:p>
        </w:tc>
        <w:tc>
          <w:tcPr>
            <w:tcW w:w="612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2016- 202</w:t>
            </w:r>
            <w:r>
              <w:rPr>
                <w:rFonts w:eastAsia="SimSun"/>
                <w:sz w:val="16"/>
                <w:szCs w:val="16"/>
              </w:rPr>
              <w:t>4</w:t>
            </w:r>
            <w:r w:rsidRPr="00F144DE">
              <w:rPr>
                <w:rFonts w:eastAsia="SimSun"/>
                <w:sz w:val="16"/>
                <w:szCs w:val="16"/>
              </w:rPr>
              <w:t xml:space="preserve"> годы</w:t>
            </w:r>
          </w:p>
        </w:tc>
        <w:tc>
          <w:tcPr>
            <w:tcW w:w="10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9.10. Осуществление контроля за соблюдени</w:t>
            </w:r>
            <w:r w:rsidRPr="00F144DE">
              <w:rPr>
                <w:sz w:val="16"/>
                <w:szCs w:val="16"/>
              </w:rPr>
              <w:softHyphen/>
              <w:t>ем лицами, замещаю</w:t>
            </w:r>
            <w:r w:rsidRPr="00F144DE">
              <w:rPr>
                <w:sz w:val="16"/>
                <w:szCs w:val="16"/>
              </w:rPr>
              <w:softHyphen/>
              <w:t>щими должности муници</w:t>
            </w:r>
            <w:r w:rsidRPr="00F144DE">
              <w:rPr>
                <w:sz w:val="16"/>
                <w:szCs w:val="16"/>
              </w:rPr>
              <w:softHyphen/>
              <w:t>пальной службы, требо</w:t>
            </w:r>
            <w:r w:rsidRPr="00F144DE">
              <w:rPr>
                <w:sz w:val="16"/>
                <w:szCs w:val="16"/>
              </w:rPr>
              <w:softHyphen/>
              <w:t>ваний законодательства Российской Федерации о противодействии кор</w:t>
            </w:r>
            <w:r w:rsidRPr="00F144DE">
              <w:rPr>
                <w:sz w:val="16"/>
                <w:szCs w:val="16"/>
              </w:rPr>
              <w:softHyphen/>
              <w:t>рупции, касающихся предотвращения и уре</w:t>
            </w:r>
            <w:r w:rsidRPr="00F144DE">
              <w:rPr>
                <w:sz w:val="16"/>
                <w:szCs w:val="16"/>
              </w:rPr>
              <w:softHyphen/>
              <w:t>гулирования конфликта интересов, привлечение таких лиц к ответственности в случае их несоблюдения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</w:tcPr>
          <w:p w:rsidR="00717B47" w:rsidRPr="00F144DE" w:rsidRDefault="00717B47" w:rsidP="00F7020D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Помощник главы по вопросам противодействия коррупции (по согласова-нию), </w:t>
            </w:r>
          </w:p>
          <w:p w:rsidR="00717B47" w:rsidRPr="00F144DE" w:rsidRDefault="00717B47" w:rsidP="00F7020D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ведущ</w:t>
            </w:r>
            <w:r>
              <w:rPr>
                <w:sz w:val="16"/>
                <w:szCs w:val="16"/>
              </w:rPr>
              <w:t>ий специалист отдела организаци</w:t>
            </w:r>
            <w:r w:rsidRPr="00F144DE">
              <w:rPr>
                <w:sz w:val="16"/>
                <w:szCs w:val="16"/>
              </w:rPr>
              <w:t xml:space="preserve">онной работы Совета </w:t>
            </w:r>
            <w:r>
              <w:rPr>
                <w:sz w:val="16"/>
                <w:szCs w:val="16"/>
              </w:rPr>
              <w:t xml:space="preserve">ПМР </w:t>
            </w:r>
            <w:r w:rsidRPr="00F144DE">
              <w:rPr>
                <w:sz w:val="16"/>
                <w:szCs w:val="16"/>
              </w:rPr>
              <w:t>-</w:t>
            </w:r>
          </w:p>
          <w:p w:rsidR="00717B47" w:rsidRPr="00F144DE" w:rsidRDefault="00717B47" w:rsidP="00F7020D">
            <w:pPr>
              <w:suppressAutoHyphens/>
              <w:rPr>
                <w:rFonts w:eastAsia="SimSun"/>
                <w:b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ответственное лицо  за преду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 xml:space="preserve">преждение коррупционных и иных правонару-шений </w:t>
            </w:r>
            <w:r w:rsidRPr="00F144DE">
              <w:rPr>
                <w:rFonts w:eastAsia="SimSun"/>
                <w:sz w:val="16"/>
                <w:szCs w:val="16"/>
              </w:rPr>
              <w:t>(по согласова-нию)</w:t>
            </w:r>
          </w:p>
        </w:tc>
        <w:tc>
          <w:tcPr>
            <w:tcW w:w="612" w:type="dxa"/>
          </w:tcPr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2018- 202</w:t>
            </w:r>
            <w:r>
              <w:rPr>
                <w:rFonts w:eastAsia="SimSun"/>
                <w:sz w:val="16"/>
                <w:szCs w:val="16"/>
              </w:rPr>
              <w:t>4</w:t>
            </w:r>
          </w:p>
          <w:p w:rsidR="00717B47" w:rsidRPr="00F144DE" w:rsidRDefault="00717B47" w:rsidP="00F7020D">
            <w:pPr>
              <w:pStyle w:val="121"/>
              <w:shd w:val="clear" w:color="auto" w:fill="auto"/>
              <w:suppressAutoHyphens/>
              <w:spacing w:line="240" w:lineRule="auto"/>
              <w:jc w:val="both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годы</w:t>
            </w:r>
          </w:p>
        </w:tc>
        <w:tc>
          <w:tcPr>
            <w:tcW w:w="1080" w:type="dxa"/>
          </w:tcPr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Количество проведен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ных анализов/</w:t>
            </w:r>
          </w:p>
          <w:p w:rsidR="00717B47" w:rsidRPr="00F144DE" w:rsidRDefault="00717B47" w:rsidP="00F7020D">
            <w:pPr>
              <w:pStyle w:val="BodyText"/>
              <w:suppressAutoHyphens/>
              <w:jc w:val="both"/>
              <w:rPr>
                <w:b w:val="0"/>
                <w:sz w:val="16"/>
                <w:szCs w:val="16"/>
              </w:rPr>
            </w:pPr>
            <w:r w:rsidRPr="00F144DE">
              <w:rPr>
                <w:b w:val="0"/>
                <w:sz w:val="16"/>
                <w:szCs w:val="16"/>
              </w:rPr>
              <w:t>проверок соблюдения требований о предотвра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ще</w:t>
            </w:r>
            <w:r>
              <w:rPr>
                <w:b w:val="0"/>
                <w:sz w:val="16"/>
                <w:szCs w:val="16"/>
              </w:rPr>
              <w:t>нии и урегу</w:t>
            </w:r>
            <w:r w:rsidRPr="00F144DE">
              <w:rPr>
                <w:b w:val="0"/>
                <w:sz w:val="16"/>
                <w:szCs w:val="16"/>
              </w:rPr>
              <w:t>лиро</w:t>
            </w:r>
            <w:r>
              <w:rPr>
                <w:b w:val="0"/>
                <w:sz w:val="16"/>
                <w:szCs w:val="16"/>
              </w:rPr>
              <w:t>-</w:t>
            </w:r>
            <w:r w:rsidRPr="00F144DE">
              <w:rPr>
                <w:b w:val="0"/>
                <w:sz w:val="16"/>
                <w:szCs w:val="16"/>
              </w:rPr>
              <w:t>вании конфликта интер</w:t>
            </w:r>
            <w:r>
              <w:rPr>
                <w:b w:val="0"/>
                <w:sz w:val="16"/>
                <w:szCs w:val="16"/>
              </w:rPr>
              <w:t>есов от общего числа муниципаль</w:t>
            </w:r>
          </w:p>
          <w:p w:rsidR="00717B47" w:rsidRPr="00F144DE" w:rsidRDefault="00717B47" w:rsidP="00F7020D">
            <w:pPr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ных служащих; Количество привлеченных к дисци-плинарной ответственности за несоблюдение требований о предо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твращении урегулировании конфликта интересов от числа муниципальных служащих, совершивших право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наруше</w:t>
            </w:r>
          </w:p>
          <w:p w:rsidR="00717B47" w:rsidRPr="00F144DE" w:rsidRDefault="00717B47" w:rsidP="00F7020D">
            <w:pPr>
              <w:suppressAutoHyphens/>
              <w:rPr>
                <w:rFonts w:eastAsia="SimSun"/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ние, связанное с конфликтом интересов</w:t>
            </w: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rPr>
                <w:rFonts w:eastAsia="SimSun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062929">
        <w:tc>
          <w:tcPr>
            <w:tcW w:w="1814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pacing w:val="-5"/>
                <w:sz w:val="16"/>
                <w:szCs w:val="16"/>
              </w:rPr>
            </w:pPr>
            <w:r w:rsidRPr="00F144DE">
              <w:rPr>
                <w:spacing w:val="-5"/>
                <w:sz w:val="16"/>
                <w:szCs w:val="16"/>
              </w:rPr>
              <w:t>9.11.</w:t>
            </w:r>
            <w:r w:rsidRPr="00F144DE">
              <w:rPr>
                <w:sz w:val="16"/>
                <w:szCs w:val="16"/>
              </w:rPr>
              <w:t xml:space="preserve"> Осуществление контроля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994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 xml:space="preserve">ОМС    (по </w:t>
            </w:r>
            <w:r w:rsidRPr="00F144DE">
              <w:rPr>
                <w:spacing w:val="-1"/>
                <w:sz w:val="16"/>
                <w:szCs w:val="16"/>
              </w:rPr>
              <w:t>согласова-нию)</w:t>
            </w:r>
          </w:p>
        </w:tc>
        <w:tc>
          <w:tcPr>
            <w:tcW w:w="612" w:type="dxa"/>
          </w:tcPr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2018-202</w:t>
            </w:r>
            <w:r>
              <w:rPr>
                <w:spacing w:val="-2"/>
                <w:sz w:val="16"/>
                <w:szCs w:val="16"/>
              </w:rPr>
              <w:t>4</w:t>
            </w:r>
            <w:r w:rsidRPr="00F144DE">
              <w:rPr>
                <w:spacing w:val="-2"/>
                <w:sz w:val="16"/>
                <w:szCs w:val="16"/>
              </w:rPr>
              <w:t xml:space="preserve"> гг.;</w:t>
            </w:r>
          </w:p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раз в</w:t>
            </w:r>
          </w:p>
          <w:p w:rsidR="00717B47" w:rsidRPr="00F144DE" w:rsidRDefault="00717B47" w:rsidP="00F7020D">
            <w:pPr>
              <w:shd w:val="clear" w:color="auto" w:fill="FFFFFF"/>
              <w:suppressAutoHyphens/>
              <w:rPr>
                <w:spacing w:val="-2"/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полу</w:t>
            </w:r>
          </w:p>
          <w:p w:rsidR="00717B47" w:rsidRPr="00F144DE" w:rsidRDefault="00717B47" w:rsidP="00F7020D">
            <w:pPr>
              <w:shd w:val="clear" w:color="auto" w:fill="FFFFFF"/>
              <w:suppressAutoHyphens/>
              <w:rPr>
                <w:sz w:val="16"/>
                <w:szCs w:val="16"/>
              </w:rPr>
            </w:pPr>
            <w:r w:rsidRPr="00F144DE">
              <w:rPr>
                <w:spacing w:val="-2"/>
                <w:sz w:val="16"/>
                <w:szCs w:val="16"/>
              </w:rPr>
              <w:t>годие</w:t>
            </w:r>
          </w:p>
        </w:tc>
        <w:tc>
          <w:tcPr>
            <w:tcW w:w="1080" w:type="dxa"/>
          </w:tcPr>
          <w:p w:rsidR="00717B47" w:rsidRPr="00F144DE" w:rsidRDefault="00717B47" w:rsidP="00F7020D">
            <w:pPr>
              <w:tabs>
                <w:tab w:val="left" w:pos="1134"/>
              </w:tabs>
              <w:suppressAutoHyphens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Количество проведен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ных проверок подведомственных организаций от их общего числа; Количество выявленных/урегулированных фактов конфликта интересов; Количество привлеченных к ответственности руководителей и/или работников за неприня</w:t>
            </w:r>
            <w:r>
              <w:rPr>
                <w:sz w:val="16"/>
                <w:szCs w:val="16"/>
              </w:rPr>
              <w:t>-</w:t>
            </w:r>
            <w:r w:rsidRPr="00F144DE">
              <w:rPr>
                <w:sz w:val="16"/>
                <w:szCs w:val="16"/>
              </w:rPr>
              <w:t>тие мер по предотвращению и/или урегулированию конфликта интересов</w:t>
            </w:r>
          </w:p>
        </w:tc>
        <w:tc>
          <w:tcPr>
            <w:tcW w:w="60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717B47" w:rsidRPr="00F144DE" w:rsidRDefault="00717B47" w:rsidP="00F7020D">
            <w:pPr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left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480" w:type="dxa"/>
          </w:tcPr>
          <w:p w:rsidR="00717B47" w:rsidRPr="00F144DE" w:rsidRDefault="00717B47" w:rsidP="00F7020D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F7020D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717B47" w:rsidRPr="00F144DE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F144DE">
              <w:rPr>
                <w:rFonts w:eastAsia="SimSun"/>
                <w:sz w:val="16"/>
                <w:szCs w:val="16"/>
              </w:rPr>
              <w:t>-</w:t>
            </w:r>
          </w:p>
        </w:tc>
      </w:tr>
      <w:tr w:rsidR="00717B47" w:rsidRPr="00F144DE" w:rsidTr="00DD166C">
        <w:tc>
          <w:tcPr>
            <w:tcW w:w="9900" w:type="dxa"/>
            <w:gridSpan w:val="15"/>
          </w:tcPr>
          <w:p w:rsidR="00717B47" w:rsidRPr="00F144DE" w:rsidRDefault="00717B47" w:rsidP="00213295">
            <w:pPr>
              <w:suppressAutoHyphens/>
              <w:jc w:val="right"/>
              <w:rPr>
                <w:rFonts w:eastAsia="SimSun"/>
                <w:sz w:val="16"/>
                <w:szCs w:val="16"/>
              </w:rPr>
            </w:pPr>
            <w:r w:rsidRPr="00674867">
              <w:rPr>
                <w:rFonts w:eastAsia="SimSun"/>
                <w:sz w:val="16"/>
                <w:szCs w:val="16"/>
              </w:rPr>
              <w:t>Итого по годам</w:t>
            </w:r>
          </w:p>
        </w:tc>
        <w:tc>
          <w:tcPr>
            <w:tcW w:w="480" w:type="dxa"/>
          </w:tcPr>
          <w:p w:rsidR="00717B47" w:rsidRPr="00674867" w:rsidRDefault="00717B47" w:rsidP="00DD166C">
            <w:pPr>
              <w:suppressAutoHyphens/>
              <w:jc w:val="center"/>
              <w:rPr>
                <w:rFonts w:eastAsia="SimSun"/>
                <w:sz w:val="16"/>
                <w:szCs w:val="16"/>
              </w:rPr>
            </w:pPr>
            <w:r w:rsidRPr="00674867">
              <w:rPr>
                <w:rFonts w:eastAsia="SimSun"/>
                <w:sz w:val="16"/>
                <w:szCs w:val="16"/>
              </w:rPr>
              <w:t>100,0</w:t>
            </w:r>
          </w:p>
        </w:tc>
        <w:tc>
          <w:tcPr>
            <w:tcW w:w="48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rFonts w:eastAsia="SimSun"/>
                <w:sz w:val="16"/>
                <w:szCs w:val="16"/>
              </w:rPr>
              <w:t>100,0</w:t>
            </w:r>
          </w:p>
        </w:tc>
        <w:tc>
          <w:tcPr>
            <w:tcW w:w="48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rFonts w:eastAsia="SimSun"/>
                <w:sz w:val="16"/>
                <w:szCs w:val="16"/>
              </w:rPr>
              <w:t>100,0</w:t>
            </w:r>
          </w:p>
        </w:tc>
        <w:tc>
          <w:tcPr>
            <w:tcW w:w="60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rFonts w:eastAsia="SimSun"/>
                <w:sz w:val="16"/>
                <w:szCs w:val="16"/>
              </w:rPr>
              <w:t>100,0</w:t>
            </w:r>
          </w:p>
        </w:tc>
        <w:tc>
          <w:tcPr>
            <w:tcW w:w="60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rFonts w:eastAsia="SimSun"/>
                <w:sz w:val="16"/>
                <w:szCs w:val="16"/>
              </w:rPr>
              <w:t>100,0</w:t>
            </w:r>
          </w:p>
        </w:tc>
        <w:tc>
          <w:tcPr>
            <w:tcW w:w="60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rFonts w:eastAsia="SimSun"/>
                <w:sz w:val="16"/>
                <w:szCs w:val="16"/>
              </w:rPr>
              <w:t>100,0</w:t>
            </w:r>
          </w:p>
        </w:tc>
        <w:tc>
          <w:tcPr>
            <w:tcW w:w="60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sz w:val="16"/>
                <w:szCs w:val="16"/>
              </w:rPr>
              <w:t>100,0</w:t>
            </w:r>
          </w:p>
        </w:tc>
        <w:tc>
          <w:tcPr>
            <w:tcW w:w="60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rFonts w:eastAsia="SimSun"/>
                <w:sz w:val="16"/>
                <w:szCs w:val="16"/>
              </w:rPr>
              <w:t>100,0</w:t>
            </w:r>
          </w:p>
        </w:tc>
        <w:tc>
          <w:tcPr>
            <w:tcW w:w="60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sz w:val="16"/>
                <w:szCs w:val="16"/>
              </w:rPr>
              <w:t>100,0</w:t>
            </w:r>
          </w:p>
        </w:tc>
        <w:tc>
          <w:tcPr>
            <w:tcW w:w="600" w:type="dxa"/>
          </w:tcPr>
          <w:p w:rsidR="00717B47" w:rsidRPr="00674867" w:rsidRDefault="00717B47" w:rsidP="00DD166C">
            <w:pPr>
              <w:suppressAutoHyphens/>
              <w:jc w:val="center"/>
              <w:rPr>
                <w:sz w:val="16"/>
                <w:szCs w:val="16"/>
              </w:rPr>
            </w:pPr>
            <w:r w:rsidRPr="00674867">
              <w:rPr>
                <w:sz w:val="16"/>
                <w:szCs w:val="16"/>
              </w:rPr>
              <w:t>100,0</w:t>
            </w:r>
          </w:p>
        </w:tc>
      </w:tr>
    </w:tbl>
    <w:p w:rsidR="00717B47" w:rsidRPr="00F144DE" w:rsidRDefault="00717B47" w:rsidP="00F7020D">
      <w:pPr>
        <w:keepLines/>
        <w:autoSpaceDE w:val="0"/>
        <w:autoSpaceDN w:val="0"/>
        <w:adjustRightInd w:val="0"/>
        <w:jc w:val="left"/>
        <w:rPr>
          <w:sz w:val="20"/>
          <w:szCs w:val="20"/>
        </w:rPr>
      </w:pPr>
    </w:p>
    <w:p w:rsidR="00717B47" w:rsidRPr="00F144DE" w:rsidRDefault="00717B47" w:rsidP="00F7020D">
      <w:pPr>
        <w:keepLines/>
        <w:autoSpaceDE w:val="0"/>
        <w:autoSpaceDN w:val="0"/>
        <w:adjustRightInd w:val="0"/>
        <w:jc w:val="left"/>
        <w:rPr>
          <w:sz w:val="16"/>
          <w:szCs w:val="16"/>
        </w:rPr>
      </w:pPr>
      <w:r w:rsidRPr="00F144DE">
        <w:rPr>
          <w:b/>
          <w:sz w:val="16"/>
          <w:szCs w:val="16"/>
        </w:rPr>
        <w:t>Список использованных сокращений:</w:t>
      </w:r>
    </w:p>
    <w:p w:rsidR="00717B47" w:rsidRPr="00F144DE" w:rsidRDefault="00717B47" w:rsidP="00F7020D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 xml:space="preserve">- Совет </w:t>
      </w:r>
      <w:r>
        <w:rPr>
          <w:rFonts w:eastAsia="SimSun"/>
          <w:sz w:val="16"/>
          <w:szCs w:val="16"/>
        </w:rPr>
        <w:t>П</w:t>
      </w:r>
      <w:r w:rsidRPr="00F144DE">
        <w:rPr>
          <w:rFonts w:eastAsia="SimSun"/>
          <w:sz w:val="16"/>
          <w:szCs w:val="16"/>
        </w:rPr>
        <w:t>МР - Совет Пестречинского муниципального района</w:t>
      </w:r>
      <w:r w:rsidRPr="00F144DE">
        <w:rPr>
          <w:sz w:val="16"/>
          <w:szCs w:val="16"/>
        </w:rPr>
        <w:t xml:space="preserve"> Республики Татарстан</w:t>
      </w:r>
      <w:r w:rsidRPr="00F144DE">
        <w:rPr>
          <w:rFonts w:eastAsia="SimSun"/>
          <w:sz w:val="16"/>
          <w:szCs w:val="16"/>
        </w:rPr>
        <w:t>;</w:t>
      </w:r>
    </w:p>
    <w:p w:rsidR="00717B47" w:rsidRPr="00F144DE" w:rsidRDefault="00717B47" w:rsidP="00F7020D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 xml:space="preserve">- </w:t>
      </w:r>
      <w:r>
        <w:rPr>
          <w:rFonts w:eastAsia="SimSun"/>
          <w:sz w:val="16"/>
          <w:szCs w:val="16"/>
        </w:rPr>
        <w:t xml:space="preserve">ИК </w:t>
      </w:r>
      <w:r w:rsidRPr="00F144DE">
        <w:rPr>
          <w:rFonts w:eastAsia="SimSun"/>
          <w:sz w:val="16"/>
          <w:szCs w:val="16"/>
        </w:rPr>
        <w:t xml:space="preserve"> </w:t>
      </w:r>
      <w:r>
        <w:rPr>
          <w:rFonts w:eastAsia="SimSun"/>
          <w:sz w:val="16"/>
          <w:szCs w:val="16"/>
        </w:rPr>
        <w:t>П</w:t>
      </w:r>
      <w:r w:rsidRPr="00F144DE">
        <w:rPr>
          <w:rFonts w:eastAsia="SimSun"/>
          <w:sz w:val="16"/>
          <w:szCs w:val="16"/>
        </w:rPr>
        <w:t>МР - Исполнительный комитет Пестречинского муниципального района</w:t>
      </w:r>
      <w:r w:rsidRPr="00F144DE">
        <w:rPr>
          <w:sz w:val="16"/>
          <w:szCs w:val="16"/>
        </w:rPr>
        <w:t xml:space="preserve"> Республики Татарстан</w:t>
      </w:r>
      <w:r w:rsidRPr="00F144DE">
        <w:rPr>
          <w:rFonts w:eastAsia="SimSun"/>
          <w:sz w:val="16"/>
          <w:szCs w:val="16"/>
        </w:rPr>
        <w:t>;</w:t>
      </w:r>
    </w:p>
    <w:p w:rsidR="00717B47" w:rsidRPr="00F144DE" w:rsidRDefault="00717B47" w:rsidP="00F7020D">
      <w:pPr>
        <w:keepLines/>
        <w:autoSpaceDE w:val="0"/>
        <w:autoSpaceDN w:val="0"/>
        <w:adjustRightInd w:val="0"/>
        <w:rPr>
          <w:sz w:val="16"/>
          <w:szCs w:val="16"/>
        </w:rPr>
      </w:pPr>
      <w:r w:rsidRPr="00F144DE">
        <w:rPr>
          <w:sz w:val="16"/>
          <w:szCs w:val="16"/>
        </w:rPr>
        <w:t>- ОМС - органы местного самоуправления;</w:t>
      </w:r>
    </w:p>
    <w:p w:rsidR="00717B47" w:rsidRPr="00F144DE" w:rsidRDefault="00717B47" w:rsidP="00F7020D">
      <w:pPr>
        <w:keepLines/>
        <w:tabs>
          <w:tab w:val="left" w:pos="14355"/>
        </w:tabs>
        <w:autoSpaceDE w:val="0"/>
        <w:autoSpaceDN w:val="0"/>
        <w:adjustRightInd w:val="0"/>
        <w:rPr>
          <w:sz w:val="16"/>
          <w:szCs w:val="16"/>
        </w:rPr>
      </w:pPr>
      <w:r w:rsidRPr="00F144DE">
        <w:rPr>
          <w:sz w:val="16"/>
          <w:szCs w:val="16"/>
        </w:rPr>
        <w:t xml:space="preserve">- ОМВД - </w:t>
      </w:r>
      <w:r w:rsidRPr="00F144DE">
        <w:rPr>
          <w:rFonts w:eastAsia="SimSun"/>
          <w:sz w:val="16"/>
          <w:szCs w:val="16"/>
        </w:rPr>
        <w:t>Отдел МВД России по Пестречинскому району;</w:t>
      </w:r>
      <w:r w:rsidRPr="00F144DE">
        <w:rPr>
          <w:rFonts w:eastAsia="SimSun"/>
          <w:sz w:val="16"/>
          <w:szCs w:val="16"/>
        </w:rPr>
        <w:tab/>
      </w:r>
    </w:p>
    <w:p w:rsidR="00717B47" w:rsidRPr="00F144DE" w:rsidRDefault="00717B47" w:rsidP="00F7020D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>- ВК - Военный комиссари</w:t>
      </w:r>
      <w:r w:rsidRPr="00F144DE">
        <w:rPr>
          <w:rFonts w:eastAsia="SimSun"/>
          <w:sz w:val="16"/>
          <w:szCs w:val="16"/>
        </w:rPr>
        <w:softHyphen/>
        <w:t>ат Пестречинского  района Республики Татарстан (муниципальный)</w:t>
      </w:r>
      <w:r w:rsidRPr="00F144DE">
        <w:rPr>
          <w:sz w:val="16"/>
          <w:szCs w:val="16"/>
        </w:rPr>
        <w:t>;</w:t>
      </w:r>
    </w:p>
    <w:p w:rsidR="00717B47" w:rsidRPr="00F144DE" w:rsidRDefault="00717B47" w:rsidP="00F7020D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>- Отдел образования – Отдел образования Исполнительного комитета Пестречинского муниципального района</w:t>
      </w:r>
      <w:r w:rsidRPr="00F144DE">
        <w:rPr>
          <w:sz w:val="16"/>
          <w:szCs w:val="16"/>
        </w:rPr>
        <w:t xml:space="preserve"> Республики Татарстан</w:t>
      </w:r>
      <w:r w:rsidRPr="00F144DE">
        <w:rPr>
          <w:rFonts w:eastAsia="SimSun"/>
          <w:sz w:val="16"/>
          <w:szCs w:val="16"/>
        </w:rPr>
        <w:t>;</w:t>
      </w:r>
    </w:p>
    <w:p w:rsidR="00717B47" w:rsidRDefault="00717B47" w:rsidP="00F7020D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>- Отдел культуры – Отдел культуры Исполнительного комитета Пестречинского муниципального района</w:t>
      </w:r>
      <w:r w:rsidRPr="00F144DE">
        <w:rPr>
          <w:sz w:val="16"/>
          <w:szCs w:val="16"/>
        </w:rPr>
        <w:t xml:space="preserve"> Республики Татарстан</w:t>
      </w:r>
      <w:r w:rsidRPr="00F144DE">
        <w:rPr>
          <w:rFonts w:eastAsia="SimSun"/>
          <w:sz w:val="16"/>
          <w:szCs w:val="16"/>
        </w:rPr>
        <w:t>;</w:t>
      </w:r>
    </w:p>
    <w:p w:rsidR="00717B47" w:rsidRPr="00F144DE" w:rsidRDefault="00717B47" w:rsidP="007C1B9B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 xml:space="preserve">- МКУ «ОМС» - МКУ «Отдел </w:t>
      </w:r>
      <w:r w:rsidRPr="00F144DE">
        <w:rPr>
          <w:rFonts w:eastAsia="SimSun"/>
          <w:sz w:val="16"/>
          <w:szCs w:val="16"/>
        </w:rPr>
        <w:t>молодежи</w:t>
      </w:r>
      <w:r>
        <w:rPr>
          <w:rFonts w:eastAsia="SimSun"/>
          <w:sz w:val="16"/>
          <w:szCs w:val="16"/>
        </w:rPr>
        <w:t xml:space="preserve"> и спорта </w:t>
      </w:r>
      <w:r w:rsidRPr="00F144DE">
        <w:rPr>
          <w:rFonts w:eastAsia="SimSun"/>
          <w:sz w:val="16"/>
          <w:szCs w:val="16"/>
        </w:rPr>
        <w:t>Пестречинского муниципального района</w:t>
      </w:r>
      <w:r w:rsidRPr="00F144DE">
        <w:rPr>
          <w:sz w:val="16"/>
          <w:szCs w:val="16"/>
        </w:rPr>
        <w:t xml:space="preserve"> Республики Татарстан</w:t>
      </w:r>
      <w:r>
        <w:rPr>
          <w:sz w:val="16"/>
          <w:szCs w:val="16"/>
        </w:rPr>
        <w:t>»</w:t>
      </w:r>
      <w:r w:rsidRPr="00F144DE">
        <w:rPr>
          <w:rFonts w:eastAsia="SimSun"/>
          <w:sz w:val="16"/>
          <w:szCs w:val="16"/>
        </w:rPr>
        <w:t>;</w:t>
      </w:r>
    </w:p>
    <w:p w:rsidR="00717B47" w:rsidRPr="00F144DE" w:rsidRDefault="00717B47" w:rsidP="00F7020D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>- ОДМСиТ - Отдел по делам детей, молодежи, спорту и туризму Исполнительного комитета Пестречинского муниципального района</w:t>
      </w:r>
      <w:r w:rsidRPr="00F144DE">
        <w:rPr>
          <w:sz w:val="16"/>
          <w:szCs w:val="16"/>
        </w:rPr>
        <w:t xml:space="preserve"> Республики Татарстан</w:t>
      </w:r>
      <w:r w:rsidRPr="00F144DE">
        <w:rPr>
          <w:rFonts w:eastAsia="SimSun"/>
          <w:sz w:val="16"/>
          <w:szCs w:val="16"/>
        </w:rPr>
        <w:t>;</w:t>
      </w:r>
    </w:p>
    <w:p w:rsidR="00717B47" w:rsidRPr="00F144DE" w:rsidRDefault="00717B47" w:rsidP="00F7020D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>- МФЦ предоставления муниципальных услуг - многофунк</w:t>
      </w:r>
      <w:r w:rsidRPr="00F144DE">
        <w:rPr>
          <w:rFonts w:eastAsia="SimSun"/>
          <w:sz w:val="16"/>
          <w:szCs w:val="16"/>
        </w:rPr>
        <w:softHyphen/>
        <w:t>циональный центр предоставления муниципальных услуг;</w:t>
      </w:r>
    </w:p>
    <w:p w:rsidR="00717B47" w:rsidRPr="00F144DE" w:rsidRDefault="00717B47" w:rsidP="00F7020D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>- МУПы – муниципальные унитарные предприятия;</w:t>
      </w:r>
    </w:p>
    <w:p w:rsidR="00717B47" w:rsidRPr="00F144DE" w:rsidRDefault="00717B47" w:rsidP="007C1B9B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>- ФБП</w:t>
      </w:r>
      <w:r>
        <w:rPr>
          <w:rFonts w:eastAsia="SimSun"/>
          <w:sz w:val="16"/>
          <w:szCs w:val="16"/>
        </w:rPr>
        <w:t xml:space="preserve"> – Финансово – бюджетная палата </w:t>
      </w:r>
      <w:r w:rsidRPr="00F144DE">
        <w:rPr>
          <w:rFonts w:eastAsia="SimSun"/>
          <w:sz w:val="16"/>
          <w:szCs w:val="16"/>
        </w:rPr>
        <w:t>Пестречинского муниципального района</w:t>
      </w:r>
      <w:r w:rsidRPr="00F144DE">
        <w:rPr>
          <w:sz w:val="16"/>
          <w:szCs w:val="16"/>
        </w:rPr>
        <w:t xml:space="preserve"> Республики Татарстан</w:t>
      </w:r>
      <w:r w:rsidRPr="00F144DE">
        <w:rPr>
          <w:rFonts w:eastAsia="SimSun"/>
          <w:sz w:val="16"/>
          <w:szCs w:val="16"/>
        </w:rPr>
        <w:t>;</w:t>
      </w:r>
    </w:p>
    <w:p w:rsidR="00717B47" w:rsidRPr="00F144DE" w:rsidRDefault="00717B47" w:rsidP="007C1B9B">
      <w:pPr>
        <w:keepLines/>
        <w:autoSpaceDE w:val="0"/>
        <w:autoSpaceDN w:val="0"/>
        <w:adjustRightInd w:val="0"/>
        <w:rPr>
          <w:rFonts w:eastAsia="SimSun"/>
          <w:sz w:val="16"/>
          <w:szCs w:val="16"/>
        </w:rPr>
      </w:pPr>
      <w:r w:rsidRPr="00F144DE">
        <w:rPr>
          <w:rFonts w:eastAsia="SimSun"/>
          <w:sz w:val="16"/>
          <w:szCs w:val="16"/>
        </w:rPr>
        <w:t>- ПИЗО – Палата имущественных и земельных отношений</w:t>
      </w:r>
      <w:r>
        <w:rPr>
          <w:rFonts w:eastAsia="SimSun"/>
          <w:sz w:val="16"/>
          <w:szCs w:val="16"/>
        </w:rPr>
        <w:t xml:space="preserve"> </w:t>
      </w:r>
      <w:r w:rsidRPr="00F144DE">
        <w:rPr>
          <w:rFonts w:eastAsia="SimSun"/>
          <w:sz w:val="16"/>
          <w:szCs w:val="16"/>
        </w:rPr>
        <w:t>Пестречинского муниципального района</w:t>
      </w:r>
      <w:r w:rsidRPr="00F144DE">
        <w:rPr>
          <w:sz w:val="16"/>
          <w:szCs w:val="16"/>
        </w:rPr>
        <w:t xml:space="preserve"> Республики Татарстан</w:t>
      </w:r>
      <w:r w:rsidRPr="00F144DE">
        <w:rPr>
          <w:rFonts w:eastAsia="SimSun"/>
          <w:sz w:val="16"/>
          <w:szCs w:val="16"/>
        </w:rPr>
        <w:t>;</w:t>
      </w:r>
    </w:p>
    <w:p w:rsidR="00717B47" w:rsidRPr="001D7069" w:rsidRDefault="00717B47" w:rsidP="001D7069">
      <w:pPr>
        <w:keepLines/>
        <w:autoSpaceDE w:val="0"/>
        <w:autoSpaceDN w:val="0"/>
        <w:adjustRightInd w:val="0"/>
        <w:rPr>
          <w:b/>
          <w:sz w:val="16"/>
          <w:szCs w:val="16"/>
        </w:rPr>
      </w:pPr>
      <w:r w:rsidRPr="001D7069">
        <w:rPr>
          <w:rFonts w:eastAsia="SimSun"/>
          <w:sz w:val="16"/>
          <w:szCs w:val="16"/>
        </w:rPr>
        <w:t>- КСП – Контрольно – счетная палата. Пестречинского муниципального района</w:t>
      </w:r>
      <w:r w:rsidRPr="001D7069">
        <w:rPr>
          <w:sz w:val="16"/>
          <w:szCs w:val="16"/>
        </w:rPr>
        <w:t xml:space="preserve"> Республики Татарстан</w:t>
      </w:r>
      <w:r>
        <w:rPr>
          <w:rFonts w:eastAsia="SimSun"/>
          <w:sz w:val="16"/>
          <w:szCs w:val="16"/>
        </w:rPr>
        <w:t>.</w:t>
      </w:r>
    </w:p>
    <w:p w:rsidR="00717B47" w:rsidRPr="001D7069" w:rsidRDefault="00717B47" w:rsidP="00F7020D">
      <w:pPr>
        <w:outlineLvl w:val="0"/>
        <w:rPr>
          <w:sz w:val="16"/>
          <w:szCs w:val="16"/>
        </w:rPr>
      </w:pPr>
    </w:p>
    <w:sectPr w:rsidR="00717B47" w:rsidRPr="001D7069" w:rsidSect="00525BF7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47" w:rsidRDefault="00717B47">
      <w:r>
        <w:separator/>
      </w:r>
    </w:p>
  </w:endnote>
  <w:endnote w:type="continuationSeparator" w:id="0">
    <w:p w:rsidR="00717B47" w:rsidRDefault="0071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47" w:rsidRDefault="00717B47">
      <w:r>
        <w:separator/>
      </w:r>
    </w:p>
  </w:footnote>
  <w:footnote w:type="continuationSeparator" w:id="0">
    <w:p w:rsidR="00717B47" w:rsidRDefault="0071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47" w:rsidRDefault="00717B47" w:rsidP="004566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17B47" w:rsidRDefault="00717B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47" w:rsidRDefault="00717B47" w:rsidP="009712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717B47" w:rsidRPr="00280BB1" w:rsidRDefault="00717B47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800"/>
    <w:multiLevelType w:val="hybridMultilevel"/>
    <w:tmpl w:val="6C00D446"/>
    <w:lvl w:ilvl="0" w:tplc="30103242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85A06"/>
    <w:multiLevelType w:val="hybridMultilevel"/>
    <w:tmpl w:val="B7688F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8A2E82"/>
    <w:multiLevelType w:val="hybridMultilevel"/>
    <w:tmpl w:val="CE5C36BC"/>
    <w:lvl w:ilvl="0" w:tplc="099E34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861CAA"/>
    <w:multiLevelType w:val="hybridMultilevel"/>
    <w:tmpl w:val="F7262242"/>
    <w:lvl w:ilvl="0" w:tplc="6A9A2CA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4884B93"/>
    <w:multiLevelType w:val="hybridMultilevel"/>
    <w:tmpl w:val="FFFFFFFF"/>
    <w:lvl w:ilvl="0" w:tplc="1374C774">
      <w:start w:val="2014"/>
      <w:numFmt w:val="decimal"/>
      <w:lvlText w:val="%1"/>
      <w:lvlJc w:val="left"/>
      <w:rPr>
        <w:rFonts w:cs="Times New Roman"/>
        <w:sz w:val="28"/>
        <w:szCs w:val="28"/>
      </w:rPr>
    </w:lvl>
    <w:lvl w:ilvl="1" w:tplc="5E1CEC2E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 w:tplc="2ECEFE4E">
      <w:start w:val="5"/>
      <w:numFmt w:val="decimal"/>
      <w:lvlText w:val="%3."/>
      <w:lvlJc w:val="left"/>
      <w:rPr>
        <w:rFonts w:cs="Times New Roman"/>
        <w:sz w:val="28"/>
        <w:szCs w:val="28"/>
      </w:rPr>
    </w:lvl>
    <w:lvl w:ilvl="3" w:tplc="AEAA46D6">
      <w:numFmt w:val="decimal"/>
      <w:lvlText w:val=""/>
      <w:lvlJc w:val="left"/>
      <w:rPr>
        <w:rFonts w:cs="Times New Roman"/>
      </w:rPr>
    </w:lvl>
    <w:lvl w:ilvl="4" w:tplc="D7AA4376">
      <w:numFmt w:val="decimal"/>
      <w:lvlText w:val=""/>
      <w:lvlJc w:val="left"/>
      <w:rPr>
        <w:rFonts w:cs="Times New Roman"/>
      </w:rPr>
    </w:lvl>
    <w:lvl w:ilvl="5" w:tplc="97587078">
      <w:numFmt w:val="decimal"/>
      <w:lvlText w:val=""/>
      <w:lvlJc w:val="left"/>
      <w:rPr>
        <w:rFonts w:cs="Times New Roman"/>
      </w:rPr>
    </w:lvl>
    <w:lvl w:ilvl="6" w:tplc="32A8B78C">
      <w:numFmt w:val="decimal"/>
      <w:lvlText w:val=""/>
      <w:lvlJc w:val="left"/>
      <w:rPr>
        <w:rFonts w:cs="Times New Roman"/>
      </w:rPr>
    </w:lvl>
    <w:lvl w:ilvl="7" w:tplc="2C04EC6E">
      <w:numFmt w:val="decimal"/>
      <w:lvlText w:val=""/>
      <w:lvlJc w:val="left"/>
      <w:rPr>
        <w:rFonts w:cs="Times New Roman"/>
      </w:rPr>
    </w:lvl>
    <w:lvl w:ilvl="8" w:tplc="D466DF02">
      <w:numFmt w:val="decimal"/>
      <w:lvlText w:val=""/>
      <w:lvlJc w:val="left"/>
      <w:rPr>
        <w:rFonts w:cs="Times New Roman"/>
      </w:rPr>
    </w:lvl>
  </w:abstractNum>
  <w:abstractNum w:abstractNumId="5">
    <w:nsid w:val="4EE857FB"/>
    <w:multiLevelType w:val="hybridMultilevel"/>
    <w:tmpl w:val="33E417E8"/>
    <w:lvl w:ilvl="0" w:tplc="5DC609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F897D2B"/>
    <w:multiLevelType w:val="hybridMultilevel"/>
    <w:tmpl w:val="59A8E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68363E"/>
    <w:multiLevelType w:val="hybridMultilevel"/>
    <w:tmpl w:val="615E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F95EA1"/>
    <w:multiLevelType w:val="hybridMultilevel"/>
    <w:tmpl w:val="9ABA4C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4672F4"/>
    <w:multiLevelType w:val="hybridMultilevel"/>
    <w:tmpl w:val="FFFFFFFF"/>
    <w:lvl w:ilvl="0" w:tplc="A7A6FEC8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EBBC0F6E">
      <w:numFmt w:val="decimal"/>
      <w:lvlText w:val=""/>
      <w:lvlJc w:val="left"/>
      <w:rPr>
        <w:rFonts w:cs="Times New Roman"/>
      </w:rPr>
    </w:lvl>
    <w:lvl w:ilvl="2" w:tplc="6276CAF8">
      <w:numFmt w:val="decimal"/>
      <w:lvlText w:val=""/>
      <w:lvlJc w:val="left"/>
      <w:rPr>
        <w:rFonts w:cs="Times New Roman"/>
      </w:rPr>
    </w:lvl>
    <w:lvl w:ilvl="3" w:tplc="00065E9A">
      <w:numFmt w:val="decimal"/>
      <w:lvlText w:val=""/>
      <w:lvlJc w:val="left"/>
      <w:rPr>
        <w:rFonts w:cs="Times New Roman"/>
      </w:rPr>
    </w:lvl>
    <w:lvl w:ilvl="4" w:tplc="B0CABC94">
      <w:numFmt w:val="decimal"/>
      <w:lvlText w:val=""/>
      <w:lvlJc w:val="left"/>
      <w:rPr>
        <w:rFonts w:cs="Times New Roman"/>
      </w:rPr>
    </w:lvl>
    <w:lvl w:ilvl="5" w:tplc="246ED716">
      <w:numFmt w:val="decimal"/>
      <w:lvlText w:val=""/>
      <w:lvlJc w:val="left"/>
      <w:rPr>
        <w:rFonts w:cs="Times New Roman"/>
      </w:rPr>
    </w:lvl>
    <w:lvl w:ilvl="6" w:tplc="FD58C26E">
      <w:numFmt w:val="decimal"/>
      <w:lvlText w:val=""/>
      <w:lvlJc w:val="left"/>
      <w:rPr>
        <w:rFonts w:cs="Times New Roman"/>
      </w:rPr>
    </w:lvl>
    <w:lvl w:ilvl="7" w:tplc="9602353A">
      <w:numFmt w:val="decimal"/>
      <w:lvlText w:val=""/>
      <w:lvlJc w:val="left"/>
      <w:rPr>
        <w:rFonts w:cs="Times New Roman"/>
      </w:rPr>
    </w:lvl>
    <w:lvl w:ilvl="8" w:tplc="3868539A">
      <w:numFmt w:val="decimal"/>
      <w:lvlText w:val=""/>
      <w:lvlJc w:val="left"/>
      <w:rPr>
        <w:rFonts w:cs="Times New Roman"/>
      </w:rPr>
    </w:lvl>
  </w:abstractNum>
  <w:abstractNum w:abstractNumId="10">
    <w:nsid w:val="76DA4C81"/>
    <w:multiLevelType w:val="hybridMultilevel"/>
    <w:tmpl w:val="7A987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D9255F"/>
    <w:multiLevelType w:val="hybridMultilevel"/>
    <w:tmpl w:val="FFFFFFFF"/>
    <w:lvl w:ilvl="0" w:tplc="D480ABFE">
      <w:start w:val="2014"/>
      <w:numFmt w:val="decimal"/>
      <w:lvlText w:val="%1"/>
      <w:lvlJc w:val="left"/>
      <w:rPr>
        <w:rFonts w:cs="Times New Roman"/>
        <w:sz w:val="28"/>
        <w:szCs w:val="28"/>
      </w:rPr>
    </w:lvl>
    <w:lvl w:ilvl="1" w:tplc="BAC6B7A0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 w:tplc="F6FA5582">
      <w:start w:val="5"/>
      <w:numFmt w:val="decimal"/>
      <w:lvlText w:val="%3."/>
      <w:lvlJc w:val="left"/>
      <w:rPr>
        <w:rFonts w:cs="Times New Roman"/>
        <w:sz w:val="28"/>
        <w:szCs w:val="28"/>
      </w:rPr>
    </w:lvl>
    <w:lvl w:ilvl="3" w:tplc="ED2EAFE2">
      <w:numFmt w:val="decimal"/>
      <w:lvlText w:val=""/>
      <w:lvlJc w:val="left"/>
      <w:rPr>
        <w:rFonts w:cs="Times New Roman"/>
      </w:rPr>
    </w:lvl>
    <w:lvl w:ilvl="4" w:tplc="04F80208">
      <w:numFmt w:val="decimal"/>
      <w:lvlText w:val=""/>
      <w:lvlJc w:val="left"/>
      <w:rPr>
        <w:rFonts w:cs="Times New Roman"/>
      </w:rPr>
    </w:lvl>
    <w:lvl w:ilvl="5" w:tplc="57A022A8">
      <w:numFmt w:val="decimal"/>
      <w:lvlText w:val=""/>
      <w:lvlJc w:val="left"/>
      <w:rPr>
        <w:rFonts w:cs="Times New Roman"/>
      </w:rPr>
    </w:lvl>
    <w:lvl w:ilvl="6" w:tplc="DC624A44">
      <w:numFmt w:val="decimal"/>
      <w:lvlText w:val=""/>
      <w:lvlJc w:val="left"/>
      <w:rPr>
        <w:rFonts w:cs="Times New Roman"/>
      </w:rPr>
    </w:lvl>
    <w:lvl w:ilvl="7" w:tplc="6DC6D3F2">
      <w:numFmt w:val="decimal"/>
      <w:lvlText w:val=""/>
      <w:lvlJc w:val="left"/>
      <w:rPr>
        <w:rFonts w:cs="Times New Roman"/>
      </w:rPr>
    </w:lvl>
    <w:lvl w:ilvl="8" w:tplc="9076A286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CB7"/>
    <w:rsid w:val="00001E70"/>
    <w:rsid w:val="000040CF"/>
    <w:rsid w:val="00006EA0"/>
    <w:rsid w:val="000122A6"/>
    <w:rsid w:val="00014446"/>
    <w:rsid w:val="00016A40"/>
    <w:rsid w:val="00022E57"/>
    <w:rsid w:val="000233A3"/>
    <w:rsid w:val="00023A9D"/>
    <w:rsid w:val="000253C2"/>
    <w:rsid w:val="00025945"/>
    <w:rsid w:val="000271A3"/>
    <w:rsid w:val="00027AF5"/>
    <w:rsid w:val="00027DE6"/>
    <w:rsid w:val="0003041D"/>
    <w:rsid w:val="00032FD2"/>
    <w:rsid w:val="000335B5"/>
    <w:rsid w:val="000345F5"/>
    <w:rsid w:val="00042217"/>
    <w:rsid w:val="0004534E"/>
    <w:rsid w:val="00045E48"/>
    <w:rsid w:val="000519AE"/>
    <w:rsid w:val="000538DF"/>
    <w:rsid w:val="0005401D"/>
    <w:rsid w:val="00054DDB"/>
    <w:rsid w:val="00061839"/>
    <w:rsid w:val="000627D4"/>
    <w:rsid w:val="00062929"/>
    <w:rsid w:val="000635BA"/>
    <w:rsid w:val="00063911"/>
    <w:rsid w:val="00063AFA"/>
    <w:rsid w:val="00064C29"/>
    <w:rsid w:val="000705C0"/>
    <w:rsid w:val="00072275"/>
    <w:rsid w:val="0007650D"/>
    <w:rsid w:val="0007764A"/>
    <w:rsid w:val="00085F1C"/>
    <w:rsid w:val="00086755"/>
    <w:rsid w:val="000903CD"/>
    <w:rsid w:val="00090D06"/>
    <w:rsid w:val="00091298"/>
    <w:rsid w:val="0009307B"/>
    <w:rsid w:val="000955CA"/>
    <w:rsid w:val="000A1E84"/>
    <w:rsid w:val="000A23A0"/>
    <w:rsid w:val="000A2746"/>
    <w:rsid w:val="000A37C2"/>
    <w:rsid w:val="000A4609"/>
    <w:rsid w:val="000A55D7"/>
    <w:rsid w:val="000A5F38"/>
    <w:rsid w:val="000A65BC"/>
    <w:rsid w:val="000A6874"/>
    <w:rsid w:val="000B1DC7"/>
    <w:rsid w:val="000B27B5"/>
    <w:rsid w:val="000B6478"/>
    <w:rsid w:val="000C2377"/>
    <w:rsid w:val="000C6788"/>
    <w:rsid w:val="000C6C2C"/>
    <w:rsid w:val="000C7EBB"/>
    <w:rsid w:val="000D0A97"/>
    <w:rsid w:val="000D39CA"/>
    <w:rsid w:val="000D6E03"/>
    <w:rsid w:val="000E3E30"/>
    <w:rsid w:val="000E5CB2"/>
    <w:rsid w:val="000E7831"/>
    <w:rsid w:val="000F1A74"/>
    <w:rsid w:val="000F5256"/>
    <w:rsid w:val="000F7C17"/>
    <w:rsid w:val="00100D12"/>
    <w:rsid w:val="00100E82"/>
    <w:rsid w:val="0010656A"/>
    <w:rsid w:val="0010710E"/>
    <w:rsid w:val="00107EDC"/>
    <w:rsid w:val="0011182A"/>
    <w:rsid w:val="001137DB"/>
    <w:rsid w:val="00114505"/>
    <w:rsid w:val="00116996"/>
    <w:rsid w:val="00120030"/>
    <w:rsid w:val="00123675"/>
    <w:rsid w:val="00124BD7"/>
    <w:rsid w:val="00124F80"/>
    <w:rsid w:val="00130516"/>
    <w:rsid w:val="00133476"/>
    <w:rsid w:val="00135B5A"/>
    <w:rsid w:val="001451FE"/>
    <w:rsid w:val="00146A7B"/>
    <w:rsid w:val="00146F8C"/>
    <w:rsid w:val="00154FCC"/>
    <w:rsid w:val="001556CA"/>
    <w:rsid w:val="001605BD"/>
    <w:rsid w:val="00165AD4"/>
    <w:rsid w:val="00166E4D"/>
    <w:rsid w:val="001672B1"/>
    <w:rsid w:val="0017058D"/>
    <w:rsid w:val="00170E5A"/>
    <w:rsid w:val="00174064"/>
    <w:rsid w:val="00174F9F"/>
    <w:rsid w:val="00182C39"/>
    <w:rsid w:val="00183E71"/>
    <w:rsid w:val="00191684"/>
    <w:rsid w:val="00191BB3"/>
    <w:rsid w:val="001B097A"/>
    <w:rsid w:val="001B1040"/>
    <w:rsid w:val="001B3C20"/>
    <w:rsid w:val="001B46BB"/>
    <w:rsid w:val="001B586B"/>
    <w:rsid w:val="001B5AA0"/>
    <w:rsid w:val="001B6C15"/>
    <w:rsid w:val="001B7CD9"/>
    <w:rsid w:val="001C175C"/>
    <w:rsid w:val="001C1B48"/>
    <w:rsid w:val="001C1C6E"/>
    <w:rsid w:val="001C443E"/>
    <w:rsid w:val="001D3E5A"/>
    <w:rsid w:val="001D4D72"/>
    <w:rsid w:val="001D5A79"/>
    <w:rsid w:val="001D7069"/>
    <w:rsid w:val="001E483C"/>
    <w:rsid w:val="001E7870"/>
    <w:rsid w:val="001F3613"/>
    <w:rsid w:val="001F5C43"/>
    <w:rsid w:val="001F5DF4"/>
    <w:rsid w:val="001F627D"/>
    <w:rsid w:val="001F7AEB"/>
    <w:rsid w:val="00201A25"/>
    <w:rsid w:val="00205855"/>
    <w:rsid w:val="00207FDC"/>
    <w:rsid w:val="00210240"/>
    <w:rsid w:val="002104FB"/>
    <w:rsid w:val="0021118A"/>
    <w:rsid w:val="00211C25"/>
    <w:rsid w:val="00213295"/>
    <w:rsid w:val="0021425E"/>
    <w:rsid w:val="00215DC5"/>
    <w:rsid w:val="00216DE9"/>
    <w:rsid w:val="00217118"/>
    <w:rsid w:val="0022229B"/>
    <w:rsid w:val="00224339"/>
    <w:rsid w:val="00227394"/>
    <w:rsid w:val="0022762D"/>
    <w:rsid w:val="002279F3"/>
    <w:rsid w:val="00235C49"/>
    <w:rsid w:val="002406A5"/>
    <w:rsid w:val="00240D0F"/>
    <w:rsid w:val="00241C17"/>
    <w:rsid w:val="00241EB7"/>
    <w:rsid w:val="00243B3C"/>
    <w:rsid w:val="00245B63"/>
    <w:rsid w:val="002504D5"/>
    <w:rsid w:val="00254E33"/>
    <w:rsid w:val="00254EA2"/>
    <w:rsid w:val="00256099"/>
    <w:rsid w:val="00256B43"/>
    <w:rsid w:val="0026183F"/>
    <w:rsid w:val="00263063"/>
    <w:rsid w:val="002632A6"/>
    <w:rsid w:val="002653FE"/>
    <w:rsid w:val="00266AEA"/>
    <w:rsid w:val="002703CF"/>
    <w:rsid w:val="002724D4"/>
    <w:rsid w:val="00273A41"/>
    <w:rsid w:val="0027470D"/>
    <w:rsid w:val="00276DE1"/>
    <w:rsid w:val="00277193"/>
    <w:rsid w:val="00277D44"/>
    <w:rsid w:val="00280BB1"/>
    <w:rsid w:val="00281CA8"/>
    <w:rsid w:val="00282C85"/>
    <w:rsid w:val="00286C15"/>
    <w:rsid w:val="002944C6"/>
    <w:rsid w:val="002958F6"/>
    <w:rsid w:val="00296283"/>
    <w:rsid w:val="00296B40"/>
    <w:rsid w:val="002979B7"/>
    <w:rsid w:val="002979FF"/>
    <w:rsid w:val="002A0853"/>
    <w:rsid w:val="002A21CA"/>
    <w:rsid w:val="002A4FE4"/>
    <w:rsid w:val="002A7E35"/>
    <w:rsid w:val="002B09C9"/>
    <w:rsid w:val="002B1838"/>
    <w:rsid w:val="002B2683"/>
    <w:rsid w:val="002B2774"/>
    <w:rsid w:val="002B3E61"/>
    <w:rsid w:val="002B68A1"/>
    <w:rsid w:val="002C31F2"/>
    <w:rsid w:val="002C366A"/>
    <w:rsid w:val="002C63D1"/>
    <w:rsid w:val="002C6BC3"/>
    <w:rsid w:val="002C6D14"/>
    <w:rsid w:val="002D3610"/>
    <w:rsid w:val="002D6E99"/>
    <w:rsid w:val="002E0D85"/>
    <w:rsid w:val="002F21BD"/>
    <w:rsid w:val="002F550F"/>
    <w:rsid w:val="002F57B9"/>
    <w:rsid w:val="002F6D0F"/>
    <w:rsid w:val="0030153F"/>
    <w:rsid w:val="00303ED0"/>
    <w:rsid w:val="003078FF"/>
    <w:rsid w:val="00307C20"/>
    <w:rsid w:val="003118A0"/>
    <w:rsid w:val="003158AA"/>
    <w:rsid w:val="0031786E"/>
    <w:rsid w:val="00317AC6"/>
    <w:rsid w:val="00320646"/>
    <w:rsid w:val="00320701"/>
    <w:rsid w:val="00320F40"/>
    <w:rsid w:val="00321D9E"/>
    <w:rsid w:val="00324320"/>
    <w:rsid w:val="003314F6"/>
    <w:rsid w:val="003343BC"/>
    <w:rsid w:val="0033493C"/>
    <w:rsid w:val="00334DA9"/>
    <w:rsid w:val="00336EAE"/>
    <w:rsid w:val="0034194C"/>
    <w:rsid w:val="00341BCD"/>
    <w:rsid w:val="00341D63"/>
    <w:rsid w:val="00342EBD"/>
    <w:rsid w:val="00343528"/>
    <w:rsid w:val="003475BE"/>
    <w:rsid w:val="00350DD4"/>
    <w:rsid w:val="00351898"/>
    <w:rsid w:val="00352C20"/>
    <w:rsid w:val="0035491E"/>
    <w:rsid w:val="0036184D"/>
    <w:rsid w:val="00361D7B"/>
    <w:rsid w:val="00371FB5"/>
    <w:rsid w:val="00376A2F"/>
    <w:rsid w:val="00376BA5"/>
    <w:rsid w:val="0038033F"/>
    <w:rsid w:val="00381510"/>
    <w:rsid w:val="00382043"/>
    <w:rsid w:val="003904F5"/>
    <w:rsid w:val="0039565A"/>
    <w:rsid w:val="00395E54"/>
    <w:rsid w:val="003A08F1"/>
    <w:rsid w:val="003A2352"/>
    <w:rsid w:val="003A4465"/>
    <w:rsid w:val="003A7F83"/>
    <w:rsid w:val="003B094C"/>
    <w:rsid w:val="003B1CBA"/>
    <w:rsid w:val="003B2379"/>
    <w:rsid w:val="003B719E"/>
    <w:rsid w:val="003C0968"/>
    <w:rsid w:val="003C19F3"/>
    <w:rsid w:val="003C2BAA"/>
    <w:rsid w:val="003C3948"/>
    <w:rsid w:val="003D328A"/>
    <w:rsid w:val="003D67AC"/>
    <w:rsid w:val="003D73AC"/>
    <w:rsid w:val="003E0907"/>
    <w:rsid w:val="003E2B96"/>
    <w:rsid w:val="003E68D6"/>
    <w:rsid w:val="003F0E4B"/>
    <w:rsid w:val="003F0FC2"/>
    <w:rsid w:val="003F2694"/>
    <w:rsid w:val="003F311A"/>
    <w:rsid w:val="003F3C27"/>
    <w:rsid w:val="00400A28"/>
    <w:rsid w:val="0040300B"/>
    <w:rsid w:val="00403A41"/>
    <w:rsid w:val="004054F4"/>
    <w:rsid w:val="004065D2"/>
    <w:rsid w:val="0040668D"/>
    <w:rsid w:val="00411A17"/>
    <w:rsid w:val="00413D0D"/>
    <w:rsid w:val="004231E4"/>
    <w:rsid w:val="00423F5A"/>
    <w:rsid w:val="00424287"/>
    <w:rsid w:val="00424A6F"/>
    <w:rsid w:val="00427710"/>
    <w:rsid w:val="00427D49"/>
    <w:rsid w:val="00432AAA"/>
    <w:rsid w:val="00435C65"/>
    <w:rsid w:val="00440C4B"/>
    <w:rsid w:val="00441E2B"/>
    <w:rsid w:val="00450BD9"/>
    <w:rsid w:val="004511F6"/>
    <w:rsid w:val="00453D93"/>
    <w:rsid w:val="00454A29"/>
    <w:rsid w:val="00454FAF"/>
    <w:rsid w:val="0045661E"/>
    <w:rsid w:val="0046122F"/>
    <w:rsid w:val="004619E6"/>
    <w:rsid w:val="0046264F"/>
    <w:rsid w:val="00463C02"/>
    <w:rsid w:val="00464EAA"/>
    <w:rsid w:val="004675D8"/>
    <w:rsid w:val="004714DB"/>
    <w:rsid w:val="004759B5"/>
    <w:rsid w:val="00476474"/>
    <w:rsid w:val="00482681"/>
    <w:rsid w:val="0048515C"/>
    <w:rsid w:val="0049038A"/>
    <w:rsid w:val="004926EA"/>
    <w:rsid w:val="00493660"/>
    <w:rsid w:val="004967C1"/>
    <w:rsid w:val="00496D3B"/>
    <w:rsid w:val="004976A8"/>
    <w:rsid w:val="004A058E"/>
    <w:rsid w:val="004A1D3C"/>
    <w:rsid w:val="004B16EA"/>
    <w:rsid w:val="004B282D"/>
    <w:rsid w:val="004B6299"/>
    <w:rsid w:val="004C03DE"/>
    <w:rsid w:val="004C2F17"/>
    <w:rsid w:val="004C2F8C"/>
    <w:rsid w:val="004C4A58"/>
    <w:rsid w:val="004D000C"/>
    <w:rsid w:val="004D0348"/>
    <w:rsid w:val="004D0994"/>
    <w:rsid w:val="004D1DBC"/>
    <w:rsid w:val="004D3364"/>
    <w:rsid w:val="004D46C7"/>
    <w:rsid w:val="004E39E0"/>
    <w:rsid w:val="004F2467"/>
    <w:rsid w:val="004F2482"/>
    <w:rsid w:val="004F35EF"/>
    <w:rsid w:val="004F43BB"/>
    <w:rsid w:val="004F588C"/>
    <w:rsid w:val="0050051E"/>
    <w:rsid w:val="00501816"/>
    <w:rsid w:val="00502B0D"/>
    <w:rsid w:val="00504212"/>
    <w:rsid w:val="00505031"/>
    <w:rsid w:val="00505C68"/>
    <w:rsid w:val="00506854"/>
    <w:rsid w:val="00510A4D"/>
    <w:rsid w:val="00512FDB"/>
    <w:rsid w:val="00514AD6"/>
    <w:rsid w:val="0051577C"/>
    <w:rsid w:val="00517498"/>
    <w:rsid w:val="0052471D"/>
    <w:rsid w:val="0052508E"/>
    <w:rsid w:val="00525BF7"/>
    <w:rsid w:val="00527298"/>
    <w:rsid w:val="005300CC"/>
    <w:rsid w:val="00532253"/>
    <w:rsid w:val="00535595"/>
    <w:rsid w:val="005355CC"/>
    <w:rsid w:val="0053727A"/>
    <w:rsid w:val="00537D19"/>
    <w:rsid w:val="0054069B"/>
    <w:rsid w:val="00541505"/>
    <w:rsid w:val="00542642"/>
    <w:rsid w:val="00542EB0"/>
    <w:rsid w:val="0054308D"/>
    <w:rsid w:val="005462CB"/>
    <w:rsid w:val="00546FD8"/>
    <w:rsid w:val="00550A43"/>
    <w:rsid w:val="0055112A"/>
    <w:rsid w:val="00551577"/>
    <w:rsid w:val="00561022"/>
    <w:rsid w:val="00561474"/>
    <w:rsid w:val="00561D8C"/>
    <w:rsid w:val="00563A57"/>
    <w:rsid w:val="00565D4A"/>
    <w:rsid w:val="00566176"/>
    <w:rsid w:val="00566A9E"/>
    <w:rsid w:val="005712FE"/>
    <w:rsid w:val="005734A4"/>
    <w:rsid w:val="00573FC0"/>
    <w:rsid w:val="005806B0"/>
    <w:rsid w:val="005816C1"/>
    <w:rsid w:val="00582FC2"/>
    <w:rsid w:val="00583284"/>
    <w:rsid w:val="0058392B"/>
    <w:rsid w:val="00585A70"/>
    <w:rsid w:val="00585FA0"/>
    <w:rsid w:val="00586065"/>
    <w:rsid w:val="005870DB"/>
    <w:rsid w:val="00587682"/>
    <w:rsid w:val="00591B75"/>
    <w:rsid w:val="00591FE8"/>
    <w:rsid w:val="00592658"/>
    <w:rsid w:val="00592CD1"/>
    <w:rsid w:val="00593734"/>
    <w:rsid w:val="005A2D56"/>
    <w:rsid w:val="005A2EA1"/>
    <w:rsid w:val="005A5087"/>
    <w:rsid w:val="005B08C5"/>
    <w:rsid w:val="005B0BFD"/>
    <w:rsid w:val="005B5851"/>
    <w:rsid w:val="005B5DBF"/>
    <w:rsid w:val="005B6208"/>
    <w:rsid w:val="005B7A5E"/>
    <w:rsid w:val="005C03EB"/>
    <w:rsid w:val="005C4162"/>
    <w:rsid w:val="005C625B"/>
    <w:rsid w:val="005D521E"/>
    <w:rsid w:val="005D5CD1"/>
    <w:rsid w:val="005D5F27"/>
    <w:rsid w:val="005D68DC"/>
    <w:rsid w:val="005D7A03"/>
    <w:rsid w:val="005E1EF0"/>
    <w:rsid w:val="005E2967"/>
    <w:rsid w:val="005E6DBF"/>
    <w:rsid w:val="005F3971"/>
    <w:rsid w:val="005F4E8C"/>
    <w:rsid w:val="005F4E93"/>
    <w:rsid w:val="005F635A"/>
    <w:rsid w:val="00603A00"/>
    <w:rsid w:val="00605EB8"/>
    <w:rsid w:val="00614A23"/>
    <w:rsid w:val="006165D8"/>
    <w:rsid w:val="00620819"/>
    <w:rsid w:val="00623032"/>
    <w:rsid w:val="0062516D"/>
    <w:rsid w:val="006252F4"/>
    <w:rsid w:val="00627329"/>
    <w:rsid w:val="00627337"/>
    <w:rsid w:val="006279BC"/>
    <w:rsid w:val="00632764"/>
    <w:rsid w:val="006342F7"/>
    <w:rsid w:val="00634402"/>
    <w:rsid w:val="006345B8"/>
    <w:rsid w:val="00640947"/>
    <w:rsid w:val="00641519"/>
    <w:rsid w:val="006421C5"/>
    <w:rsid w:val="00642628"/>
    <w:rsid w:val="00643101"/>
    <w:rsid w:val="00643262"/>
    <w:rsid w:val="00645C26"/>
    <w:rsid w:val="00647DAD"/>
    <w:rsid w:val="006500FE"/>
    <w:rsid w:val="00652581"/>
    <w:rsid w:val="00657141"/>
    <w:rsid w:val="00666A40"/>
    <w:rsid w:val="00666F06"/>
    <w:rsid w:val="00671021"/>
    <w:rsid w:val="00674867"/>
    <w:rsid w:val="00676F13"/>
    <w:rsid w:val="006847CD"/>
    <w:rsid w:val="006858A1"/>
    <w:rsid w:val="006877F7"/>
    <w:rsid w:val="006909BF"/>
    <w:rsid w:val="00695007"/>
    <w:rsid w:val="006A0B54"/>
    <w:rsid w:val="006A0D4A"/>
    <w:rsid w:val="006A1A16"/>
    <w:rsid w:val="006A23AC"/>
    <w:rsid w:val="006A4B91"/>
    <w:rsid w:val="006B0D69"/>
    <w:rsid w:val="006B109A"/>
    <w:rsid w:val="006C027B"/>
    <w:rsid w:val="006C0E35"/>
    <w:rsid w:val="006C6B4D"/>
    <w:rsid w:val="006C7266"/>
    <w:rsid w:val="006D050E"/>
    <w:rsid w:val="006D21D7"/>
    <w:rsid w:val="006D37CB"/>
    <w:rsid w:val="006D715D"/>
    <w:rsid w:val="006D759C"/>
    <w:rsid w:val="006E675B"/>
    <w:rsid w:val="006E7B16"/>
    <w:rsid w:val="006F3165"/>
    <w:rsid w:val="0070271D"/>
    <w:rsid w:val="00702B72"/>
    <w:rsid w:val="00702DA5"/>
    <w:rsid w:val="00706844"/>
    <w:rsid w:val="00706BED"/>
    <w:rsid w:val="00710265"/>
    <w:rsid w:val="0071131B"/>
    <w:rsid w:val="00713CB7"/>
    <w:rsid w:val="00713CCD"/>
    <w:rsid w:val="007151FB"/>
    <w:rsid w:val="00717B47"/>
    <w:rsid w:val="00717BD5"/>
    <w:rsid w:val="007211C1"/>
    <w:rsid w:val="007237E3"/>
    <w:rsid w:val="00732E1B"/>
    <w:rsid w:val="00733A8E"/>
    <w:rsid w:val="00733C2A"/>
    <w:rsid w:val="00736331"/>
    <w:rsid w:val="007363A1"/>
    <w:rsid w:val="00742DFB"/>
    <w:rsid w:val="0074362D"/>
    <w:rsid w:val="00745A6E"/>
    <w:rsid w:val="007636AD"/>
    <w:rsid w:val="00765424"/>
    <w:rsid w:val="00765F44"/>
    <w:rsid w:val="007663C9"/>
    <w:rsid w:val="007666C1"/>
    <w:rsid w:val="00766D9F"/>
    <w:rsid w:val="00767178"/>
    <w:rsid w:val="0076729E"/>
    <w:rsid w:val="007672C0"/>
    <w:rsid w:val="007722E6"/>
    <w:rsid w:val="00772328"/>
    <w:rsid w:val="00774E49"/>
    <w:rsid w:val="007754B1"/>
    <w:rsid w:val="00775BB0"/>
    <w:rsid w:val="007809E1"/>
    <w:rsid w:val="00782E08"/>
    <w:rsid w:val="007838AC"/>
    <w:rsid w:val="007840A6"/>
    <w:rsid w:val="00793444"/>
    <w:rsid w:val="00794DF6"/>
    <w:rsid w:val="007950D3"/>
    <w:rsid w:val="0079587E"/>
    <w:rsid w:val="00796A31"/>
    <w:rsid w:val="007A0B1E"/>
    <w:rsid w:val="007A0C01"/>
    <w:rsid w:val="007A1FF8"/>
    <w:rsid w:val="007A2936"/>
    <w:rsid w:val="007A2C1D"/>
    <w:rsid w:val="007A2EFA"/>
    <w:rsid w:val="007A437D"/>
    <w:rsid w:val="007A4B70"/>
    <w:rsid w:val="007A5DE5"/>
    <w:rsid w:val="007B0B25"/>
    <w:rsid w:val="007B3E55"/>
    <w:rsid w:val="007B6FA9"/>
    <w:rsid w:val="007B7F42"/>
    <w:rsid w:val="007C1B9B"/>
    <w:rsid w:val="007C1EBE"/>
    <w:rsid w:val="007C5403"/>
    <w:rsid w:val="007C5DD9"/>
    <w:rsid w:val="007D38B4"/>
    <w:rsid w:val="007D4EA2"/>
    <w:rsid w:val="007D4F4D"/>
    <w:rsid w:val="007E024D"/>
    <w:rsid w:val="007E02A0"/>
    <w:rsid w:val="007E22AC"/>
    <w:rsid w:val="007E3329"/>
    <w:rsid w:val="007F3B8C"/>
    <w:rsid w:val="007F3C71"/>
    <w:rsid w:val="007F58E1"/>
    <w:rsid w:val="007F67B7"/>
    <w:rsid w:val="007F7277"/>
    <w:rsid w:val="0080337E"/>
    <w:rsid w:val="00806841"/>
    <w:rsid w:val="00806D06"/>
    <w:rsid w:val="008207B5"/>
    <w:rsid w:val="008229F1"/>
    <w:rsid w:val="00822B1D"/>
    <w:rsid w:val="00822DA3"/>
    <w:rsid w:val="00826809"/>
    <w:rsid w:val="00830F33"/>
    <w:rsid w:val="0083459A"/>
    <w:rsid w:val="00836F5E"/>
    <w:rsid w:val="00844682"/>
    <w:rsid w:val="00852E46"/>
    <w:rsid w:val="00853375"/>
    <w:rsid w:val="00853C70"/>
    <w:rsid w:val="00853D81"/>
    <w:rsid w:val="0085480C"/>
    <w:rsid w:val="008557AF"/>
    <w:rsid w:val="00856F6C"/>
    <w:rsid w:val="0086153F"/>
    <w:rsid w:val="00863DA1"/>
    <w:rsid w:val="008645F5"/>
    <w:rsid w:val="008655C0"/>
    <w:rsid w:val="00865756"/>
    <w:rsid w:val="0087292B"/>
    <w:rsid w:val="00876BAD"/>
    <w:rsid w:val="008834DB"/>
    <w:rsid w:val="008911D3"/>
    <w:rsid w:val="00892750"/>
    <w:rsid w:val="00892EF4"/>
    <w:rsid w:val="008949B0"/>
    <w:rsid w:val="008A5583"/>
    <w:rsid w:val="008A5AE4"/>
    <w:rsid w:val="008A6F01"/>
    <w:rsid w:val="008A7515"/>
    <w:rsid w:val="008B0299"/>
    <w:rsid w:val="008B4AB5"/>
    <w:rsid w:val="008B54DD"/>
    <w:rsid w:val="008B60C6"/>
    <w:rsid w:val="008B65DB"/>
    <w:rsid w:val="008B6E66"/>
    <w:rsid w:val="008C0F4D"/>
    <w:rsid w:val="008C0FC0"/>
    <w:rsid w:val="008C2FD7"/>
    <w:rsid w:val="008C6886"/>
    <w:rsid w:val="008D0909"/>
    <w:rsid w:val="008D5D30"/>
    <w:rsid w:val="008E06B4"/>
    <w:rsid w:val="008E0960"/>
    <w:rsid w:val="008E2E21"/>
    <w:rsid w:val="008E39CC"/>
    <w:rsid w:val="008E5A17"/>
    <w:rsid w:val="008E72B1"/>
    <w:rsid w:val="008E76FF"/>
    <w:rsid w:val="008F385F"/>
    <w:rsid w:val="008F3BE1"/>
    <w:rsid w:val="008F463C"/>
    <w:rsid w:val="00902429"/>
    <w:rsid w:val="009027E7"/>
    <w:rsid w:val="0090362F"/>
    <w:rsid w:val="009053C9"/>
    <w:rsid w:val="00906D79"/>
    <w:rsid w:val="00910E53"/>
    <w:rsid w:val="00917806"/>
    <w:rsid w:val="00920FED"/>
    <w:rsid w:val="0092208F"/>
    <w:rsid w:val="009228FE"/>
    <w:rsid w:val="009237AA"/>
    <w:rsid w:val="00924288"/>
    <w:rsid w:val="00926FB3"/>
    <w:rsid w:val="00931437"/>
    <w:rsid w:val="00932616"/>
    <w:rsid w:val="00933553"/>
    <w:rsid w:val="00933D41"/>
    <w:rsid w:val="0093531E"/>
    <w:rsid w:val="00940D56"/>
    <w:rsid w:val="009427A8"/>
    <w:rsid w:val="0094417C"/>
    <w:rsid w:val="00951151"/>
    <w:rsid w:val="00953D6C"/>
    <w:rsid w:val="009559F8"/>
    <w:rsid w:val="00961A77"/>
    <w:rsid w:val="009626F6"/>
    <w:rsid w:val="0097123C"/>
    <w:rsid w:val="0097461E"/>
    <w:rsid w:val="00977149"/>
    <w:rsid w:val="00982C58"/>
    <w:rsid w:val="00985C4A"/>
    <w:rsid w:val="00987BC2"/>
    <w:rsid w:val="00990E38"/>
    <w:rsid w:val="00994086"/>
    <w:rsid w:val="009A215D"/>
    <w:rsid w:val="009A62D2"/>
    <w:rsid w:val="009A64D4"/>
    <w:rsid w:val="009A79FF"/>
    <w:rsid w:val="009B0EF5"/>
    <w:rsid w:val="009B2397"/>
    <w:rsid w:val="009B296F"/>
    <w:rsid w:val="009B3F16"/>
    <w:rsid w:val="009B52F2"/>
    <w:rsid w:val="009B7BCC"/>
    <w:rsid w:val="009C0F5A"/>
    <w:rsid w:val="009C545D"/>
    <w:rsid w:val="009C7DE5"/>
    <w:rsid w:val="009D3B48"/>
    <w:rsid w:val="009D40A5"/>
    <w:rsid w:val="009D49BF"/>
    <w:rsid w:val="009D5BEA"/>
    <w:rsid w:val="009D600D"/>
    <w:rsid w:val="009D6150"/>
    <w:rsid w:val="009D6183"/>
    <w:rsid w:val="009D78A0"/>
    <w:rsid w:val="009E0308"/>
    <w:rsid w:val="009E0F82"/>
    <w:rsid w:val="009E1C11"/>
    <w:rsid w:val="009E50D7"/>
    <w:rsid w:val="009F0934"/>
    <w:rsid w:val="009F15FF"/>
    <w:rsid w:val="009F3D62"/>
    <w:rsid w:val="009F47A9"/>
    <w:rsid w:val="009F4E71"/>
    <w:rsid w:val="009F7FCC"/>
    <w:rsid w:val="00A03EA7"/>
    <w:rsid w:val="00A05B2D"/>
    <w:rsid w:val="00A069A8"/>
    <w:rsid w:val="00A07D9E"/>
    <w:rsid w:val="00A1075A"/>
    <w:rsid w:val="00A10AFA"/>
    <w:rsid w:val="00A11E6E"/>
    <w:rsid w:val="00A12FFF"/>
    <w:rsid w:val="00A133C5"/>
    <w:rsid w:val="00A22017"/>
    <w:rsid w:val="00A227E9"/>
    <w:rsid w:val="00A24FCB"/>
    <w:rsid w:val="00A3491F"/>
    <w:rsid w:val="00A37DE9"/>
    <w:rsid w:val="00A41BF7"/>
    <w:rsid w:val="00A41DAC"/>
    <w:rsid w:val="00A436AF"/>
    <w:rsid w:val="00A46111"/>
    <w:rsid w:val="00A47CEA"/>
    <w:rsid w:val="00A47F43"/>
    <w:rsid w:val="00A50137"/>
    <w:rsid w:val="00A504F5"/>
    <w:rsid w:val="00A5187E"/>
    <w:rsid w:val="00A53C00"/>
    <w:rsid w:val="00A55A6B"/>
    <w:rsid w:val="00A57063"/>
    <w:rsid w:val="00A62E3F"/>
    <w:rsid w:val="00A661CB"/>
    <w:rsid w:val="00A66FE7"/>
    <w:rsid w:val="00A74BA0"/>
    <w:rsid w:val="00A7505E"/>
    <w:rsid w:val="00A75736"/>
    <w:rsid w:val="00A80F03"/>
    <w:rsid w:val="00A8183F"/>
    <w:rsid w:val="00A81967"/>
    <w:rsid w:val="00A81AC3"/>
    <w:rsid w:val="00A81C44"/>
    <w:rsid w:val="00A83FC7"/>
    <w:rsid w:val="00A84499"/>
    <w:rsid w:val="00A85F04"/>
    <w:rsid w:val="00A901B5"/>
    <w:rsid w:val="00A90651"/>
    <w:rsid w:val="00A91951"/>
    <w:rsid w:val="00A9279D"/>
    <w:rsid w:val="00A95A2A"/>
    <w:rsid w:val="00A97612"/>
    <w:rsid w:val="00AA0A87"/>
    <w:rsid w:val="00AA0DE6"/>
    <w:rsid w:val="00AA4605"/>
    <w:rsid w:val="00AA6800"/>
    <w:rsid w:val="00AA6B63"/>
    <w:rsid w:val="00AA7502"/>
    <w:rsid w:val="00AB0AF3"/>
    <w:rsid w:val="00AB3246"/>
    <w:rsid w:val="00AB4569"/>
    <w:rsid w:val="00AB61C0"/>
    <w:rsid w:val="00AB7159"/>
    <w:rsid w:val="00AB76B7"/>
    <w:rsid w:val="00AC11B4"/>
    <w:rsid w:val="00AC4E9D"/>
    <w:rsid w:val="00AD48FB"/>
    <w:rsid w:val="00AD5BBB"/>
    <w:rsid w:val="00AE2EB2"/>
    <w:rsid w:val="00AE5364"/>
    <w:rsid w:val="00AE5A75"/>
    <w:rsid w:val="00AE704C"/>
    <w:rsid w:val="00AE7AD3"/>
    <w:rsid w:val="00AF539D"/>
    <w:rsid w:val="00AF5CEA"/>
    <w:rsid w:val="00B009C5"/>
    <w:rsid w:val="00B00D1D"/>
    <w:rsid w:val="00B026B2"/>
    <w:rsid w:val="00B02A70"/>
    <w:rsid w:val="00B04140"/>
    <w:rsid w:val="00B05084"/>
    <w:rsid w:val="00B058AE"/>
    <w:rsid w:val="00B1019A"/>
    <w:rsid w:val="00B13F4E"/>
    <w:rsid w:val="00B21608"/>
    <w:rsid w:val="00B265A9"/>
    <w:rsid w:val="00B2733F"/>
    <w:rsid w:val="00B34568"/>
    <w:rsid w:val="00B350EE"/>
    <w:rsid w:val="00B35DCF"/>
    <w:rsid w:val="00B36259"/>
    <w:rsid w:val="00B453B6"/>
    <w:rsid w:val="00B45956"/>
    <w:rsid w:val="00B46A77"/>
    <w:rsid w:val="00B5048A"/>
    <w:rsid w:val="00B51289"/>
    <w:rsid w:val="00B51D16"/>
    <w:rsid w:val="00B535A8"/>
    <w:rsid w:val="00B6146E"/>
    <w:rsid w:val="00B6267F"/>
    <w:rsid w:val="00B65253"/>
    <w:rsid w:val="00B6591E"/>
    <w:rsid w:val="00B7021F"/>
    <w:rsid w:val="00B70872"/>
    <w:rsid w:val="00B71A4B"/>
    <w:rsid w:val="00B74305"/>
    <w:rsid w:val="00B76345"/>
    <w:rsid w:val="00B80812"/>
    <w:rsid w:val="00B80833"/>
    <w:rsid w:val="00B81787"/>
    <w:rsid w:val="00B82D05"/>
    <w:rsid w:val="00B843D2"/>
    <w:rsid w:val="00B85271"/>
    <w:rsid w:val="00B900EC"/>
    <w:rsid w:val="00B925B7"/>
    <w:rsid w:val="00B93AB7"/>
    <w:rsid w:val="00B96840"/>
    <w:rsid w:val="00BA209E"/>
    <w:rsid w:val="00BA21C3"/>
    <w:rsid w:val="00BA24FE"/>
    <w:rsid w:val="00BA2D03"/>
    <w:rsid w:val="00BA2E7B"/>
    <w:rsid w:val="00BA498B"/>
    <w:rsid w:val="00BA4D1D"/>
    <w:rsid w:val="00BA540E"/>
    <w:rsid w:val="00BA55D0"/>
    <w:rsid w:val="00BA6054"/>
    <w:rsid w:val="00BA6851"/>
    <w:rsid w:val="00BA6C97"/>
    <w:rsid w:val="00BB0E07"/>
    <w:rsid w:val="00BB271F"/>
    <w:rsid w:val="00BB510F"/>
    <w:rsid w:val="00BB6604"/>
    <w:rsid w:val="00BB67A0"/>
    <w:rsid w:val="00BB7651"/>
    <w:rsid w:val="00BC3EAA"/>
    <w:rsid w:val="00BC664C"/>
    <w:rsid w:val="00BD048B"/>
    <w:rsid w:val="00BD620A"/>
    <w:rsid w:val="00BD64C7"/>
    <w:rsid w:val="00BE2D29"/>
    <w:rsid w:val="00BE43EA"/>
    <w:rsid w:val="00BE5453"/>
    <w:rsid w:val="00BF03CF"/>
    <w:rsid w:val="00BF0C89"/>
    <w:rsid w:val="00BF0D22"/>
    <w:rsid w:val="00BF1BC4"/>
    <w:rsid w:val="00BF3BD7"/>
    <w:rsid w:val="00BF435F"/>
    <w:rsid w:val="00BF5014"/>
    <w:rsid w:val="00C01696"/>
    <w:rsid w:val="00C018C3"/>
    <w:rsid w:val="00C02664"/>
    <w:rsid w:val="00C06380"/>
    <w:rsid w:val="00C06E53"/>
    <w:rsid w:val="00C07371"/>
    <w:rsid w:val="00C07588"/>
    <w:rsid w:val="00C118B0"/>
    <w:rsid w:val="00C126E2"/>
    <w:rsid w:val="00C15A7D"/>
    <w:rsid w:val="00C16A83"/>
    <w:rsid w:val="00C177C4"/>
    <w:rsid w:val="00C2452D"/>
    <w:rsid w:val="00C30933"/>
    <w:rsid w:val="00C318FC"/>
    <w:rsid w:val="00C34032"/>
    <w:rsid w:val="00C363BD"/>
    <w:rsid w:val="00C36B13"/>
    <w:rsid w:val="00C376D7"/>
    <w:rsid w:val="00C41A8E"/>
    <w:rsid w:val="00C41FC1"/>
    <w:rsid w:val="00C44A3C"/>
    <w:rsid w:val="00C46D59"/>
    <w:rsid w:val="00C471F1"/>
    <w:rsid w:val="00C47629"/>
    <w:rsid w:val="00C51261"/>
    <w:rsid w:val="00C52321"/>
    <w:rsid w:val="00C53319"/>
    <w:rsid w:val="00C54B48"/>
    <w:rsid w:val="00C56F16"/>
    <w:rsid w:val="00C57C44"/>
    <w:rsid w:val="00C60A91"/>
    <w:rsid w:val="00C61FA6"/>
    <w:rsid w:val="00C62EE0"/>
    <w:rsid w:val="00C63389"/>
    <w:rsid w:val="00C66752"/>
    <w:rsid w:val="00C67263"/>
    <w:rsid w:val="00C675B8"/>
    <w:rsid w:val="00C71FDC"/>
    <w:rsid w:val="00C7353E"/>
    <w:rsid w:val="00C73B3E"/>
    <w:rsid w:val="00C750E8"/>
    <w:rsid w:val="00C7612A"/>
    <w:rsid w:val="00C80189"/>
    <w:rsid w:val="00C81B57"/>
    <w:rsid w:val="00C825E6"/>
    <w:rsid w:val="00C86BCF"/>
    <w:rsid w:val="00C86D45"/>
    <w:rsid w:val="00C87133"/>
    <w:rsid w:val="00C91C39"/>
    <w:rsid w:val="00C94882"/>
    <w:rsid w:val="00C9536D"/>
    <w:rsid w:val="00C9632C"/>
    <w:rsid w:val="00C96B93"/>
    <w:rsid w:val="00CA0817"/>
    <w:rsid w:val="00CA2853"/>
    <w:rsid w:val="00CA3E60"/>
    <w:rsid w:val="00CA6939"/>
    <w:rsid w:val="00CA7FF9"/>
    <w:rsid w:val="00CB0615"/>
    <w:rsid w:val="00CB184A"/>
    <w:rsid w:val="00CC52B4"/>
    <w:rsid w:val="00CC5E92"/>
    <w:rsid w:val="00CD1B2D"/>
    <w:rsid w:val="00CD3189"/>
    <w:rsid w:val="00CD3457"/>
    <w:rsid w:val="00CD3F6E"/>
    <w:rsid w:val="00CD4114"/>
    <w:rsid w:val="00CD4200"/>
    <w:rsid w:val="00CD5127"/>
    <w:rsid w:val="00CD523D"/>
    <w:rsid w:val="00CD5BDA"/>
    <w:rsid w:val="00CE521E"/>
    <w:rsid w:val="00CF42E5"/>
    <w:rsid w:val="00CF539A"/>
    <w:rsid w:val="00CF76CE"/>
    <w:rsid w:val="00CF7863"/>
    <w:rsid w:val="00CF7C53"/>
    <w:rsid w:val="00D00433"/>
    <w:rsid w:val="00D0182B"/>
    <w:rsid w:val="00D02C5D"/>
    <w:rsid w:val="00D050BD"/>
    <w:rsid w:val="00D07934"/>
    <w:rsid w:val="00D113D8"/>
    <w:rsid w:val="00D202BD"/>
    <w:rsid w:val="00D21122"/>
    <w:rsid w:val="00D2431D"/>
    <w:rsid w:val="00D27D9F"/>
    <w:rsid w:val="00D3142A"/>
    <w:rsid w:val="00D334A6"/>
    <w:rsid w:val="00D3399E"/>
    <w:rsid w:val="00D35FC0"/>
    <w:rsid w:val="00D40F6C"/>
    <w:rsid w:val="00D431E9"/>
    <w:rsid w:val="00D4367F"/>
    <w:rsid w:val="00D46B77"/>
    <w:rsid w:val="00D51849"/>
    <w:rsid w:val="00D55CA9"/>
    <w:rsid w:val="00D56AD5"/>
    <w:rsid w:val="00D577F8"/>
    <w:rsid w:val="00D57E6B"/>
    <w:rsid w:val="00D636F3"/>
    <w:rsid w:val="00D64957"/>
    <w:rsid w:val="00D671B8"/>
    <w:rsid w:val="00D7154D"/>
    <w:rsid w:val="00D715A1"/>
    <w:rsid w:val="00D73439"/>
    <w:rsid w:val="00D738E0"/>
    <w:rsid w:val="00D74D69"/>
    <w:rsid w:val="00D76127"/>
    <w:rsid w:val="00D77B33"/>
    <w:rsid w:val="00D8595D"/>
    <w:rsid w:val="00D85DEC"/>
    <w:rsid w:val="00D85E95"/>
    <w:rsid w:val="00D862AA"/>
    <w:rsid w:val="00D87297"/>
    <w:rsid w:val="00D92E58"/>
    <w:rsid w:val="00DA06BB"/>
    <w:rsid w:val="00DA3B0D"/>
    <w:rsid w:val="00DA4829"/>
    <w:rsid w:val="00DA5998"/>
    <w:rsid w:val="00DA5A21"/>
    <w:rsid w:val="00DB5768"/>
    <w:rsid w:val="00DB5F0E"/>
    <w:rsid w:val="00DC06D5"/>
    <w:rsid w:val="00DC1C31"/>
    <w:rsid w:val="00DC6309"/>
    <w:rsid w:val="00DD1371"/>
    <w:rsid w:val="00DD166C"/>
    <w:rsid w:val="00DD4CFB"/>
    <w:rsid w:val="00DD55AE"/>
    <w:rsid w:val="00DE40B8"/>
    <w:rsid w:val="00DF1007"/>
    <w:rsid w:val="00DF15C5"/>
    <w:rsid w:val="00DF3356"/>
    <w:rsid w:val="00E01E96"/>
    <w:rsid w:val="00E02C19"/>
    <w:rsid w:val="00E039B4"/>
    <w:rsid w:val="00E03A4D"/>
    <w:rsid w:val="00E1573E"/>
    <w:rsid w:val="00E174DE"/>
    <w:rsid w:val="00E22EF5"/>
    <w:rsid w:val="00E31005"/>
    <w:rsid w:val="00E4297A"/>
    <w:rsid w:val="00E42BB0"/>
    <w:rsid w:val="00E45B2E"/>
    <w:rsid w:val="00E45B37"/>
    <w:rsid w:val="00E50D51"/>
    <w:rsid w:val="00E54707"/>
    <w:rsid w:val="00E551F4"/>
    <w:rsid w:val="00E55BAE"/>
    <w:rsid w:val="00E5765E"/>
    <w:rsid w:val="00E57849"/>
    <w:rsid w:val="00E61707"/>
    <w:rsid w:val="00E701B1"/>
    <w:rsid w:val="00E72F9C"/>
    <w:rsid w:val="00E7586B"/>
    <w:rsid w:val="00E760B4"/>
    <w:rsid w:val="00E80072"/>
    <w:rsid w:val="00E80699"/>
    <w:rsid w:val="00E821CA"/>
    <w:rsid w:val="00E85FD2"/>
    <w:rsid w:val="00E86290"/>
    <w:rsid w:val="00E869C5"/>
    <w:rsid w:val="00E91C2F"/>
    <w:rsid w:val="00EA3A7B"/>
    <w:rsid w:val="00EA428E"/>
    <w:rsid w:val="00EB1336"/>
    <w:rsid w:val="00EB5CB2"/>
    <w:rsid w:val="00EC16C9"/>
    <w:rsid w:val="00EC46F2"/>
    <w:rsid w:val="00EC4BEC"/>
    <w:rsid w:val="00EC58A1"/>
    <w:rsid w:val="00EC743E"/>
    <w:rsid w:val="00EC7A81"/>
    <w:rsid w:val="00ED233B"/>
    <w:rsid w:val="00EE221E"/>
    <w:rsid w:val="00EE2E31"/>
    <w:rsid w:val="00EE6D6C"/>
    <w:rsid w:val="00EF38F6"/>
    <w:rsid w:val="00EF4090"/>
    <w:rsid w:val="00EF4B3C"/>
    <w:rsid w:val="00F0061C"/>
    <w:rsid w:val="00F01D5D"/>
    <w:rsid w:val="00F0273B"/>
    <w:rsid w:val="00F07AA4"/>
    <w:rsid w:val="00F1048E"/>
    <w:rsid w:val="00F105D6"/>
    <w:rsid w:val="00F140CF"/>
    <w:rsid w:val="00F144DE"/>
    <w:rsid w:val="00F23022"/>
    <w:rsid w:val="00F24E4B"/>
    <w:rsid w:val="00F30DBB"/>
    <w:rsid w:val="00F311E0"/>
    <w:rsid w:val="00F31DCF"/>
    <w:rsid w:val="00F32A46"/>
    <w:rsid w:val="00F36C87"/>
    <w:rsid w:val="00F37818"/>
    <w:rsid w:val="00F40AA3"/>
    <w:rsid w:val="00F42E01"/>
    <w:rsid w:val="00F44EE3"/>
    <w:rsid w:val="00F47631"/>
    <w:rsid w:val="00F47662"/>
    <w:rsid w:val="00F516D9"/>
    <w:rsid w:val="00F52112"/>
    <w:rsid w:val="00F5347C"/>
    <w:rsid w:val="00F60159"/>
    <w:rsid w:val="00F61615"/>
    <w:rsid w:val="00F62FC3"/>
    <w:rsid w:val="00F634C8"/>
    <w:rsid w:val="00F67FE5"/>
    <w:rsid w:val="00F7020D"/>
    <w:rsid w:val="00F7089C"/>
    <w:rsid w:val="00F76446"/>
    <w:rsid w:val="00F82715"/>
    <w:rsid w:val="00F82EAF"/>
    <w:rsid w:val="00F8366A"/>
    <w:rsid w:val="00F90CC3"/>
    <w:rsid w:val="00F96E54"/>
    <w:rsid w:val="00F977FB"/>
    <w:rsid w:val="00F97CB4"/>
    <w:rsid w:val="00FA090E"/>
    <w:rsid w:val="00FA16C5"/>
    <w:rsid w:val="00FA21DB"/>
    <w:rsid w:val="00FA555C"/>
    <w:rsid w:val="00FB65C4"/>
    <w:rsid w:val="00FB694E"/>
    <w:rsid w:val="00FB7FBC"/>
    <w:rsid w:val="00FC13D3"/>
    <w:rsid w:val="00FC284A"/>
    <w:rsid w:val="00FC2BBD"/>
    <w:rsid w:val="00FC30C3"/>
    <w:rsid w:val="00FC3B03"/>
    <w:rsid w:val="00FC474E"/>
    <w:rsid w:val="00FC5914"/>
    <w:rsid w:val="00FC6655"/>
    <w:rsid w:val="00FD4C85"/>
    <w:rsid w:val="00FD6DAF"/>
    <w:rsid w:val="00FE50E4"/>
    <w:rsid w:val="00FE5D63"/>
    <w:rsid w:val="00FF04F3"/>
    <w:rsid w:val="00FF0972"/>
    <w:rsid w:val="00FF252B"/>
    <w:rsid w:val="00FF5AA0"/>
    <w:rsid w:val="00FF75BB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D1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40A5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40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C1C3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1E483C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DA9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4DA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62C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7A5E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40A5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5D2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9D40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D40A5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4DA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D40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4DA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D40A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9D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DA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aliases w:val="Знак Char"/>
    <w:uiPriority w:val="99"/>
    <w:locked/>
    <w:rsid w:val="009D40A5"/>
    <w:rPr>
      <w:sz w:val="24"/>
      <w:lang w:val="ru-RU" w:eastAsia="ru-RU"/>
    </w:rPr>
  </w:style>
  <w:style w:type="paragraph" w:styleId="CommentText">
    <w:name w:val="annotation text"/>
    <w:aliases w:val="Знак"/>
    <w:basedOn w:val="Normal"/>
    <w:link w:val="CommentTextChar1"/>
    <w:uiPriority w:val="99"/>
    <w:semiHidden/>
    <w:rsid w:val="009D40A5"/>
    <w:rPr>
      <w:szCs w:val="20"/>
    </w:rPr>
  </w:style>
  <w:style w:type="character" w:customStyle="1" w:styleId="CommentTextChar1">
    <w:name w:val="Comment Text Char1"/>
    <w:aliases w:val="Знак Char1"/>
    <w:basedOn w:val="DefaultParagraphFont"/>
    <w:link w:val="CommentText"/>
    <w:uiPriority w:val="99"/>
    <w:semiHidden/>
    <w:locked/>
    <w:rsid w:val="009F15F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D40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066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6C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40668D"/>
    <w:rPr>
      <w:rFonts w:cs="Times New Roman"/>
    </w:rPr>
  </w:style>
  <w:style w:type="paragraph" w:customStyle="1" w:styleId="ConsPlusCell">
    <w:name w:val="ConsPlusCell"/>
    <w:uiPriority w:val="99"/>
    <w:rsid w:val="00CE521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32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DA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92C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4DA9"/>
    <w:rPr>
      <w:rFonts w:ascii="Tahoma" w:hAnsi="Tahoma" w:cs="Tahoma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2111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4DA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111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A20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7D49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EndnoteReference">
    <w:name w:val="endnote reference"/>
    <w:basedOn w:val="DefaultParagraphFont"/>
    <w:uiPriority w:val="99"/>
    <w:rsid w:val="005406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00A28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DefaultParagraphFont"/>
    <w:link w:val="31"/>
    <w:uiPriority w:val="99"/>
    <w:locked/>
    <w:rsid w:val="00400A28"/>
    <w:rPr>
      <w:rFonts w:cs="Times New Roman"/>
      <w:sz w:val="28"/>
      <w:szCs w:val="28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400A28"/>
    <w:pPr>
      <w:shd w:val="clear" w:color="auto" w:fill="FFFFFF"/>
      <w:spacing w:line="240" w:lineRule="atLeast"/>
      <w:jc w:val="left"/>
    </w:pPr>
    <w:rPr>
      <w:sz w:val="28"/>
      <w:szCs w:val="28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400A28"/>
    <w:rPr>
      <w:rFonts w:cs="Times New Roman"/>
      <w:sz w:val="28"/>
      <w:szCs w:val="28"/>
      <w:lang w:bidi="ar-SA"/>
    </w:rPr>
  </w:style>
  <w:style w:type="paragraph" w:customStyle="1" w:styleId="51">
    <w:name w:val="Основной текст (5)1"/>
    <w:basedOn w:val="Normal"/>
    <w:link w:val="5"/>
    <w:uiPriority w:val="99"/>
    <w:rsid w:val="00400A28"/>
    <w:pPr>
      <w:shd w:val="clear" w:color="auto" w:fill="FFFFFF"/>
      <w:spacing w:after="720" w:line="326" w:lineRule="exact"/>
    </w:pPr>
    <w:rPr>
      <w:sz w:val="28"/>
      <w:szCs w:val="28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400A28"/>
    <w:rPr>
      <w:rFonts w:cs="Times New Roman"/>
      <w:sz w:val="28"/>
      <w:szCs w:val="28"/>
      <w:lang w:bidi="ar-SA"/>
    </w:rPr>
  </w:style>
  <w:style w:type="paragraph" w:customStyle="1" w:styleId="61">
    <w:name w:val="Основной текст (6)1"/>
    <w:basedOn w:val="Normal"/>
    <w:link w:val="6"/>
    <w:uiPriority w:val="99"/>
    <w:rsid w:val="00400A28"/>
    <w:pPr>
      <w:shd w:val="clear" w:color="auto" w:fill="FFFFFF"/>
      <w:spacing w:before="720" w:after="60" w:line="240" w:lineRule="atLeast"/>
      <w:ind w:firstLine="720"/>
    </w:pPr>
    <w:rPr>
      <w:sz w:val="28"/>
      <w:szCs w:val="28"/>
    </w:rPr>
  </w:style>
  <w:style w:type="paragraph" w:customStyle="1" w:styleId="ConsPlusTitle">
    <w:name w:val="ConsPlusTitle"/>
    <w:uiPriority w:val="99"/>
    <w:rsid w:val="00400A28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310pt">
    <w:name w:val="Основной текст (3) + 10 pt"/>
    <w:basedOn w:val="3"/>
    <w:uiPriority w:val="99"/>
    <w:rsid w:val="00400A28"/>
    <w:rPr>
      <w:rFonts w:ascii="Times New Roman" w:hAnsi="Times New Roman"/>
      <w:sz w:val="20"/>
      <w:szCs w:val="20"/>
    </w:rPr>
  </w:style>
  <w:style w:type="character" w:customStyle="1" w:styleId="52">
    <w:name w:val="Основной текст (5)2"/>
    <w:basedOn w:val="5"/>
    <w:uiPriority w:val="99"/>
    <w:rsid w:val="00AB3246"/>
    <w:rPr>
      <w:rFonts w:ascii="Times New Roman" w:hAnsi="Times New Roman"/>
      <w:u w:val="single"/>
    </w:rPr>
  </w:style>
  <w:style w:type="character" w:customStyle="1" w:styleId="14">
    <w:name w:val="Основной текст (14)"/>
    <w:basedOn w:val="DefaultParagraphFont"/>
    <w:link w:val="141"/>
    <w:uiPriority w:val="99"/>
    <w:locked/>
    <w:rsid w:val="00AB3246"/>
    <w:rPr>
      <w:rFonts w:cs="Times New Roman"/>
      <w:sz w:val="8"/>
      <w:szCs w:val="8"/>
      <w:lang w:bidi="ar-SA"/>
    </w:rPr>
  </w:style>
  <w:style w:type="paragraph" w:customStyle="1" w:styleId="141">
    <w:name w:val="Основной текст (14)1"/>
    <w:basedOn w:val="Normal"/>
    <w:link w:val="14"/>
    <w:uiPriority w:val="99"/>
    <w:rsid w:val="00AB3246"/>
    <w:pPr>
      <w:shd w:val="clear" w:color="auto" w:fill="FFFFFF"/>
      <w:spacing w:line="240" w:lineRule="atLeast"/>
      <w:jc w:val="left"/>
    </w:pPr>
    <w:rPr>
      <w:sz w:val="8"/>
      <w:szCs w:val="8"/>
    </w:rPr>
  </w:style>
  <w:style w:type="character" w:customStyle="1" w:styleId="13">
    <w:name w:val="Основной текст (13)"/>
    <w:basedOn w:val="DefaultParagraphFont"/>
    <w:link w:val="131"/>
    <w:uiPriority w:val="99"/>
    <w:locked/>
    <w:rsid w:val="00493660"/>
    <w:rPr>
      <w:rFonts w:cs="Times New Roman"/>
      <w:sz w:val="22"/>
      <w:szCs w:val="22"/>
      <w:lang w:bidi="ar-SA"/>
    </w:rPr>
  </w:style>
  <w:style w:type="paragraph" w:customStyle="1" w:styleId="131">
    <w:name w:val="Основной текст (13)1"/>
    <w:basedOn w:val="Normal"/>
    <w:link w:val="13"/>
    <w:uiPriority w:val="99"/>
    <w:rsid w:val="00493660"/>
    <w:pPr>
      <w:shd w:val="clear" w:color="auto" w:fill="FFFFFF"/>
      <w:spacing w:before="480" w:after="480" w:line="277" w:lineRule="exact"/>
      <w:jc w:val="center"/>
    </w:pPr>
    <w:rPr>
      <w:sz w:val="22"/>
      <w:szCs w:val="22"/>
    </w:rPr>
  </w:style>
  <w:style w:type="character" w:customStyle="1" w:styleId="a">
    <w:name w:val="Подпись к таблице"/>
    <w:basedOn w:val="DefaultParagraphFont"/>
    <w:link w:val="1"/>
    <w:uiPriority w:val="99"/>
    <w:locked/>
    <w:rsid w:val="00493660"/>
    <w:rPr>
      <w:rFonts w:cs="Times New Roman"/>
      <w:lang w:bidi="ar-SA"/>
    </w:rPr>
  </w:style>
  <w:style w:type="paragraph" w:customStyle="1" w:styleId="1">
    <w:name w:val="Подпись к таблице1"/>
    <w:basedOn w:val="Normal"/>
    <w:link w:val="a"/>
    <w:uiPriority w:val="99"/>
    <w:rsid w:val="00493660"/>
    <w:pPr>
      <w:shd w:val="clear" w:color="auto" w:fill="FFFFFF"/>
      <w:spacing w:line="240" w:lineRule="atLeast"/>
      <w:jc w:val="left"/>
    </w:pPr>
    <w:rPr>
      <w:sz w:val="20"/>
      <w:szCs w:val="20"/>
    </w:rPr>
  </w:style>
  <w:style w:type="character" w:customStyle="1" w:styleId="63">
    <w:name w:val="Основной текст (6)3"/>
    <w:basedOn w:val="6"/>
    <w:uiPriority w:val="99"/>
    <w:rsid w:val="00063AFA"/>
    <w:rPr>
      <w:rFonts w:ascii="Times New Roman" w:hAnsi="Times New Roman"/>
      <w:u w:val="single"/>
    </w:rPr>
  </w:style>
  <w:style w:type="character" w:customStyle="1" w:styleId="15">
    <w:name w:val="Основной текст (15)"/>
    <w:basedOn w:val="DefaultParagraphFont"/>
    <w:link w:val="151"/>
    <w:uiPriority w:val="99"/>
    <w:locked/>
    <w:rsid w:val="00063AFA"/>
    <w:rPr>
      <w:rFonts w:cs="Times New Roman"/>
      <w:sz w:val="8"/>
      <w:szCs w:val="8"/>
      <w:lang w:bidi="ar-SA"/>
    </w:rPr>
  </w:style>
  <w:style w:type="paragraph" w:customStyle="1" w:styleId="151">
    <w:name w:val="Основной текст (15)1"/>
    <w:basedOn w:val="Normal"/>
    <w:link w:val="15"/>
    <w:uiPriority w:val="99"/>
    <w:rsid w:val="00063AFA"/>
    <w:pPr>
      <w:shd w:val="clear" w:color="auto" w:fill="FFFFFF"/>
      <w:spacing w:line="240" w:lineRule="atLeast"/>
      <w:jc w:val="left"/>
    </w:pPr>
    <w:rPr>
      <w:sz w:val="8"/>
      <w:szCs w:val="8"/>
    </w:rPr>
  </w:style>
  <w:style w:type="character" w:customStyle="1" w:styleId="62">
    <w:name w:val="Основной текст (6)2"/>
    <w:basedOn w:val="6"/>
    <w:uiPriority w:val="99"/>
    <w:rsid w:val="00063AFA"/>
    <w:rPr>
      <w:rFonts w:ascii="Times New Roman" w:hAnsi="Times New Roman"/>
      <w:u w:val="single"/>
    </w:rPr>
  </w:style>
  <w:style w:type="character" w:customStyle="1" w:styleId="12">
    <w:name w:val="Заголовок №1 (2)"/>
    <w:basedOn w:val="DefaultParagraphFont"/>
    <w:link w:val="121"/>
    <w:uiPriority w:val="99"/>
    <w:locked/>
    <w:rsid w:val="00F516D9"/>
    <w:rPr>
      <w:rFonts w:cs="Times New Roman"/>
      <w:sz w:val="26"/>
      <w:szCs w:val="26"/>
      <w:lang w:bidi="ar-SA"/>
    </w:rPr>
  </w:style>
  <w:style w:type="paragraph" w:customStyle="1" w:styleId="121">
    <w:name w:val="Заголовок №1 (2)1"/>
    <w:basedOn w:val="Normal"/>
    <w:link w:val="12"/>
    <w:uiPriority w:val="99"/>
    <w:rsid w:val="00F516D9"/>
    <w:pPr>
      <w:shd w:val="clear" w:color="auto" w:fill="FFFFFF"/>
      <w:spacing w:line="240" w:lineRule="atLeast"/>
      <w:jc w:val="left"/>
      <w:outlineLvl w:val="0"/>
    </w:pPr>
    <w:rPr>
      <w:sz w:val="26"/>
      <w:szCs w:val="26"/>
    </w:rPr>
  </w:style>
  <w:style w:type="character" w:customStyle="1" w:styleId="8">
    <w:name w:val="Основной текст (8)"/>
    <w:basedOn w:val="DefaultParagraphFont"/>
    <w:link w:val="81"/>
    <w:uiPriority w:val="99"/>
    <w:locked/>
    <w:rsid w:val="00F516D9"/>
    <w:rPr>
      <w:rFonts w:cs="Times New Roman"/>
      <w:sz w:val="28"/>
      <w:szCs w:val="28"/>
      <w:lang w:bidi="ar-SA"/>
    </w:rPr>
  </w:style>
  <w:style w:type="paragraph" w:customStyle="1" w:styleId="81">
    <w:name w:val="Основной текст (8)1"/>
    <w:basedOn w:val="Normal"/>
    <w:link w:val="8"/>
    <w:uiPriority w:val="99"/>
    <w:rsid w:val="00F516D9"/>
    <w:pPr>
      <w:shd w:val="clear" w:color="auto" w:fill="FFFFFF"/>
      <w:spacing w:before="420" w:after="240" w:line="322" w:lineRule="exact"/>
      <w:jc w:val="center"/>
    </w:pPr>
    <w:rPr>
      <w:sz w:val="28"/>
      <w:szCs w:val="28"/>
    </w:rPr>
  </w:style>
  <w:style w:type="paragraph" w:customStyle="1" w:styleId="10">
    <w:name w:val="Обычный1"/>
    <w:uiPriority w:val="99"/>
    <w:rsid w:val="001672B1"/>
    <w:pPr>
      <w:widowControl w:val="0"/>
      <w:spacing w:line="312" w:lineRule="auto"/>
      <w:ind w:firstLine="720"/>
    </w:pPr>
    <w:rPr>
      <w:rFonts w:ascii="Courier New" w:hAnsi="Courier New"/>
      <w:sz w:val="18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672B1"/>
    <w:rPr>
      <w:rFonts w:cs="Times New Roman"/>
    </w:rPr>
  </w:style>
  <w:style w:type="character" w:customStyle="1" w:styleId="11">
    <w:name w:val="Основной текст (11)"/>
    <w:basedOn w:val="DefaultParagraphFont"/>
    <w:link w:val="111"/>
    <w:uiPriority w:val="99"/>
    <w:locked/>
    <w:rsid w:val="005B0BFD"/>
    <w:rPr>
      <w:rFonts w:cs="Times New Roman"/>
      <w:lang w:bidi="ar-SA"/>
    </w:rPr>
  </w:style>
  <w:style w:type="paragraph" w:customStyle="1" w:styleId="111">
    <w:name w:val="Основной текст (11)1"/>
    <w:basedOn w:val="Normal"/>
    <w:link w:val="11"/>
    <w:uiPriority w:val="99"/>
    <w:rsid w:val="005B0BFD"/>
    <w:pPr>
      <w:shd w:val="clear" w:color="auto" w:fill="FFFFFF"/>
      <w:spacing w:after="60" w:line="240" w:lineRule="atLeast"/>
      <w:jc w:val="left"/>
    </w:pPr>
    <w:rPr>
      <w:sz w:val="20"/>
      <w:szCs w:val="20"/>
    </w:rPr>
  </w:style>
  <w:style w:type="character" w:customStyle="1" w:styleId="120">
    <w:name w:val="Основной текст (12)"/>
    <w:basedOn w:val="DefaultParagraphFont"/>
    <w:link w:val="1210"/>
    <w:uiPriority w:val="99"/>
    <w:locked/>
    <w:rsid w:val="002653FE"/>
    <w:rPr>
      <w:rFonts w:cs="Times New Roman"/>
      <w:lang w:bidi="ar-SA"/>
    </w:rPr>
  </w:style>
  <w:style w:type="paragraph" w:customStyle="1" w:styleId="1210">
    <w:name w:val="Основной текст (12)1"/>
    <w:basedOn w:val="Normal"/>
    <w:link w:val="120"/>
    <w:uiPriority w:val="99"/>
    <w:rsid w:val="002653FE"/>
    <w:pPr>
      <w:shd w:val="clear" w:color="auto" w:fill="FFFFFF"/>
      <w:spacing w:line="230" w:lineRule="exact"/>
      <w:jc w:val="right"/>
    </w:pPr>
    <w:rPr>
      <w:sz w:val="20"/>
      <w:szCs w:val="20"/>
    </w:rPr>
  </w:style>
  <w:style w:type="character" w:customStyle="1" w:styleId="100">
    <w:name w:val="Основной текст (10)"/>
    <w:basedOn w:val="DefaultParagraphFont"/>
    <w:link w:val="101"/>
    <w:uiPriority w:val="99"/>
    <w:locked/>
    <w:rsid w:val="00424287"/>
    <w:rPr>
      <w:rFonts w:cs="Times New Roman"/>
      <w:lang w:bidi="ar-SA"/>
    </w:rPr>
  </w:style>
  <w:style w:type="paragraph" w:customStyle="1" w:styleId="101">
    <w:name w:val="Основной текст (10)1"/>
    <w:basedOn w:val="Normal"/>
    <w:link w:val="100"/>
    <w:uiPriority w:val="99"/>
    <w:rsid w:val="00424287"/>
    <w:pPr>
      <w:shd w:val="clear" w:color="auto" w:fill="FFFFFF"/>
      <w:spacing w:line="230" w:lineRule="exact"/>
      <w:jc w:val="center"/>
    </w:pPr>
    <w:rPr>
      <w:sz w:val="20"/>
      <w:szCs w:val="20"/>
    </w:rPr>
  </w:style>
  <w:style w:type="character" w:customStyle="1" w:styleId="17">
    <w:name w:val="Основной текст (17)"/>
    <w:basedOn w:val="DefaultParagraphFont"/>
    <w:link w:val="171"/>
    <w:uiPriority w:val="99"/>
    <w:locked/>
    <w:rsid w:val="00FC5914"/>
    <w:rPr>
      <w:rFonts w:cs="Times New Roman"/>
      <w:lang w:bidi="ar-SA"/>
    </w:rPr>
  </w:style>
  <w:style w:type="paragraph" w:customStyle="1" w:styleId="171">
    <w:name w:val="Основной текст (17)1"/>
    <w:basedOn w:val="Normal"/>
    <w:link w:val="17"/>
    <w:uiPriority w:val="99"/>
    <w:rsid w:val="00FC5914"/>
    <w:pPr>
      <w:shd w:val="clear" w:color="auto" w:fill="FFFFFF"/>
      <w:spacing w:line="230" w:lineRule="exact"/>
      <w:ind w:firstLine="1700"/>
      <w:jc w:val="left"/>
    </w:pPr>
    <w:rPr>
      <w:sz w:val="20"/>
      <w:szCs w:val="20"/>
    </w:rPr>
  </w:style>
  <w:style w:type="paragraph" w:customStyle="1" w:styleId="16">
    <w:name w:val="Абзац списка1"/>
    <w:basedOn w:val="Normal"/>
    <w:uiPriority w:val="99"/>
    <w:rsid w:val="00C86D4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B67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15FF"/>
    <w:rPr>
      <w:rFonts w:cs="Times New Roman"/>
      <w:sz w:val="24"/>
      <w:szCs w:val="24"/>
    </w:rPr>
  </w:style>
  <w:style w:type="character" w:customStyle="1" w:styleId="a0">
    <w:name w:val="Добавленный текст"/>
    <w:uiPriority w:val="99"/>
    <w:rsid w:val="00F7020D"/>
    <w:rPr>
      <w:color w:val="000000"/>
    </w:rPr>
  </w:style>
  <w:style w:type="paragraph" w:customStyle="1" w:styleId="a1">
    <w:name w:val="Нормальный (таблица)"/>
    <w:basedOn w:val="Normal"/>
    <w:next w:val="Normal"/>
    <w:uiPriority w:val="99"/>
    <w:rsid w:val="00F702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Heading3Char1">
    <w:name w:val="Heading 3 Char1"/>
    <w:link w:val="Heading3"/>
    <w:uiPriority w:val="99"/>
    <w:locked/>
    <w:rsid w:val="00DC1C31"/>
    <w:rPr>
      <w:rFonts w:ascii="Arial" w:hAnsi="Arial"/>
      <w:b/>
      <w:sz w:val="26"/>
      <w:lang w:val="ru-RU" w:eastAsia="ru-RU"/>
    </w:rPr>
  </w:style>
  <w:style w:type="paragraph" w:customStyle="1" w:styleId="a2">
    <w:name w:val="Ссылка на официальную публикацию"/>
    <w:basedOn w:val="Normal"/>
    <w:next w:val="Normal"/>
    <w:uiPriority w:val="99"/>
    <w:rsid w:val="00E01E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нак Знак6"/>
    <w:basedOn w:val="DefaultParagraphFont"/>
    <w:uiPriority w:val="99"/>
    <w:locked/>
    <w:rsid w:val="00C471F1"/>
    <w:rPr>
      <w:rFonts w:cs="Times New Roman"/>
      <w:sz w:val="24"/>
      <w:szCs w:val="24"/>
    </w:rPr>
  </w:style>
  <w:style w:type="character" w:customStyle="1" w:styleId="4">
    <w:name w:val="Знак Знак4"/>
    <w:basedOn w:val="DefaultParagraphFont"/>
    <w:uiPriority w:val="99"/>
    <w:locked/>
    <w:rsid w:val="00C471F1"/>
    <w:rPr>
      <w:rFonts w:cs="Times New Roman"/>
      <w:sz w:val="24"/>
    </w:rPr>
  </w:style>
  <w:style w:type="paragraph" w:customStyle="1" w:styleId="a3">
    <w:name w:val="Прижатый влево"/>
    <w:basedOn w:val="Normal"/>
    <w:next w:val="Normal"/>
    <w:uiPriority w:val="99"/>
    <w:rsid w:val="005300CC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Heading4Char1">
    <w:name w:val="Heading 4 Char1"/>
    <w:link w:val="Heading4"/>
    <w:uiPriority w:val="99"/>
    <w:locked/>
    <w:rsid w:val="001E483C"/>
    <w:rPr>
      <w:b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3527</TotalTime>
  <Pages>43</Pages>
  <Words>9959</Words>
  <Characters>-32766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Романова</dc:creator>
  <cp:keywords/>
  <dc:description/>
  <cp:lastModifiedBy>ПК</cp:lastModifiedBy>
  <cp:revision>26</cp:revision>
  <cp:lastPrinted>2018-10-09T11:15:00Z</cp:lastPrinted>
  <dcterms:created xsi:type="dcterms:W3CDTF">2011-08-23T08:43:00Z</dcterms:created>
  <dcterms:modified xsi:type="dcterms:W3CDTF">2021-09-27T08:53:00Z</dcterms:modified>
</cp:coreProperties>
</file>