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C4" w:rsidRDefault="00F15AC4" w:rsidP="00F15AC4">
      <w:pPr>
        <w:pStyle w:val="a3"/>
        <w:jc w:val="center"/>
      </w:pPr>
      <w:bookmarkStart w:id="0" w:name="_GoBack"/>
      <w:r>
        <w:rPr>
          <w:rStyle w:val="a4"/>
        </w:rPr>
        <w:t>О рекомендациях как защитить свой дом от постельных клопов</w:t>
      </w:r>
    </w:p>
    <w:bookmarkEnd w:id="0"/>
    <w:p w:rsidR="00F15AC4" w:rsidRDefault="00F15AC4" w:rsidP="00F15AC4">
      <w:pPr>
        <w:pStyle w:val="a3"/>
        <w:jc w:val="both"/>
      </w:pPr>
      <w:r>
        <w:t xml:space="preserve">Управление Роспотребнадзора по Республике </w:t>
      </w:r>
      <w:proofErr w:type="gramStart"/>
      <w:r>
        <w:t>Татарстан  напоминает</w:t>
      </w:r>
      <w:proofErr w:type="gramEnd"/>
      <w:r>
        <w:t xml:space="preserve">, что постельные клопы – это кровососущие бескрылые насекомые из семейства </w:t>
      </w:r>
      <w:proofErr w:type="spellStart"/>
      <w:r>
        <w:t>Cimicidae</w:t>
      </w:r>
      <w:proofErr w:type="spellEnd"/>
      <w:r>
        <w:t xml:space="preserve">, относящиеся к домовым (гнездовым) паразитам подстерегающего типа. Название «постельные клопы» применяется к двум видам: обыкновенный постельный клоп </w:t>
      </w:r>
      <w:proofErr w:type="spellStart"/>
      <w:r>
        <w:rPr>
          <w:rStyle w:val="a5"/>
        </w:rPr>
        <w:t>Cimex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lectularius</w:t>
      </w:r>
      <w:proofErr w:type="spellEnd"/>
      <w:r>
        <w:t xml:space="preserve"> – распространен во многих странах с умеренным климатом, и </w:t>
      </w:r>
      <w:proofErr w:type="spellStart"/>
      <w:r>
        <w:rPr>
          <w:rStyle w:val="a5"/>
        </w:rPr>
        <w:t>Сimex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hemipterus</w:t>
      </w:r>
      <w:proofErr w:type="spellEnd"/>
      <w:r>
        <w:rPr>
          <w:rStyle w:val="a5"/>
        </w:rPr>
        <w:t xml:space="preserve"> – </w:t>
      </w:r>
      <w:r>
        <w:t>тропический постельный клоп, обитающий в зоне тропических стран.</w:t>
      </w:r>
    </w:p>
    <w:p w:rsidR="00F15AC4" w:rsidRDefault="00F15AC4" w:rsidP="00F15AC4">
      <w:pPr>
        <w:pStyle w:val="a3"/>
        <w:jc w:val="both"/>
      </w:pPr>
      <w:r>
        <w:t>Тропические постельные клопы замечены на территории ряда российских городов. Данный вид насекомых является новым для Европейской части России. По данным специалистов, с каждым годом численность этих насекомых увеличивается. Клопов этих видов могут отличить друг от друга только специалисты-энтомологи.</w:t>
      </w:r>
    </w:p>
    <w:p w:rsidR="00F15AC4" w:rsidRDefault="00F15AC4" w:rsidP="00F15AC4">
      <w:pPr>
        <w:pStyle w:val="a3"/>
        <w:jc w:val="both"/>
      </w:pPr>
      <w:r>
        <w:t>Клопов относят к синантропным (бытовым) насекомым, они могут существовать и размножаться в помещениях, содержащихся в надлежащем санитарном состоянии, однако наиболее часто они встречаются в жилых помещениях с высокой плотностью людей и неудовлетворительным санитарно-техническим состоянием.</w:t>
      </w:r>
    </w:p>
    <w:p w:rsidR="00F15AC4" w:rsidRDefault="00F15AC4" w:rsidP="00F15AC4">
      <w:pPr>
        <w:pStyle w:val="a3"/>
        <w:jc w:val="both"/>
      </w:pPr>
      <w:r>
        <w:t xml:space="preserve">Самый простой и наиболее частый способ распространения клопов – это их занос с вещами, одеждой, мебелью и другими предметами обихода. Они могут переползать из соседних квартир, с этажа на этаж по каналам вентиляции, через </w:t>
      </w:r>
      <w:proofErr w:type="spellStart"/>
      <w:r>
        <w:t>электророзетки</w:t>
      </w:r>
      <w:proofErr w:type="spellEnd"/>
      <w:r>
        <w:t>, а в теплое время – по наружным стенам домов. Кроме того, рассадником клопов могут быть чердаки (если в них гнездятся голуби). Реже клопа можно «подцепить» в транспорте и в других местах скопления людей.</w:t>
      </w:r>
    </w:p>
    <w:p w:rsidR="00F15AC4" w:rsidRDefault="00F15AC4" w:rsidP="00F15AC4">
      <w:pPr>
        <w:pStyle w:val="a3"/>
        <w:jc w:val="both"/>
      </w:pPr>
      <w:r>
        <w:t>Этих насекомых замечают не только в антисанитарных условиях. Если вредители попадают хотя бы в одну квартиру, существует риск заселения клопами целого дома.</w:t>
      </w:r>
    </w:p>
    <w:p w:rsidR="00F15AC4" w:rsidRDefault="00F15AC4" w:rsidP="00F15AC4">
      <w:pPr>
        <w:pStyle w:val="a3"/>
        <w:jc w:val="both"/>
      </w:pPr>
      <w:r>
        <w:t>О присутствии паразитов в помещении чаще всего можно догадаться по наличию укусов на теле после сна. Размер редких крупных особей (самок) может достигать размера спичечной головки. Клопы питаются исключительно кровью, поэтому их тянет к человеку. Отмечена особенность тропических постельных клопов - они могут нападать на человека и днем.</w:t>
      </w:r>
    </w:p>
    <w:p w:rsidR="00F15AC4" w:rsidRDefault="00F15AC4" w:rsidP="00F15AC4">
      <w:pPr>
        <w:pStyle w:val="a3"/>
        <w:jc w:val="both"/>
      </w:pPr>
      <w:r>
        <w:t>Основной период активности постельных клопов приходится на лето и начало отопительного сезона. Чтобы заметить появление вредителей на ранней стадии, рекомендуется чаще менять постельное белье.</w:t>
      </w:r>
    </w:p>
    <w:p w:rsidR="00F15AC4" w:rsidRDefault="00F15AC4" w:rsidP="00F15AC4">
      <w:pPr>
        <w:pStyle w:val="a3"/>
        <w:jc w:val="both"/>
      </w:pPr>
      <w:r>
        <w:t>Проживающие в отелях (а постельные клопы встречаются даже в пятизвездочных гостиницах) рискуют привезти домой нежелательный подарок в виде этих насекомых.</w:t>
      </w:r>
    </w:p>
    <w:p w:rsidR="00F15AC4" w:rsidRDefault="00F15AC4" w:rsidP="00F15AC4">
      <w:pPr>
        <w:pStyle w:val="a3"/>
        <w:jc w:val="both"/>
      </w:pPr>
      <w:r>
        <w:t>При заселении в номер необходимо внимательно осмотреть постель, не стесняясь персонала, и при малейших признаках наличия постельных клопов отказаться от проживания в такой гостинице.</w:t>
      </w:r>
    </w:p>
    <w:p w:rsidR="00F15AC4" w:rsidRDefault="00F15AC4" w:rsidP="00F15AC4">
      <w:pPr>
        <w:pStyle w:val="a3"/>
        <w:jc w:val="both"/>
      </w:pPr>
      <w:r>
        <w:t>Чтобы не привезти в своих вещах насекомых домой, эксперты предлагают держать чемоданы в ванной или душевой, поскольку по скользким поверхностям клопам труднее проникнуть в вещи.</w:t>
      </w:r>
    </w:p>
    <w:p w:rsidR="00F15AC4" w:rsidRDefault="00F15AC4" w:rsidP="00F15AC4">
      <w:pPr>
        <w:pStyle w:val="a3"/>
        <w:jc w:val="both"/>
      </w:pPr>
      <w:r>
        <w:t>Грязное белье и одежду рекомендуется складывать в плотно закрывающийся пакет и не хранить на полу. После возвращения домой вещи лучше отдать в прачечную или химчистку, где они пройдут обработку при высокой температуре, способной уничтожить клопов на всех стадиях развития.</w:t>
      </w:r>
    </w:p>
    <w:p w:rsidR="00F15AC4" w:rsidRDefault="00F15AC4" w:rsidP="00F15AC4">
      <w:pPr>
        <w:pStyle w:val="a3"/>
        <w:jc w:val="both"/>
      </w:pPr>
      <w:r>
        <w:t>В целях предупреждения размножения и расселения клопов большое значение имеют профилактические и санитарно-технические мероприятия.</w:t>
      </w:r>
    </w:p>
    <w:p w:rsidR="00F15AC4" w:rsidRDefault="00F15AC4" w:rsidP="00F15AC4">
      <w:pPr>
        <w:pStyle w:val="a3"/>
        <w:jc w:val="both"/>
      </w:pPr>
      <w:r>
        <w:lastRenderedPageBreak/>
        <w:t>Необходимо регулярно проводить уборку помещений, лучше с использованием пылесоса, часто менять постельное белье, сразу стирать его, не держа в емкостях для хранения; периодически осматривать кровати и другую мягкую мебель, постельные принадлежности, ковры и обращать внимание на следы жизнедеятельности клопов: темные точки («</w:t>
      </w:r>
      <w:proofErr w:type="spellStart"/>
      <w:r>
        <w:t>засиженности</w:t>
      </w:r>
      <w:proofErr w:type="spellEnd"/>
      <w:r>
        <w:t>») в стыках деталей мебели, на картинах с обратной стороны, на внутренней стороне отстающих обоев, пятнышки крови на постельном белье и т. п.</w:t>
      </w:r>
    </w:p>
    <w:p w:rsidR="00F15AC4" w:rsidRDefault="00F15AC4" w:rsidP="00F15AC4">
      <w:pPr>
        <w:pStyle w:val="a3"/>
        <w:jc w:val="both"/>
      </w:pPr>
      <w:r>
        <w:t>Существенное значение имеет систематический косметический ремонт квартир, побелка потолков, тщательная (без щелей) оклейка обоями, заделка щелей в полах, за плинтусами, у подоконников и косяков дверей.</w:t>
      </w:r>
    </w:p>
    <w:p w:rsidR="00F15AC4" w:rsidRDefault="00F15AC4" w:rsidP="00F15AC4">
      <w:pPr>
        <w:pStyle w:val="a3"/>
        <w:jc w:val="both"/>
      </w:pPr>
      <w:r>
        <w:t>Для уничтожения, снижения численности и создания неблагоприятных условий среды    обитания насекомых используют дезинсекционные средства, прошедшие государственную регистрацию. Граждане имеют право самостоятельно осуществлять дезинсекцию собственных жилых помещений, в том числе садовых домиков, надворных построек дезинсекционными средствами, разрешенными для применения населением в быту. Область и условия применения дезинсекционных средств, прошедших государственную регистрацию, определяется инструкцией по их применению и этикеткой для населения.</w:t>
      </w:r>
    </w:p>
    <w:p w:rsidR="003070DB" w:rsidRDefault="003070DB" w:rsidP="00F15AC4">
      <w:pPr>
        <w:jc w:val="both"/>
      </w:pPr>
    </w:p>
    <w:sectPr w:rsidR="003070DB" w:rsidSect="00F15A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C4"/>
    <w:rsid w:val="003070DB"/>
    <w:rsid w:val="00F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9D32E-DC0A-4940-B165-12EFF851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AC4"/>
    <w:rPr>
      <w:b/>
      <w:bCs/>
    </w:rPr>
  </w:style>
  <w:style w:type="character" w:styleId="a5">
    <w:name w:val="Emphasis"/>
    <w:basedOn w:val="a0"/>
    <w:uiPriority w:val="20"/>
    <w:qFormat/>
    <w:rsid w:val="00F15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2023-02-17T10:26:00Z</dcterms:created>
  <dcterms:modified xsi:type="dcterms:W3CDTF">2023-02-17T10:27:00Z</dcterms:modified>
</cp:coreProperties>
</file>