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7BB" w:rsidRDefault="00F817BB" w:rsidP="00F817BB">
      <w:pPr>
        <w:pStyle w:val="a3"/>
        <w:jc w:val="center"/>
      </w:pPr>
      <w:r>
        <w:rPr>
          <w:rStyle w:val="a4"/>
        </w:rPr>
        <w:t>Сезонные продукты. Мангольд: польза и опасные свойства</w:t>
      </w:r>
    </w:p>
    <w:p w:rsidR="00F817BB" w:rsidRDefault="00F817BB" w:rsidP="00F817BB">
      <w:pPr>
        <w:pStyle w:val="a3"/>
        <w:jc w:val="both"/>
      </w:pPr>
      <w:r>
        <w:rPr>
          <w:rStyle w:val="a4"/>
        </w:rPr>
        <w:t>Мангольд</w:t>
      </w:r>
      <w:r>
        <w:t>- это листовая свекла, ближайший родственник этой очень популярной у нас культуры.  Самая существенная разница - в корне, у мангольда даже близко нет такого мясистого, яркого корнеплода, как у обыкновенной свеклы. Так что едят у растения в основном ботву. И именно она обладает потрясающим и нежным вкусом. Это скорее овощ, чем зелень - крупное растение высотой до 60-70 см.</w:t>
      </w:r>
    </w:p>
    <w:p w:rsidR="00F817BB" w:rsidRDefault="00F817BB" w:rsidP="00F817BB">
      <w:pPr>
        <w:pStyle w:val="a3"/>
        <w:jc w:val="both"/>
      </w:pPr>
      <w:r>
        <w:t>В России мангольд не самая популярная культура, хотя в выращивании она неприхотлива, пышно разрастается, давая богатый урожай. А еще растение довольно доступно: сейчас купить свежие листья можно не только на фермерских рынках, но и в супермаркетах. Встречается мангольд, конечно, не так часто, как руккола</w:t>
      </w:r>
      <w:bookmarkStart w:id="0" w:name="_GoBack"/>
      <w:bookmarkEnd w:id="0"/>
      <w:r>
        <w:t xml:space="preserve"> или шпинат, но и большой редкостью не является.</w:t>
      </w:r>
    </w:p>
    <w:p w:rsidR="00F817BB" w:rsidRDefault="00F817BB" w:rsidP="00F817BB">
      <w:pPr>
        <w:pStyle w:val="a3"/>
        <w:jc w:val="center"/>
      </w:pPr>
      <w:r>
        <w:rPr>
          <w:rStyle w:val="a4"/>
        </w:rPr>
        <w:t>Польза мангольда</w:t>
      </w:r>
    </w:p>
    <w:p w:rsidR="00F817BB" w:rsidRDefault="00F817BB" w:rsidP="00F817BB">
      <w:pPr>
        <w:pStyle w:val="a3"/>
        <w:jc w:val="both"/>
      </w:pPr>
      <w:r>
        <w:t xml:space="preserve">Этот низкокалорийный продукт (всего 19 ккал на 100 г) достоин стать частью повседневного рациона по многим причинам. В мангольде достаточно много растительного белка и практически нет жиров. Зато в достатке витаминов и полезных микронутриентов. В пищу употребляют молодые листья и черешки, которые содержат углеводы, азотистые вещества, органические кислоты, каротин (до 6 мг%), витамины С (до 60 мг%), К, В, В2, </w:t>
      </w:r>
      <w:proofErr w:type="gramStart"/>
      <w:r>
        <w:t>О</w:t>
      </w:r>
      <w:proofErr w:type="gramEnd"/>
      <w:r>
        <w:t>, РР, Р, соли калия, кальция, фосфора, железа, лития и др.</w:t>
      </w:r>
    </w:p>
    <w:p w:rsidR="00F817BB" w:rsidRDefault="00F817BB" w:rsidP="00F817BB">
      <w:pPr>
        <w:pStyle w:val="a3"/>
        <w:jc w:val="both"/>
      </w:pPr>
      <w:r>
        <w:t>Используют его для приготовления салата, винегрета, супов, свекольников, холодных закусок и вторых блюд - тушат на масле и сале, как и шпинат. Черешки отваривают в подсоленной воде и обжаривают с сухарями в масле. Листья квасят отдельно или вместе с капустой. Черешки можно мариновать как огурцы (нарезая и вставляя их по размеру в банки вертикально). Мангольд обладает и лечебными свойствами. Его очень полезно употреблять при заболевании диабетом, анемией, почечнокаменной болезнью, повышенном давлении. Употребление его в пищу улучшает работу печени, сердечно-сосудистой системы, способствует росту детей, стимулирует деятельность лимфатической системы и повышает устойчивость организма против простудных заболеваний. Мангольд используется в кулинарии разных странах мира для приготовления разнообразных блюд. Это вкусное и целебное растение очень полезно при ожирении, диабете, почечно-каменной болезни, анемии. В кулинарии используют молодые листья и черенки, пока они сочные и не загрубели. Мангольд с успехом применяется для украшения блюд. С этой целью его нежные листья могут заменить традиционно используемые листья салата. На блюдо выкладываем листья мангольда, и на них сверху можно положить любую холодную закуску. Мангольд широко используют при приготовлении различных витаминных блюд в диетическом питании. Он хорош при приготовлении щей, борщей и, конечно же, разнообразных салатов. Тушеный мангольд является оригинальной закуской к вермишели или гарниром к мясу.</w:t>
      </w:r>
    </w:p>
    <w:p w:rsidR="00F817BB" w:rsidRDefault="00F817BB" w:rsidP="00F817BB">
      <w:pPr>
        <w:pStyle w:val="a3"/>
        <w:jc w:val="center"/>
      </w:pPr>
      <w:r>
        <w:rPr>
          <w:rStyle w:val="a4"/>
        </w:rPr>
        <w:t>Опасные свойства мангольда</w:t>
      </w:r>
      <w:r>
        <w:t>.</w:t>
      </w:r>
    </w:p>
    <w:p w:rsidR="00E32145" w:rsidRDefault="00F817BB" w:rsidP="00F817BB">
      <w:pPr>
        <w:pStyle w:val="a3"/>
        <w:jc w:val="both"/>
      </w:pPr>
      <w:r>
        <w:t xml:space="preserve">Поскольку мангольд содержит витамин К в больших количествах, чем необходимо организму, важно соблюдать меру в его потреблении. Ведь даже полезные витамины способны принести вред, если не соблюдать правильную дозировку. Так, переизбыток витамина К может приводить к вязкости крови, увеличению тромбоцитов. Поэтому крайне нежелательно употреблять продукты, богатые витамином К, больным тромбофлебитом, </w:t>
      </w:r>
      <w:proofErr w:type="spellStart"/>
      <w:r>
        <w:t>варикозом</w:t>
      </w:r>
      <w:proofErr w:type="spellEnd"/>
      <w:r>
        <w:t>, некоторыми видами мигреней, пациентам с повышенным уровнем холестерина. Так как в мангольде содержится щавелевая кислота, то его, как и шпинат, рекомендуют перед употреблением недолго отварить, а воду слить для того, чтобы от нее избавиться. Все дело в том, что у щавелевой кислоты есть свойство кристаллизоваться, и потому продукты, где содержится эта кислота, не разрешены тем, у кого есть проблемы с желчным пузырем и почками. Из-за содержащихся в мангольде вредных летучих веществ употребление в больших количествах свежевыжатого сока может вызывать рвоту, тошноту, снижение пульса и повышенную сонливость. Поэтому его советуют пить лишь спустя пару часов после отжима. Людям с чувствительным пищеварением предпочтительнее мангольд готовить, а не есть его в сыром виде (по крайней мере, не в большом количестве).</w:t>
      </w:r>
    </w:p>
    <w:sectPr w:rsidR="00E32145" w:rsidSect="00F817B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BB"/>
    <w:rsid w:val="00E32145"/>
    <w:rsid w:val="00F8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DFD40-7569-4F87-A3D7-BB9F275C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17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1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2023-07-19T06:41:00Z</dcterms:created>
  <dcterms:modified xsi:type="dcterms:W3CDTF">2023-07-19T06:43:00Z</dcterms:modified>
</cp:coreProperties>
</file>