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3"/>
        <w:jc w:val="center"/>
        <w:rPr>
          <w:sz w:val="28"/>
        </w:rPr>
      </w:pPr>
      <w:r>
        <w:rPr>
          <w:rStyle w:val="a4"/>
          <w:sz w:val="28"/>
        </w:rPr>
        <w:t>чак-чак</w:t>
      </w:r>
    </w:p>
    <w:p>
      <w:pPr>
        <w:pStyle w:val="a3"/>
        <w:jc w:val="both"/>
      </w:pPr>
      <w:r>
        <w:t>Чак-чак является одной из самых любимых сладостей тюркских народов. Его обожают в Татарстане, Башкортостане, Казахстане, Киргизстане, Узбекистане и во многих других странах, которые активно занимаются пчеловодством и сельским хозяйством.</w:t>
      </w:r>
    </w:p>
    <w:p>
      <w:pPr>
        <w:pStyle w:val="a3"/>
        <w:jc w:val="both"/>
      </w:pPr>
      <w:r>
        <w:t>К татарам искусство приготовления чак-чак пришло из Булгарских времён.</w:t>
      </w:r>
    </w:p>
    <w:p>
      <w:pPr>
        <w:pStyle w:val="a3"/>
        <w:jc w:val="both"/>
      </w:pPr>
      <w:r>
        <w:t xml:space="preserve">Легенда гласит, что однажды хан </w:t>
      </w:r>
      <w:proofErr w:type="spellStart"/>
      <w:r>
        <w:t>Булгарии</w:t>
      </w:r>
      <w:proofErr w:type="spellEnd"/>
      <w:r>
        <w:t xml:space="preserve"> решил женить своего единственного сына и захотел, чтобы на свадебном столе стояло новое угощение:</w:t>
      </w:r>
    </w:p>
    <w:p>
      <w:pPr>
        <w:pStyle w:val="a3"/>
        <w:jc w:val="both"/>
      </w:pPr>
      <w:r>
        <w:t>- Чтобы оно удивляло всех простотой приготовления, долго не портилось и при этом не теряло своих вкусовых качеств.</w:t>
      </w:r>
    </w:p>
    <w:p>
      <w:pPr>
        <w:pStyle w:val="a3"/>
        <w:jc w:val="both"/>
      </w:pPr>
      <w:r>
        <w:t>- Чтобы это блюдо было очень питательным, и воины могли есть его, не слезая с седла.</w:t>
      </w:r>
    </w:p>
    <w:p>
      <w:pPr>
        <w:pStyle w:val="a3"/>
        <w:jc w:val="both"/>
      </w:pPr>
      <w:r>
        <w:t xml:space="preserve">- И главное условие – чтобы это блюдо могло украшать любое торжество как символ и олицетворение всего народа великой </w:t>
      </w:r>
      <w:proofErr w:type="spellStart"/>
      <w:r>
        <w:t>Булгарии</w:t>
      </w:r>
      <w:proofErr w:type="spellEnd"/>
      <w:r>
        <w:t>.</w:t>
      </w:r>
    </w:p>
    <w:p>
      <w:pPr>
        <w:pStyle w:val="a3"/>
        <w:jc w:val="both"/>
      </w:pPr>
      <w:r>
        <w:t>- И не стыдно было его не только подавать на стол лучшим гостям, но и отправлять в качестве гостинца в дальние страны.</w:t>
      </w:r>
    </w:p>
    <w:p>
      <w:pPr>
        <w:pStyle w:val="a3"/>
        <w:jc w:val="both"/>
      </w:pPr>
      <w:r>
        <w:t xml:space="preserve">- И чтобы там за морями, попробовав это блюдо, каждый захотел взглянуть на великую </w:t>
      </w:r>
      <w:proofErr w:type="spellStart"/>
      <w:r>
        <w:t>Булгарию</w:t>
      </w:r>
      <w:proofErr w:type="spellEnd"/>
      <w:r>
        <w:t>!</w:t>
      </w:r>
    </w:p>
    <w:p>
      <w:pPr>
        <w:pStyle w:val="a3"/>
        <w:jc w:val="both"/>
      </w:pPr>
      <w:r>
        <w:t>Долго старались мастера кулинарного искусства, повара и простые жители ханства. Много интересных и вкусных блюд перепробовал хан и из великого множества блюд он выбрал одно, идеально подходящее ко всем требованиям – Чак-чак приготовленный из муки, яиц и мёда женой одного пастуха. И на свадьбе единственного сына хан преподнес молодожёнам великолепный чак-чак.</w:t>
      </w:r>
    </w:p>
    <w:p>
      <w:pPr>
        <w:pStyle w:val="a3"/>
        <w:jc w:val="both"/>
      </w:pPr>
      <w:r>
        <w:t xml:space="preserve"> И при этом пожелал, чтобы они жили, прилипши друг к другу, как мёдом помазанный этот чак-чак, чтобы детей у них было столько, сколько горошин в этом </w:t>
      </w:r>
      <w:proofErr w:type="spellStart"/>
      <w:r>
        <w:t>чак-чаке</w:t>
      </w:r>
      <w:proofErr w:type="spellEnd"/>
      <w:r>
        <w:t>, чтобы жили они в золоте, и жизнь их шла только в гору, чтобы речи друг для друга у них всегда были только сладкими. Чтобы они держались со своей семьёй и со своим народом как этот в горку собранный чак-чак. С тех пор на татарских свадьбах молодым преподносят чак-чак, как самое дорогое угощение и украшение стола.</w:t>
      </w:r>
    </w:p>
    <w:p>
      <w:pPr>
        <w:pStyle w:val="a3"/>
        <w:jc w:val="both"/>
      </w:pPr>
      <w:r>
        <w:t>Раньше блюдо считалось исключительно праздничным, присутствовало на всех праздниках и значимых датах, его дарили на свадьбу. Сейчас же оно стало практически повседневным, его можно приобрести в любом супермаркете.</w:t>
      </w:r>
    </w:p>
    <w:p>
      <w:pPr>
        <w:pStyle w:val="a3"/>
        <w:jc w:val="both"/>
      </w:pPr>
      <w:r>
        <w:t>Основные составляющие чак-чака неизменны: масло, мука, яйца, молоко и мед – это все что нужно для вкусного чак-чака. Горячим медом заливают готовый чак-чак, перемешивают и выкладывают на блюдо, придавая желаемую форму. По желанию десерт украшается орехами и сухофруктами.</w:t>
      </w:r>
    </w:p>
    <w:p>
      <w:pPr>
        <w:pStyle w:val="a3"/>
        <w:jc w:val="both"/>
      </w:pPr>
      <w:r>
        <w:t>Польза чак-чака для здоровья человека обусловлена натуральным медом в составе, пожалуй, каждый слышал о пользе этого уникального продукта пчеловодства. Однако, из-за высокой калорийности, слишком часто лакомиться им не стоит. Само название говорит, что надо есть его по чуть-чуть.</w:t>
      </w:r>
    </w:p>
    <w:p>
      <w:pPr>
        <w:pStyle w:val="a3"/>
        <w:jc w:val="both"/>
      </w:pPr>
      <w:r>
        <w:lastRenderedPageBreak/>
        <w:t xml:space="preserve">Интересно, что в каждой местности выпекают свои </w:t>
      </w:r>
      <w:proofErr w:type="spellStart"/>
      <w:r>
        <w:t>чак-чаки</w:t>
      </w:r>
      <w:proofErr w:type="spellEnd"/>
      <w:r>
        <w:t xml:space="preserve"> по традиционным рецептам, при этом секреты изготовления передаются из поколения в поколение. Некоторые старинные рецептуры считаются утерянными, забытыми, поэтому обращение к народным традиционным промыслам очень важно.</w:t>
      </w:r>
    </w:p>
    <w:p>
      <w:pPr>
        <w:pStyle w:val="a3"/>
        <w:jc w:val="both"/>
      </w:pPr>
      <w:r>
        <w:t xml:space="preserve">В Татарстане изготавливают чак-чак в разных формах: в виде горки, конусообразные, цилиндрические, квадратные, порционные шарики. В каждом районе республики кондитерское изделие готовят по-своему, например в </w:t>
      </w:r>
      <w:proofErr w:type="spellStart"/>
      <w:r>
        <w:t>Агрызском</w:t>
      </w:r>
      <w:proofErr w:type="spellEnd"/>
      <w:r>
        <w:t xml:space="preserve">, Актанышском и </w:t>
      </w:r>
      <w:proofErr w:type="spellStart"/>
      <w:r>
        <w:t>Черемшанском</w:t>
      </w:r>
      <w:proofErr w:type="spellEnd"/>
      <w:r>
        <w:t xml:space="preserve"> районах- это крупные либо мелкие шарики; крупный продолговатый «</w:t>
      </w:r>
      <w:proofErr w:type="spellStart"/>
      <w:proofErr w:type="gramStart"/>
      <w:r>
        <w:t>тош</w:t>
      </w:r>
      <w:proofErr w:type="spellEnd"/>
      <w:r>
        <w:t>»-</w:t>
      </w:r>
      <w:proofErr w:type="gramEnd"/>
      <w:r>
        <w:t xml:space="preserve"> в </w:t>
      </w:r>
      <w:proofErr w:type="spellStart"/>
      <w:r>
        <w:t>Агрызском</w:t>
      </w:r>
      <w:proofErr w:type="spellEnd"/>
      <w:r>
        <w:t xml:space="preserve">; в форме вермишелевых </w:t>
      </w:r>
      <w:proofErr w:type="spellStart"/>
      <w:r>
        <w:t>лапшинок</w:t>
      </w:r>
      <w:proofErr w:type="spellEnd"/>
      <w:r>
        <w:t xml:space="preserve"> - в Атнинском, Балтасинском, Рыбно-Слободском, Сабинском районах.</w:t>
      </w:r>
    </w:p>
    <w:p>
      <w:pPr>
        <w:pStyle w:val="a3"/>
        <w:jc w:val="both"/>
      </w:pPr>
      <w:r>
        <w:t>Чак-чак- рекордсмен был приготовлен в Казани к открытию Чемпионата мира по футболу FIFA 2018 года, он имел форму половины футбольного мяча.  Диаметр полусферы мяча составил 2,6 м, высота – 2 метра, а вся сладкая композиция заняла площадку размером 3,5 м х 4,8 м. Зарегистрированный вес чак-чака рекордсмена составил – 4026 килограммов, тем самым получив официальный статус самого большого чак-чака в мире!</w:t>
      </w:r>
    </w:p>
    <w:p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48150" cy="2838450"/>
            <wp:effectExtent l="0" t="0" r="0" b="0"/>
            <wp:docPr id="1" name="Рисунок 1" descr="C:\Users\Pestreci\Desktop\image_galle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streci\Desktop\image_gallery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98FEC-694D-4F2A-9F48-31DC3A52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Pestreci</dc:creator>
  <cp:keywords/>
  <dc:description/>
  <cp:lastModifiedBy>Pestreci</cp:lastModifiedBy>
  <cp:revision>1</cp:revision>
  <dcterms:created xsi:type="dcterms:W3CDTF">2023-10-16T06:53:00Z</dcterms:created>
  <dcterms:modified xsi:type="dcterms:W3CDTF">2023-10-16T06:56:00Z</dcterms:modified>
</cp:coreProperties>
</file>