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68" w:rsidRPr="004B2068" w:rsidRDefault="004B2068" w:rsidP="004B20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bookmarkStart w:id="0" w:name="_GoBack"/>
      <w:bookmarkEnd w:id="0"/>
      <w:r w:rsidRPr="004B2068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sz w:val="28"/>
          <w:szCs w:val="28"/>
          <w:lang w:eastAsia="ru-RU"/>
        </w:rPr>
        <w:t>Азбука потребителя - можно ли вернуть купальник?</w:t>
      </w:r>
    </w:p>
    <w:p w:rsidR="004B2068" w:rsidRDefault="004B2068" w:rsidP="004B2068">
      <w:pPr>
        <w:spacing w:after="0" w:line="240" w:lineRule="auto"/>
        <w:rPr>
          <w:rFonts w:ascii="Arial" w:eastAsia="Times New Roman" w:hAnsi="Arial" w:cs="Arial"/>
          <w:b/>
          <w:bCs/>
          <w:color w:val="242424"/>
          <w:spacing w:val="8"/>
          <w:sz w:val="21"/>
          <w:szCs w:val="21"/>
          <w:lang w:eastAsia="ru-RU"/>
        </w:rPr>
      </w:pPr>
    </w:p>
    <w:p w:rsidR="004B2068" w:rsidRPr="004B2068" w:rsidRDefault="004B2068" w:rsidP="004B2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4B2068">
        <w:rPr>
          <w:rFonts w:ascii="Arial" w:eastAsia="Times New Roman" w:hAnsi="Arial" w:cs="Arial"/>
          <w:b/>
          <w:bCs/>
          <w:color w:val="242424"/>
          <w:spacing w:val="8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242424"/>
          <w:spacing w:val="8"/>
          <w:sz w:val="21"/>
          <w:szCs w:val="21"/>
          <w:lang w:eastAsia="ru-RU"/>
        </w:rPr>
        <w:tab/>
      </w: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Порядок продажи товаров розничной купли-продажи регулируется Законом Российской Федерации от 07.02.1992 №2300-1 «О защите прав потребителей» (далее – Закон).</w:t>
      </w:r>
    </w:p>
    <w:p w:rsidR="004B2068" w:rsidRPr="004B2068" w:rsidRDefault="004B2068" w:rsidP="004B2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В соответствии со ст. 25 Закона потребитель имеет право обменять непродовольственный товар надлежащего качества на аналогичный товар. Потребитель имеет право это требовать у продавца, у которого этот товар был приобретен, но это возможно только тогда, когда указанный товар не подошел по форме, габаритам, фасону, расцветке, размеру или комплектации.</w:t>
      </w:r>
    </w:p>
    <w:p w:rsidR="004B2068" w:rsidRPr="004B2068" w:rsidRDefault="004B2068" w:rsidP="004B2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Обмен непродовольственного товара надлежащего качества проводится в течение четырнадцати дней, не считая дня его покупки, при условии, что этот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4B2068" w:rsidRPr="004B2068" w:rsidRDefault="004B2068" w:rsidP="004B2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Однако данная статья предусматривает возможность ограничения указанного права потребителя правовым актом Правительства РФ, утверждающим перечень непродовольственных товаров надлежащего качества, не подлежащих обмену.</w:t>
      </w:r>
    </w:p>
    <w:p w:rsidR="004B2068" w:rsidRPr="004B2068" w:rsidRDefault="004B2068" w:rsidP="004B2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Так швейные и трикотажные изделия (изделия швейные и трикотажные бельевые, изделия чулочно-носочные), включены в 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комплектации, утвержденный постановлением Правительства РФ от 31.12.2020 № 2463 (п.5).</w:t>
      </w:r>
    </w:p>
    <w:p w:rsidR="004B2068" w:rsidRPr="004B2068" w:rsidRDefault="004B2068" w:rsidP="004B2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В соответствии с п. 4.1 Межгосударственного стандарта ГОСТ 25296-2003 «Изделия швейные бельевые. Общие технические условия» (введен приказом Федерального агентства по техническому регулированию и метрологии от 15</w:t>
      </w:r>
      <w:r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.06.2</w:t>
      </w: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005 </w:t>
      </w:r>
      <w:r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№ </w:t>
      </w:r>
      <w:proofErr w:type="gramStart"/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155-ст) </w:t>
      </w:r>
      <w:proofErr w:type="gramEnd"/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бельевые изделия включают в себя следующие виды: пижамы, ночные сорочки, нижние сорочки, пижамные брюки и куртки, пеньюары, ночные халаты, кальсоны, трусы, нижние юбки, купальники, купальные костюмы, пляжные комплекты и другие аналогичные изделия из тканей, нетканых полотен и других видов текстильных материалов.</w:t>
      </w:r>
    </w:p>
    <w:p w:rsidR="004B2068" w:rsidRPr="004B2068" w:rsidRDefault="004B2068" w:rsidP="004B206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4B20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Таким образом, поскольку действующим законодательством купальники отнесены к бельевым изделиям, обмену и возврату они не подлежат.</w:t>
      </w:r>
    </w:p>
    <w:p w:rsidR="003D51F3" w:rsidRPr="003D51F3" w:rsidRDefault="003D51F3" w:rsidP="003D51F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3D51F3">
        <w:rPr>
          <w:rFonts w:ascii="Times New Roman" w:hAnsi="Times New Roman" w:cs="Times New Roman"/>
          <w:i/>
          <w:sz w:val="28"/>
        </w:rPr>
        <w:t xml:space="preserve">Казанский территориальный орган </w:t>
      </w:r>
      <w:proofErr w:type="spellStart"/>
      <w:r w:rsidRPr="003D51F3">
        <w:rPr>
          <w:rFonts w:ascii="Times New Roman" w:hAnsi="Times New Roman" w:cs="Times New Roman"/>
          <w:i/>
          <w:sz w:val="28"/>
        </w:rPr>
        <w:t>Госалкогольинспекции</w:t>
      </w:r>
      <w:proofErr w:type="spellEnd"/>
      <w:r w:rsidRPr="003D51F3">
        <w:rPr>
          <w:rFonts w:ascii="Times New Roman" w:hAnsi="Times New Roman" w:cs="Times New Roman"/>
          <w:i/>
          <w:sz w:val="28"/>
        </w:rPr>
        <w:t xml:space="preserve"> РТ</w:t>
      </w:r>
    </w:p>
    <w:p w:rsidR="00187D6C" w:rsidRPr="004B2068" w:rsidRDefault="00187D6C" w:rsidP="004B20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7D6C" w:rsidRPr="004B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68"/>
    <w:rsid w:val="00187D6C"/>
    <w:rsid w:val="00244836"/>
    <w:rsid w:val="003D51F3"/>
    <w:rsid w:val="004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2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B20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2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B20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15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31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054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2463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9216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Шайхутдинов Айрат Рашидович</dc:creator>
  <cp:lastModifiedBy>Шайхутдинов Айрат Рашидович</cp:lastModifiedBy>
  <cp:revision>2</cp:revision>
  <dcterms:created xsi:type="dcterms:W3CDTF">2023-09-28T12:02:00Z</dcterms:created>
  <dcterms:modified xsi:type="dcterms:W3CDTF">2023-09-28T12:02:00Z</dcterms:modified>
</cp:coreProperties>
</file>