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pStyle w:val="a3"/>
        <w:jc w:val="center"/>
      </w:pPr>
      <w:r>
        <w:rPr>
          <w:rStyle w:val="a4"/>
        </w:rPr>
        <w:t xml:space="preserve">4 апреля - </w:t>
      </w:r>
      <w:bookmarkStart w:id="0" w:name="_GoBack"/>
      <w:r>
        <w:rPr>
          <w:rStyle w:val="a4"/>
        </w:rPr>
        <w:t>Международный день моркови</w:t>
      </w:r>
      <w:bookmarkEnd w:id="0"/>
    </w:p>
    <w:p>
      <w:pPr>
        <w:pStyle w:val="a3"/>
        <w:jc w:val="both"/>
      </w:pPr>
      <w:r>
        <w:t xml:space="preserve">4 апреля ежегодно с 2013 г. празднуется Международный день моркови. Главная идея </w:t>
      </w:r>
      <w:proofErr w:type="spellStart"/>
      <w:r>
        <w:t>International</w:t>
      </w:r>
      <w:proofErr w:type="spellEnd"/>
      <w:r>
        <w:t xml:space="preserve"> </w:t>
      </w:r>
      <w:proofErr w:type="spellStart"/>
      <w:r>
        <w:t>Carrot</w:t>
      </w:r>
      <w:proofErr w:type="spellEnd"/>
      <w:r>
        <w:t xml:space="preserve"> </w:t>
      </w:r>
      <w:proofErr w:type="spellStart"/>
      <w:r>
        <w:t>Day</w:t>
      </w:r>
      <w:proofErr w:type="spellEnd"/>
      <w:r>
        <w:t xml:space="preserve"> - распространение информации о пользе этого овоща для организма человека. Изначально морковь относилась к дикорастущим растениям, которое со временем, около 4 000 лет назад, было окультурено.</w:t>
      </w:r>
    </w:p>
    <w:p>
      <w:pPr>
        <w:pStyle w:val="a3"/>
        <w:jc w:val="both"/>
      </w:pPr>
      <w:r>
        <w:t>Морковь употребляли в пищу и использовали для лечения еще 2 000 лет назад древние греки и римляне. Она считалась изысканным угощением, поэтому подавалась к столу только по праздникам. Овощ выращивали ради семян и ботвы, богатой витамином С.</w:t>
      </w:r>
    </w:p>
    <w:p>
      <w:pPr>
        <w:pStyle w:val="a3"/>
        <w:jc w:val="both"/>
      </w:pPr>
      <w:r>
        <w:t>Позднее стали готовить блюда и из сочного корнеплода - источника бета-каротина, клетчатки и углеводов. Его окаменевшие семена швейцарские ученые нашли при раскопках, экспонаты которых датируются бронзовым веком. Морковь фигурирует как любимое лакомство гномов в древних поверьях германских племен.</w:t>
      </w:r>
    </w:p>
    <w:p>
      <w:pPr>
        <w:pStyle w:val="a3"/>
        <w:jc w:val="both"/>
      </w:pPr>
      <w:r>
        <w:t>Первыми овощ научились культивировать и выводить новые сорта в Японии, Китае и Индии. Это произошло в XII в. Родиной белой и фиолетовой моркови считаются Афганистан и Иран, желтой - Китай. Привычный нам оранжевый корнеплод появился в XVII в. в Голландии.</w:t>
      </w:r>
    </w:p>
    <w:p>
      <w:pPr>
        <w:pStyle w:val="a3"/>
        <w:jc w:val="both"/>
      </w:pPr>
      <w:r>
        <w:t xml:space="preserve">В России морковь стали употреблять в пищу в XVI в. Овощ оранжевого, красного, желтого, белого и других цветов используется не только в кулинарии, но и в народной медицине, косметологии и диетологии. Морковь является источником витаминов </w:t>
      </w:r>
      <w:proofErr w:type="gramStart"/>
      <w:r>
        <w:t>А,В</w:t>
      </w:r>
      <w:proofErr w:type="gramEnd"/>
      <w:r>
        <w:t xml:space="preserve">, С, Е и К, микроэлементов, </w:t>
      </w:r>
      <w:proofErr w:type="spellStart"/>
      <w:r>
        <w:t>флавоноидов</w:t>
      </w:r>
      <w:proofErr w:type="spellEnd"/>
      <w:r>
        <w:t xml:space="preserve"> и эфирных масел. Пищевую ценность ароматного, вкусного и сочного корнеплода сложно переоценить. Этим объясняется востребованность овоща на протяжении тысячелетий.</w:t>
      </w:r>
    </w:p>
    <w:p>
      <w:pPr>
        <w:pStyle w:val="a3"/>
        <w:jc w:val="both"/>
      </w:pPr>
      <w:r>
        <w:t>ПОЛЕЗНЫЕ СВОЙСТВА МОРКОВИ</w:t>
      </w:r>
    </w:p>
    <w:p>
      <w:pPr>
        <w:pStyle w:val="a3"/>
        <w:jc w:val="both"/>
      </w:pPr>
      <w:r>
        <w:t>Корнеплод едят в сыром виде или после тепловой обработки, добавляют в холодные закуски и основные блюда, используют для приготовления тортов, суфле, цукатов и других десертов. Морковный сок употребляют как источник витаминов для укрепления волос и ногтей, для лечения поджелудочной железы, органов дыхания и желез внутренней секреции. Вареный корнеплод входит в состав диетических блюд, которые едят во время язвенной болезни, при сахарном диабете, энтероколитах и энтеритах. В термически обработанной моркови количество антиоксидантов больше, чем в сырой, что позволяет ей эффективно замедлять процессы старения организма.</w:t>
      </w:r>
    </w:p>
    <w:p>
      <w:pPr>
        <w:pStyle w:val="a3"/>
        <w:jc w:val="both"/>
      </w:pPr>
      <w:r>
        <w:t>Для лучшего усвоения жирорастворимого витамина А как сырой, так и вареный корнеплод следует употреблять в пищу со сметаной или растительным маслом. Морковь снижает уровень холестерина в крови, укрепляет иммунитет и улучшает работу ЖКТ.</w:t>
      </w:r>
    </w:p>
    <w:p>
      <w:pPr>
        <w:pStyle w:val="a3"/>
        <w:jc w:val="both"/>
      </w:pPr>
      <w:r>
        <w:t>Сырая морковь, съеденная после приема пищи, препятствует развитию кариеса, пародонтоза и других заболеваний. Корнеплод является натуральным абразивом, помогающим очистить зубы от остатков еды. Морковь за счет содержания бета-каротина помогает сохранить кожу здоровой и чистой, увлажнить верхние слои дермы и сделать ее цвет однотонным. Овощ также обладает отличными ранозаживляющими и антисептическими свойствами. Ежедневное употребление сока моркови помогает организму освободиться от застоя желчи, токсинов и лишнего веса.</w:t>
      </w:r>
    </w:p>
    <w:p>
      <w:pPr>
        <w:pStyle w:val="a3"/>
        <w:jc w:val="both"/>
      </w:pPr>
      <w:r>
        <w:t>Полезный корнеплод рекомендуется включать в рацион питания, как взрослым, так и детям. Для насыщения организма важными витаминами и микроэлементами в день необходимо съедать 100-200 граммов моркови.</w:t>
      </w:r>
    </w:p>
    <w:p>
      <w:pPr>
        <w:jc w:val="both"/>
      </w:pPr>
    </w:p>
    <w:sectPr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A5BE32-E19C-4623-B9D4-E4B2DB5D3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104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475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Pestreci</dc:creator>
  <cp:keywords/>
  <dc:description/>
  <cp:lastModifiedBy>Pestreci</cp:lastModifiedBy>
  <cp:revision>1</cp:revision>
  <dcterms:created xsi:type="dcterms:W3CDTF">2024-04-05T06:47:00Z</dcterms:created>
  <dcterms:modified xsi:type="dcterms:W3CDTF">2024-04-05T06:47:00Z</dcterms:modified>
</cp:coreProperties>
</file>