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>В чем о</w:t>
      </w:r>
      <w:bookmarkStart w:id="0" w:name="_GoBack"/>
      <w:bookmarkEnd w:id="0"/>
      <w:r>
        <w:rPr>
          <w:rStyle w:val="a4"/>
        </w:rPr>
        <w:t>пасность недостатка йода в организме</w:t>
      </w:r>
    </w:p>
    <w:p>
      <w:pPr>
        <w:pStyle w:val="a3"/>
        <w:jc w:val="both"/>
      </w:pPr>
      <w:r>
        <w:t>Йод необходим для выработки гормонов щитовидной железы. Организм человека не вырабатывает йод, поэтому он поступает в организм человека с едой. Одним из основных источников йода в питании является йодированная соль. Обязательно нужно включить в рацион морепродукты (печень трески, морская рыба, морская капуста), продукты с повышенным содержанием витаминов и калия (мясо, куриные яйца, молоко, говяжья печень). Среди продуктов растительного происхождения (фейхоа, хурма, финики, рябина черноплодная, смородина черная, чернослив, яблоки, вишня); овощи (огурцы, свекла, картофель, морковь, капуста, баклажаны, чеснок, редька, томаты); зелень (салат, шпинат, лук); крупы (гречка, пшено).</w:t>
      </w:r>
    </w:p>
    <w:p>
      <w:pPr>
        <w:pStyle w:val="a3"/>
        <w:jc w:val="both"/>
      </w:pPr>
      <w:r>
        <w:t xml:space="preserve">Дефицит йода может привести к нарушению выработки гормонов и увеличению щитовидной железы (зобу), гипотиреозу, к умственным нарушениям у младенцев и детей, рождённых </w:t>
      </w:r>
      <w:proofErr w:type="gramStart"/>
      <w:r>
        <w:t>от матерей</w:t>
      </w:r>
      <w:proofErr w:type="gramEnd"/>
      <w:r>
        <w:t xml:space="preserve"> которые испытывали дефицит йода во время беременности.</w:t>
      </w:r>
    </w:p>
    <w:p>
      <w:pPr>
        <w:pStyle w:val="a3"/>
        <w:jc w:val="both"/>
      </w:pPr>
      <w:r>
        <w:t xml:space="preserve">Дефицит йода - основная причина предотвратимой умственной отсталости. Самые тяжелые формы </w:t>
      </w:r>
      <w:proofErr w:type="spellStart"/>
      <w:r>
        <w:t>йододефицита</w:t>
      </w:r>
      <w:proofErr w:type="spellEnd"/>
      <w:r>
        <w:t xml:space="preserve"> могут привести к кретинизму, мертворождению и выкидышу. Даже легкий дефицит йода может вызвать значительную потерю способности к обучению. У детей и подростков при дефиците йода отмечается задержка роста, развития зубов, полового созревания, умственного развития, когнитивные проблемы.</w:t>
      </w:r>
    </w:p>
    <w:p>
      <w:pPr>
        <w:pStyle w:val="a3"/>
      </w:pPr>
      <w:r>
        <w:t>Признаки и симптомы дефицита йода разнообразны:</w:t>
      </w:r>
    </w:p>
    <w:p>
      <w:pPr>
        <w:pStyle w:val="a3"/>
      </w:pPr>
      <w:r>
        <w:t>·         увеличение щитовидной железы (эндемический зоб);</w:t>
      </w:r>
    </w:p>
    <w:p>
      <w:pPr>
        <w:pStyle w:val="a3"/>
      </w:pPr>
      <w:r>
        <w:t>·         усталость, депрессия, нарушение памяти;</w:t>
      </w:r>
    </w:p>
    <w:p>
      <w:pPr>
        <w:pStyle w:val="a3"/>
      </w:pPr>
      <w:r>
        <w:t>·         повышенная чувствительность к холоду;</w:t>
      </w:r>
    </w:p>
    <w:p>
      <w:pPr>
        <w:pStyle w:val="a3"/>
      </w:pPr>
      <w:r>
        <w:t>·         сухость кожи, истончение волос;</w:t>
      </w:r>
    </w:p>
    <w:p>
      <w:pPr>
        <w:pStyle w:val="a3"/>
      </w:pPr>
      <w:r>
        <w:t>·         запор;</w:t>
      </w:r>
    </w:p>
    <w:p>
      <w:pPr>
        <w:pStyle w:val="a3"/>
      </w:pPr>
      <w:r>
        <w:t>·         увеличение веса;</w:t>
      </w:r>
    </w:p>
    <w:p>
      <w:pPr>
        <w:pStyle w:val="a3"/>
      </w:pPr>
      <w:r>
        <w:t>·         отекшее лицо;</w:t>
      </w:r>
    </w:p>
    <w:p>
      <w:pPr>
        <w:pStyle w:val="a3"/>
      </w:pPr>
      <w:r>
        <w:t>·         мышечная слабость, боль в мышцах и суставах;</w:t>
      </w:r>
    </w:p>
    <w:p>
      <w:pPr>
        <w:pStyle w:val="a3"/>
      </w:pPr>
      <w:r>
        <w:t>·         повышенный уровень холестерина в крови;</w:t>
      </w:r>
    </w:p>
    <w:p>
      <w:pPr>
        <w:pStyle w:val="a3"/>
      </w:pPr>
      <w:r>
        <w:t>·         снижение частоты сердечных сокращений;</w:t>
      </w:r>
    </w:p>
    <w:p>
      <w:pPr>
        <w:pStyle w:val="a3"/>
      </w:pPr>
      <w:r>
        <w:t>·         нарушение репродуктивной функции у женщин, бесплодие.</w:t>
      </w:r>
    </w:p>
    <w:p>
      <w:pPr>
        <w:pStyle w:val="a3"/>
        <w:jc w:val="both"/>
      </w:pPr>
      <w:r>
        <w:t>Если вы подозреваете у себя дефицит йода - обратитесь к врачу. Не принимайте самостоятельно препараты йода, только по назначению врача.</w:t>
      </w:r>
    </w:p>
    <w:p>
      <w:pPr>
        <w:pStyle w:val="a3"/>
        <w:jc w:val="both"/>
      </w:pPr>
      <w:r>
        <w:t>Помните! При раннем выявлении дефицит йода можно полностью устранить.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9859E-A0F4-42E2-961D-D04D1CD1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2024-10-24T07:37:00Z</dcterms:created>
  <dcterms:modified xsi:type="dcterms:W3CDTF">2024-10-24T07:37:00Z</dcterms:modified>
</cp:coreProperties>
</file>