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4828" w14:paraId="3D2DD044" w14:textId="77777777" w:rsidTr="008F587C">
        <w:trPr>
          <w:trHeight w:val="1985"/>
        </w:trPr>
        <w:tc>
          <w:tcPr>
            <w:tcW w:w="4672" w:type="dxa"/>
          </w:tcPr>
          <w:p w14:paraId="64865E48" w14:textId="21C5B570" w:rsidR="00474828" w:rsidRDefault="00474828" w:rsidP="00220690">
            <w:pPr>
              <w:pStyle w:val="a3"/>
              <w:keepNext/>
              <w:keepLines/>
              <w:spacing w:after="0" w:afterAutospacing="0"/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11DBED5D" w14:textId="77777777" w:rsidR="00474828" w:rsidRDefault="00474828" w:rsidP="00C1521C">
            <w:pPr>
              <w:keepNext/>
              <w:keepLines/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</w:tbl>
    <w:p w14:paraId="64622981" w14:textId="77777777" w:rsidR="00FF064A" w:rsidRDefault="00FF064A" w:rsidP="00FF064A">
      <w:pPr>
        <w:pStyle w:val="a3"/>
        <w:keepNext/>
        <w:keepLines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  <w:shd w:val="clear" w:color="auto" w:fill="FFFFFF"/>
        </w:rPr>
      </w:pPr>
      <w:r>
        <w:rPr>
          <w:b/>
          <w:bCs/>
          <w:color w:val="212121"/>
          <w:sz w:val="28"/>
          <w:szCs w:val="28"/>
          <w:shd w:val="clear" w:color="auto" w:fill="FFFFFF"/>
        </w:rPr>
        <w:t xml:space="preserve">Противодействие преступности несовершеннолетних </w:t>
      </w:r>
    </w:p>
    <w:p w14:paraId="28EB0AA2" w14:textId="203CACF3" w:rsidR="000E48EC" w:rsidRPr="00FF064A" w:rsidRDefault="00FF064A" w:rsidP="00FF064A">
      <w:pPr>
        <w:pStyle w:val="a3"/>
        <w:keepNext/>
        <w:keepLines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  <w:shd w:val="clear" w:color="auto" w:fill="FFFFFF"/>
        </w:rPr>
      </w:pPr>
      <w:r>
        <w:rPr>
          <w:b/>
          <w:bCs/>
          <w:color w:val="212121"/>
          <w:sz w:val="28"/>
          <w:szCs w:val="28"/>
          <w:shd w:val="clear" w:color="auto" w:fill="FFFFFF"/>
        </w:rPr>
        <w:t xml:space="preserve">и нарушению их прав </w:t>
      </w:r>
    </w:p>
    <w:p w14:paraId="288DFA66" w14:textId="77777777" w:rsidR="009E64EE" w:rsidRPr="00D51803" w:rsidRDefault="009E64EE" w:rsidP="00D51803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527452F6" w14:textId="67FE5009" w:rsidR="00FC2C3D" w:rsidRDefault="00FC2C3D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2C3D">
        <w:rPr>
          <w:rFonts w:ascii="Times New Roman" w:hAnsi="Times New Roman" w:cs="Times New Roman"/>
          <w:sz w:val="28"/>
          <w:szCs w:val="28"/>
        </w:rPr>
        <w:t xml:space="preserve">В современных реалиях опасность </w:t>
      </w:r>
      <w:proofErr w:type="spellStart"/>
      <w:r w:rsidRPr="00FC2C3D">
        <w:rPr>
          <w:rFonts w:ascii="Times New Roman" w:hAnsi="Times New Roman" w:cs="Times New Roman"/>
          <w:sz w:val="28"/>
          <w:szCs w:val="28"/>
        </w:rPr>
        <w:t>кибермошенничеств</w:t>
      </w:r>
      <w:proofErr w:type="spellEnd"/>
      <w:r w:rsidRPr="00FC2C3D">
        <w:rPr>
          <w:rFonts w:ascii="Times New Roman" w:hAnsi="Times New Roman" w:cs="Times New Roman"/>
          <w:sz w:val="28"/>
          <w:szCs w:val="28"/>
        </w:rPr>
        <w:t xml:space="preserve"> усилилась широкими возможностями использования информационно-телекоммуникационных технологий - сети Интернет, средств мобильной связи, расчётных пластиковых карт, подменной телефонии.</w:t>
      </w:r>
    </w:p>
    <w:p w14:paraId="0426BC14" w14:textId="6A1C1591" w:rsidR="00F43BE8" w:rsidRPr="00207CA1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CA1">
        <w:rPr>
          <w:rFonts w:ascii="Times New Roman" w:hAnsi="Times New Roman" w:cs="Times New Roman"/>
          <w:sz w:val="28"/>
          <w:szCs w:val="28"/>
        </w:rPr>
        <w:t>Дроперство</w:t>
      </w:r>
      <w:proofErr w:type="spellEnd"/>
      <w:r w:rsidRPr="00207CA1">
        <w:rPr>
          <w:rFonts w:ascii="Times New Roman" w:hAnsi="Times New Roman" w:cs="Times New Roman"/>
          <w:sz w:val="28"/>
          <w:szCs w:val="28"/>
        </w:rPr>
        <w:t xml:space="preserve"> среди несовершеннолетних — это преступная схема, в которой подростки выступают подставными физическими лицами и помогают вывести и обналичить деньги.</w:t>
      </w:r>
    </w:p>
    <w:p w14:paraId="5D0A0DBA" w14:textId="77777777" w:rsidR="00F43BE8" w:rsidRPr="00207CA1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CA1">
        <w:rPr>
          <w:rFonts w:ascii="Times New Roman" w:hAnsi="Times New Roman" w:cs="Times New Roman"/>
          <w:sz w:val="28"/>
          <w:szCs w:val="28"/>
        </w:rPr>
        <w:t>Дроппер</w:t>
      </w:r>
      <w:proofErr w:type="spellEnd"/>
      <w:r w:rsidRPr="00207CA1">
        <w:rPr>
          <w:rFonts w:ascii="Times New Roman" w:hAnsi="Times New Roman" w:cs="Times New Roman"/>
          <w:sz w:val="28"/>
          <w:szCs w:val="28"/>
        </w:rPr>
        <w:t xml:space="preserve"> — это человек, который сознательно или случайно предоставляет свои банковские реквизиты мошенникам для проведения незаконных операций.</w:t>
      </w:r>
    </w:p>
    <w:p w14:paraId="65BD76D4" w14:textId="77777777" w:rsidR="00F43BE8" w:rsidRPr="00207CA1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7CA1">
        <w:rPr>
          <w:rFonts w:ascii="Times New Roman" w:hAnsi="Times New Roman" w:cs="Times New Roman"/>
          <w:sz w:val="28"/>
          <w:szCs w:val="28"/>
        </w:rPr>
        <w:t xml:space="preserve">В рамках незаконной деятельности на </w:t>
      </w:r>
      <w:proofErr w:type="spellStart"/>
      <w:r w:rsidRPr="00207CA1">
        <w:rPr>
          <w:rFonts w:ascii="Times New Roman" w:hAnsi="Times New Roman" w:cs="Times New Roman"/>
          <w:sz w:val="28"/>
          <w:szCs w:val="28"/>
        </w:rPr>
        <w:t>дроперов</w:t>
      </w:r>
      <w:proofErr w:type="spellEnd"/>
      <w:r w:rsidRPr="00207CA1">
        <w:rPr>
          <w:rFonts w:ascii="Times New Roman" w:hAnsi="Times New Roman" w:cs="Times New Roman"/>
          <w:sz w:val="28"/>
          <w:szCs w:val="28"/>
        </w:rPr>
        <w:t xml:space="preserve"> оформляются банковские карты (дроп-карты), через данные карты мошенники обналичивают украденные с других банковских карт денежные средства. </w:t>
      </w:r>
    </w:p>
    <w:p w14:paraId="30849030" w14:textId="77777777" w:rsidR="00F43BE8" w:rsidRPr="00207CA1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7CA1">
        <w:rPr>
          <w:rFonts w:ascii="Times New Roman" w:hAnsi="Times New Roman" w:cs="Times New Roman"/>
          <w:sz w:val="28"/>
          <w:szCs w:val="28"/>
        </w:rPr>
        <w:t xml:space="preserve">В современных реалиях </w:t>
      </w:r>
      <w:proofErr w:type="spellStart"/>
      <w:r w:rsidRPr="00207CA1">
        <w:rPr>
          <w:rFonts w:ascii="Times New Roman" w:hAnsi="Times New Roman" w:cs="Times New Roman"/>
          <w:sz w:val="28"/>
          <w:szCs w:val="28"/>
        </w:rPr>
        <w:t>дроперами</w:t>
      </w:r>
      <w:proofErr w:type="spellEnd"/>
      <w:r w:rsidRPr="00207CA1">
        <w:rPr>
          <w:rFonts w:ascii="Times New Roman" w:hAnsi="Times New Roman" w:cs="Times New Roman"/>
          <w:sz w:val="28"/>
          <w:szCs w:val="28"/>
        </w:rPr>
        <w:t xml:space="preserve"> становятся все чаще несовершеннолетние. Защитить подростков можно за счет повышения финансовой грамотности, бесед родителей и педагогов с пояснением возможных последствий.</w:t>
      </w:r>
    </w:p>
    <w:p w14:paraId="689C4DDD" w14:textId="77777777" w:rsidR="00F43BE8" w:rsidRPr="00207CA1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7CA1">
        <w:rPr>
          <w:rFonts w:ascii="Times New Roman" w:hAnsi="Times New Roman" w:cs="Times New Roman"/>
          <w:sz w:val="28"/>
          <w:szCs w:val="28"/>
        </w:rPr>
        <w:t>В целях избежания участия в преступных действия, необходимо следующее:</w:t>
      </w:r>
    </w:p>
    <w:p w14:paraId="4F63FB9D" w14:textId="77777777" w:rsidR="00F43BE8" w:rsidRPr="00207CA1" w:rsidRDefault="00F43BE8" w:rsidP="00F43BE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CA1">
        <w:rPr>
          <w:rFonts w:ascii="Times New Roman" w:hAnsi="Times New Roman" w:cs="Times New Roman"/>
          <w:sz w:val="28"/>
          <w:szCs w:val="28"/>
        </w:rPr>
        <w:t xml:space="preserve">Будьте осторожны с личной информацией: Подросткам следует избегать раскрытия своих данных (ФИО, адреса, номера телефона) незнакомым людям или в интернете. Важно объяснить, что </w:t>
      </w:r>
      <w:proofErr w:type="spellStart"/>
      <w:r w:rsidRPr="00207CA1">
        <w:rPr>
          <w:rFonts w:ascii="Times New Roman" w:hAnsi="Times New Roman" w:cs="Times New Roman"/>
          <w:sz w:val="28"/>
          <w:szCs w:val="28"/>
        </w:rPr>
        <w:t>дроперы</w:t>
      </w:r>
      <w:proofErr w:type="spellEnd"/>
      <w:r w:rsidRPr="00207CA1">
        <w:rPr>
          <w:rFonts w:ascii="Times New Roman" w:hAnsi="Times New Roman" w:cs="Times New Roman"/>
          <w:sz w:val="28"/>
          <w:szCs w:val="28"/>
        </w:rPr>
        <w:t xml:space="preserve"> могут использовать эту информацию для своих целей.</w:t>
      </w:r>
    </w:p>
    <w:p w14:paraId="49B89831" w14:textId="77777777" w:rsidR="00F43BE8" w:rsidRPr="00207CA1" w:rsidRDefault="00F43BE8" w:rsidP="00F43BE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CA1">
        <w:rPr>
          <w:rFonts w:ascii="Times New Roman" w:hAnsi="Times New Roman" w:cs="Times New Roman"/>
          <w:sz w:val="28"/>
          <w:szCs w:val="28"/>
        </w:rPr>
        <w:t>Осторожность в социальных сетях. Подросткам нужно помнить о том, что информация, размещаемая в социальных сетях, может быть использована против них. Рекомендуется не принимать запросы от незнакомцев и быть бдительными к подозрительным сообщениям.</w:t>
      </w:r>
    </w:p>
    <w:p w14:paraId="49B367B1" w14:textId="77777777" w:rsidR="00F43BE8" w:rsidRDefault="00F43BE8" w:rsidP="00F43BE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CA1">
        <w:rPr>
          <w:rFonts w:ascii="Times New Roman" w:hAnsi="Times New Roman" w:cs="Times New Roman"/>
          <w:sz w:val="28"/>
          <w:szCs w:val="28"/>
        </w:rPr>
        <w:t>Обсуждение подозрительных предложений. Если кто-то предлагает заработать деньги легким способом или участвовать в «классной» схеме, важно обсудить это с родителями или доверенным взрослым. Не стоит принимать решения в одиночку.</w:t>
      </w:r>
    </w:p>
    <w:p w14:paraId="029DCD9E" w14:textId="77777777" w:rsidR="00F43BE8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для родителей рекомендуется:</w:t>
      </w:r>
    </w:p>
    <w:p w14:paraId="7AE5D17B" w14:textId="77777777" w:rsidR="00F43BE8" w:rsidRDefault="00F43BE8" w:rsidP="00F43BE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32">
        <w:rPr>
          <w:rFonts w:ascii="Times New Roman" w:hAnsi="Times New Roman" w:cs="Times New Roman"/>
          <w:sz w:val="28"/>
          <w:szCs w:val="28"/>
        </w:rPr>
        <w:t>Создание доверительной атмосферы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4932">
        <w:rPr>
          <w:rFonts w:ascii="Times New Roman" w:hAnsi="Times New Roman" w:cs="Times New Roman"/>
          <w:sz w:val="28"/>
          <w:szCs w:val="28"/>
        </w:rPr>
        <w:t>Родители должны стремиться к открытым и честным разговорам со своими детьми. Важно, чтобы подростки чувствовали себя комфортно, обсуждая любые проблемы или вопросы.</w:t>
      </w:r>
    </w:p>
    <w:p w14:paraId="5DA24688" w14:textId="77777777" w:rsidR="00F43BE8" w:rsidRDefault="00F43BE8" w:rsidP="00F43BE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B0">
        <w:rPr>
          <w:rFonts w:ascii="Times New Roman" w:hAnsi="Times New Roman" w:cs="Times New Roman"/>
          <w:sz w:val="28"/>
          <w:szCs w:val="28"/>
        </w:rPr>
        <w:lastRenderedPageBreak/>
        <w:t>Регулярные беседы о безопасности: Обсуждение тем безопасности и защиты личных данных должно быть регулярным. Это поможет детям лучше понимать риски и принимать осознанные решения.</w:t>
      </w:r>
    </w:p>
    <w:p w14:paraId="3578C113" w14:textId="77777777" w:rsidR="00F43BE8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образовательных учреждении необходимо вести классные часы на темы </w:t>
      </w:r>
      <w:r w:rsidRPr="002F0BB5">
        <w:rPr>
          <w:rFonts w:ascii="Times New Roman" w:hAnsi="Times New Roman" w:cs="Times New Roman"/>
          <w:sz w:val="28"/>
          <w:szCs w:val="28"/>
        </w:rPr>
        <w:t xml:space="preserve">«Безопасность в интернете», «Как распознать мошенничество» и «Правовые аспекты </w:t>
      </w:r>
      <w:proofErr w:type="spellStart"/>
      <w:r w:rsidRPr="002F0BB5">
        <w:rPr>
          <w:rFonts w:ascii="Times New Roman" w:hAnsi="Times New Roman" w:cs="Times New Roman"/>
          <w:sz w:val="28"/>
          <w:szCs w:val="28"/>
        </w:rPr>
        <w:t>дроперства</w:t>
      </w:r>
      <w:proofErr w:type="spellEnd"/>
      <w:r w:rsidRPr="002F0BB5">
        <w:rPr>
          <w:rFonts w:ascii="Times New Roman" w:hAnsi="Times New Roman" w:cs="Times New Roman"/>
          <w:sz w:val="28"/>
          <w:szCs w:val="28"/>
        </w:rPr>
        <w:t>». Такие занятия помогут повысить уровень осведомленности среди учащихся.</w:t>
      </w:r>
    </w:p>
    <w:p w14:paraId="62FD7B91" w14:textId="3FF79E5C" w:rsidR="00F43BE8" w:rsidRPr="00207CA1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0BB5">
        <w:rPr>
          <w:rFonts w:ascii="Times New Roman" w:hAnsi="Times New Roman" w:cs="Times New Roman"/>
          <w:sz w:val="28"/>
          <w:szCs w:val="28"/>
        </w:rPr>
        <w:t>Приглашение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0BB5">
        <w:rPr>
          <w:rFonts w:ascii="Times New Roman" w:hAnsi="Times New Roman" w:cs="Times New Roman"/>
          <w:sz w:val="28"/>
          <w:szCs w:val="28"/>
        </w:rPr>
        <w:t xml:space="preserve">Полезно приглашать специалистов (юристов, психологов) для проведения лекций и семинаров. Это позволит получить профессиональные советы и рекомендации по предотвращению </w:t>
      </w:r>
      <w:proofErr w:type="spellStart"/>
      <w:r w:rsidRPr="002F0BB5">
        <w:rPr>
          <w:rFonts w:ascii="Times New Roman" w:hAnsi="Times New Roman" w:cs="Times New Roman"/>
          <w:sz w:val="28"/>
          <w:szCs w:val="28"/>
        </w:rPr>
        <w:t>дроперства</w:t>
      </w:r>
      <w:proofErr w:type="spellEnd"/>
      <w:r w:rsidRPr="002F0BB5">
        <w:rPr>
          <w:rFonts w:ascii="Times New Roman" w:hAnsi="Times New Roman" w:cs="Times New Roman"/>
          <w:sz w:val="28"/>
          <w:szCs w:val="28"/>
        </w:rPr>
        <w:t>.</w:t>
      </w:r>
    </w:p>
    <w:p w14:paraId="317A6263" w14:textId="77777777" w:rsidR="00F43BE8" w:rsidRPr="00207CA1" w:rsidRDefault="00F43BE8" w:rsidP="00F43B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7CA1">
        <w:rPr>
          <w:rFonts w:ascii="Times New Roman" w:hAnsi="Times New Roman" w:cs="Times New Roman"/>
          <w:sz w:val="28"/>
          <w:szCs w:val="28"/>
        </w:rPr>
        <w:t>Необходимо разъяснить несовершеннолетним ст. 187 УК РФ, которая устанавливает ответственность за изготовление в целях сбыта или сбыт поддельных кредитных либо расчетных карт, а также иных платежных документов, не являющихся ценными бумагами. Уголовная ответственность по ст. 187 УК РФ наступает с 16-летнего возраста.</w:t>
      </w:r>
    </w:p>
    <w:p w14:paraId="3F1D3B58" w14:textId="77777777" w:rsidR="00F43BE8" w:rsidRPr="00207CA1" w:rsidRDefault="00F43BE8" w:rsidP="00F43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A6E77" w14:textId="77777777" w:rsidR="00F43BE8" w:rsidRPr="00207CA1" w:rsidRDefault="00F43BE8" w:rsidP="00F43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CC0B7" w14:textId="79F526E4" w:rsidR="00F43BE8" w:rsidRPr="00207CA1" w:rsidRDefault="00C1521C" w:rsidP="00F43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Пестречинского района </w:t>
      </w:r>
    </w:p>
    <w:p w14:paraId="73AA257D" w14:textId="77777777" w:rsidR="00F43BE8" w:rsidRPr="00207CA1" w:rsidRDefault="00F43BE8" w:rsidP="00F43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C6BE7" w14:textId="77777777" w:rsidR="00251B88" w:rsidRDefault="00251B88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78E7AEA2" w14:textId="3AEB1AA2" w:rsidR="00153597" w:rsidRDefault="00251B88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ab/>
      </w:r>
    </w:p>
    <w:p w14:paraId="3521E27E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01892040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1287B33F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05D82F66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5DA52BC4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4E650056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1E1B607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4715B2F2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9128529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2F21B00C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4CC9F00F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21320916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0BB5D33B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7E92DA20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06BF82DF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7F38B5C3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092213D5" w14:textId="77777777" w:rsidR="00D5105B" w:rsidRDefault="00D5105B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01B178A8" w14:textId="09862462" w:rsidR="001D2D09" w:rsidRDefault="0073592A" w:rsidP="003C6E2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 </w:t>
      </w:r>
    </w:p>
    <w:p w14:paraId="63840CF8" w14:textId="77777777" w:rsidR="00C1521C" w:rsidRDefault="00C1521C" w:rsidP="003C6E2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013C6D1D" w14:textId="77777777" w:rsidR="00C1521C" w:rsidRDefault="00C1521C" w:rsidP="003C6E2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0D16BAC" w14:textId="77777777" w:rsidR="00C1521C" w:rsidRDefault="00C1521C" w:rsidP="003C6E2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2E874AA8" w14:textId="77777777" w:rsidR="00C1521C" w:rsidRDefault="00C1521C" w:rsidP="003C6E2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3A22A2B0" w14:textId="77777777" w:rsidR="00C1521C" w:rsidRDefault="00C1521C" w:rsidP="003C6E2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5F2750EA" w14:textId="77777777" w:rsidR="00C1521C" w:rsidRPr="003C6E25" w:rsidRDefault="00C1521C" w:rsidP="003C6E2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sectPr w:rsidR="00C1521C" w:rsidRPr="003C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BC9"/>
    <w:multiLevelType w:val="hybridMultilevel"/>
    <w:tmpl w:val="AC18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8B4"/>
    <w:multiLevelType w:val="hybridMultilevel"/>
    <w:tmpl w:val="DD84A9DC"/>
    <w:lvl w:ilvl="0" w:tplc="88C43E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59710E"/>
    <w:multiLevelType w:val="hybridMultilevel"/>
    <w:tmpl w:val="B376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092F"/>
    <w:multiLevelType w:val="hybridMultilevel"/>
    <w:tmpl w:val="4FA272D0"/>
    <w:lvl w:ilvl="0" w:tplc="D2CEE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C24215"/>
    <w:multiLevelType w:val="hybridMultilevel"/>
    <w:tmpl w:val="F536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6989"/>
    <w:multiLevelType w:val="hybridMultilevel"/>
    <w:tmpl w:val="F6EC65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C04A52"/>
    <w:multiLevelType w:val="hybridMultilevel"/>
    <w:tmpl w:val="5B3C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8296D"/>
    <w:multiLevelType w:val="hybridMultilevel"/>
    <w:tmpl w:val="46B6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551BB"/>
    <w:multiLevelType w:val="hybridMultilevel"/>
    <w:tmpl w:val="8EAA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E226D"/>
    <w:multiLevelType w:val="hybridMultilevel"/>
    <w:tmpl w:val="3F4A7EFC"/>
    <w:lvl w:ilvl="0" w:tplc="19D20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F91E75"/>
    <w:multiLevelType w:val="hybridMultilevel"/>
    <w:tmpl w:val="7F66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A"/>
    <w:rsid w:val="00005166"/>
    <w:rsid w:val="00014976"/>
    <w:rsid w:val="0002173C"/>
    <w:rsid w:val="00026E68"/>
    <w:rsid w:val="00030F45"/>
    <w:rsid w:val="00036B34"/>
    <w:rsid w:val="00041E4F"/>
    <w:rsid w:val="00081379"/>
    <w:rsid w:val="000D2D15"/>
    <w:rsid w:val="000E48EC"/>
    <w:rsid w:val="000E5B6F"/>
    <w:rsid w:val="00100CD5"/>
    <w:rsid w:val="00133265"/>
    <w:rsid w:val="00145AF5"/>
    <w:rsid w:val="00153597"/>
    <w:rsid w:val="001A41B4"/>
    <w:rsid w:val="001B459A"/>
    <w:rsid w:val="001D2D09"/>
    <w:rsid w:val="001D2EFB"/>
    <w:rsid w:val="00207CFF"/>
    <w:rsid w:val="00220690"/>
    <w:rsid w:val="00250058"/>
    <w:rsid w:val="00251B88"/>
    <w:rsid w:val="00267686"/>
    <w:rsid w:val="002849AA"/>
    <w:rsid w:val="002907EE"/>
    <w:rsid w:val="002B502E"/>
    <w:rsid w:val="002C22F6"/>
    <w:rsid w:val="00300DD2"/>
    <w:rsid w:val="00316817"/>
    <w:rsid w:val="00320EAA"/>
    <w:rsid w:val="0033576F"/>
    <w:rsid w:val="003421E9"/>
    <w:rsid w:val="00355657"/>
    <w:rsid w:val="003572B2"/>
    <w:rsid w:val="00360C45"/>
    <w:rsid w:val="003C28AD"/>
    <w:rsid w:val="003C4196"/>
    <w:rsid w:val="003C6E25"/>
    <w:rsid w:val="003C7FF8"/>
    <w:rsid w:val="003D7707"/>
    <w:rsid w:val="003F4E62"/>
    <w:rsid w:val="003F7BF4"/>
    <w:rsid w:val="00430053"/>
    <w:rsid w:val="004620CF"/>
    <w:rsid w:val="0046288F"/>
    <w:rsid w:val="00474828"/>
    <w:rsid w:val="004F0137"/>
    <w:rsid w:val="00553E66"/>
    <w:rsid w:val="0055515E"/>
    <w:rsid w:val="0056151E"/>
    <w:rsid w:val="0056316A"/>
    <w:rsid w:val="00574D60"/>
    <w:rsid w:val="00581386"/>
    <w:rsid w:val="005829DB"/>
    <w:rsid w:val="005A7D9F"/>
    <w:rsid w:val="005E5320"/>
    <w:rsid w:val="0060651C"/>
    <w:rsid w:val="00653904"/>
    <w:rsid w:val="0068744F"/>
    <w:rsid w:val="006A4158"/>
    <w:rsid w:val="00702109"/>
    <w:rsid w:val="00704B0B"/>
    <w:rsid w:val="00706553"/>
    <w:rsid w:val="007118A5"/>
    <w:rsid w:val="00712B56"/>
    <w:rsid w:val="0073592A"/>
    <w:rsid w:val="0074092D"/>
    <w:rsid w:val="00742B67"/>
    <w:rsid w:val="0078159F"/>
    <w:rsid w:val="00784FA7"/>
    <w:rsid w:val="00786442"/>
    <w:rsid w:val="00800037"/>
    <w:rsid w:val="00831820"/>
    <w:rsid w:val="00853F9E"/>
    <w:rsid w:val="00880921"/>
    <w:rsid w:val="008951FD"/>
    <w:rsid w:val="008C098A"/>
    <w:rsid w:val="008F587C"/>
    <w:rsid w:val="00914FC4"/>
    <w:rsid w:val="00924181"/>
    <w:rsid w:val="009256B1"/>
    <w:rsid w:val="0096727A"/>
    <w:rsid w:val="0098012B"/>
    <w:rsid w:val="00992687"/>
    <w:rsid w:val="009D7DF4"/>
    <w:rsid w:val="009E64EE"/>
    <w:rsid w:val="00A40939"/>
    <w:rsid w:val="00A44AEE"/>
    <w:rsid w:val="00A558C7"/>
    <w:rsid w:val="00A71196"/>
    <w:rsid w:val="00AA1EA8"/>
    <w:rsid w:val="00AB1CA0"/>
    <w:rsid w:val="00AB6653"/>
    <w:rsid w:val="00AF014D"/>
    <w:rsid w:val="00B11824"/>
    <w:rsid w:val="00B220BD"/>
    <w:rsid w:val="00B36CF7"/>
    <w:rsid w:val="00B87044"/>
    <w:rsid w:val="00BA1896"/>
    <w:rsid w:val="00BB1E02"/>
    <w:rsid w:val="00BE0054"/>
    <w:rsid w:val="00C1521C"/>
    <w:rsid w:val="00C241BA"/>
    <w:rsid w:val="00C83832"/>
    <w:rsid w:val="00C83B8A"/>
    <w:rsid w:val="00C8795F"/>
    <w:rsid w:val="00C92E3C"/>
    <w:rsid w:val="00CB18E0"/>
    <w:rsid w:val="00D06314"/>
    <w:rsid w:val="00D27466"/>
    <w:rsid w:val="00D5105B"/>
    <w:rsid w:val="00D51803"/>
    <w:rsid w:val="00D527BC"/>
    <w:rsid w:val="00D92E4F"/>
    <w:rsid w:val="00DC5C4C"/>
    <w:rsid w:val="00DD562A"/>
    <w:rsid w:val="00DF2EEE"/>
    <w:rsid w:val="00E038DF"/>
    <w:rsid w:val="00E137AD"/>
    <w:rsid w:val="00E170A2"/>
    <w:rsid w:val="00E308B1"/>
    <w:rsid w:val="00E34DB4"/>
    <w:rsid w:val="00E720C5"/>
    <w:rsid w:val="00E950BD"/>
    <w:rsid w:val="00ED3E0E"/>
    <w:rsid w:val="00EE6C0D"/>
    <w:rsid w:val="00F21EE1"/>
    <w:rsid w:val="00F26A72"/>
    <w:rsid w:val="00F30953"/>
    <w:rsid w:val="00F43BE8"/>
    <w:rsid w:val="00FC05AA"/>
    <w:rsid w:val="00FC2C3D"/>
    <w:rsid w:val="00FE066B"/>
    <w:rsid w:val="00FF064A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1C85"/>
  <w15:chartTrackingRefBased/>
  <w15:docId w15:val="{8F294796-119B-4119-8681-FBC4D7F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47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4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Пляшкин</dc:creator>
  <cp:keywords/>
  <dc:description/>
  <cp:lastModifiedBy>IK</cp:lastModifiedBy>
  <cp:revision>32</cp:revision>
  <dcterms:created xsi:type="dcterms:W3CDTF">2024-09-27T07:27:00Z</dcterms:created>
  <dcterms:modified xsi:type="dcterms:W3CDTF">2024-12-17T11:19:00Z</dcterms:modified>
</cp:coreProperties>
</file>