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95" w:rsidRPr="005D6624" w:rsidRDefault="00C04B95" w:rsidP="00CF73D9">
      <w:pPr>
        <w:ind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  <w:bookmarkStart w:id="0" w:name="sub_2"/>
      <w:bookmarkStart w:id="1" w:name="_GoBack"/>
      <w:bookmarkEnd w:id="1"/>
      <w:r w:rsidRPr="005D6624">
        <w:rPr>
          <w:rStyle w:val="40"/>
          <w:rFonts w:ascii="Arial" w:hAnsi="Arial" w:cs="Arial"/>
          <w:b w:val="0"/>
          <w:sz w:val="24"/>
          <w:szCs w:val="24"/>
        </w:rPr>
        <w:t>Приложение</w:t>
      </w:r>
    </w:p>
    <w:p w:rsidR="00C04B95" w:rsidRPr="005D6624" w:rsidRDefault="00C04B95" w:rsidP="00CF73D9">
      <w:pPr>
        <w:ind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5D6624">
        <w:rPr>
          <w:rStyle w:val="40"/>
          <w:rFonts w:ascii="Arial" w:hAnsi="Arial" w:cs="Arial"/>
          <w:b w:val="0"/>
          <w:sz w:val="24"/>
          <w:szCs w:val="24"/>
        </w:rPr>
        <w:t>к</w:t>
      </w:r>
      <w:proofErr w:type="gramEnd"/>
      <w:r w:rsidRPr="005D6624">
        <w:rPr>
          <w:rStyle w:val="40"/>
          <w:rFonts w:ascii="Arial" w:hAnsi="Arial" w:cs="Arial"/>
          <w:b w:val="0"/>
          <w:sz w:val="24"/>
          <w:szCs w:val="24"/>
        </w:rPr>
        <w:t xml:space="preserve"> постановлению Главы</w:t>
      </w:r>
    </w:p>
    <w:p w:rsidR="00C04B95" w:rsidRPr="005D6624" w:rsidRDefault="00C04B95" w:rsidP="00CF73D9">
      <w:pPr>
        <w:ind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5D6624">
        <w:rPr>
          <w:rStyle w:val="40"/>
          <w:rFonts w:ascii="Arial" w:hAnsi="Arial" w:cs="Arial"/>
          <w:b w:val="0"/>
          <w:sz w:val="24"/>
          <w:szCs w:val="24"/>
        </w:rPr>
        <w:t>Пестречинского</w:t>
      </w:r>
      <w:proofErr w:type="spellEnd"/>
      <w:r w:rsidRPr="005D6624">
        <w:rPr>
          <w:rStyle w:val="40"/>
          <w:rFonts w:ascii="Arial" w:hAnsi="Arial" w:cs="Arial"/>
          <w:b w:val="0"/>
          <w:sz w:val="24"/>
          <w:szCs w:val="24"/>
        </w:rPr>
        <w:t xml:space="preserve"> муниципального </w:t>
      </w:r>
    </w:p>
    <w:p w:rsidR="00C04B95" w:rsidRPr="005D6624" w:rsidRDefault="00C04B95" w:rsidP="00CF73D9">
      <w:pPr>
        <w:ind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5D6624">
        <w:rPr>
          <w:rStyle w:val="40"/>
          <w:rFonts w:ascii="Arial" w:hAnsi="Arial" w:cs="Arial"/>
          <w:b w:val="0"/>
          <w:sz w:val="24"/>
          <w:szCs w:val="24"/>
        </w:rPr>
        <w:t>района</w:t>
      </w:r>
      <w:proofErr w:type="gramEnd"/>
      <w:r w:rsidRPr="005D6624">
        <w:rPr>
          <w:rStyle w:val="40"/>
          <w:rFonts w:ascii="Arial" w:hAnsi="Arial" w:cs="Arial"/>
          <w:b w:val="0"/>
          <w:sz w:val="24"/>
          <w:szCs w:val="24"/>
        </w:rPr>
        <w:t xml:space="preserve"> Республики Татарстан</w:t>
      </w:r>
    </w:p>
    <w:p w:rsidR="00C04B95" w:rsidRPr="005D6624" w:rsidRDefault="00C04B95" w:rsidP="00CF73D9">
      <w:pPr>
        <w:ind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5D6624">
        <w:rPr>
          <w:rStyle w:val="40"/>
          <w:rFonts w:ascii="Arial" w:hAnsi="Arial" w:cs="Arial"/>
          <w:b w:val="0"/>
          <w:sz w:val="24"/>
          <w:szCs w:val="24"/>
        </w:rPr>
        <w:t>от</w:t>
      </w:r>
      <w:proofErr w:type="gramEnd"/>
      <w:r w:rsidRPr="005D6624">
        <w:rPr>
          <w:rStyle w:val="40"/>
          <w:rFonts w:ascii="Arial" w:hAnsi="Arial" w:cs="Arial"/>
          <w:b w:val="0"/>
          <w:sz w:val="24"/>
          <w:szCs w:val="24"/>
        </w:rPr>
        <w:t xml:space="preserve"> </w:t>
      </w:r>
      <w:r w:rsidR="005D6624" w:rsidRPr="005D6624">
        <w:rPr>
          <w:rStyle w:val="40"/>
          <w:rFonts w:ascii="Arial" w:hAnsi="Arial" w:cs="Arial"/>
          <w:b w:val="0"/>
          <w:sz w:val="24"/>
          <w:szCs w:val="24"/>
        </w:rPr>
        <w:t xml:space="preserve">13.02.2025 </w:t>
      </w:r>
      <w:r w:rsidRPr="005D6624">
        <w:rPr>
          <w:rStyle w:val="40"/>
          <w:rFonts w:ascii="Arial" w:hAnsi="Arial" w:cs="Arial"/>
          <w:b w:val="0"/>
          <w:sz w:val="24"/>
          <w:szCs w:val="24"/>
        </w:rPr>
        <w:t>№</w:t>
      </w:r>
      <w:r w:rsidR="005D6624" w:rsidRPr="005D6624">
        <w:rPr>
          <w:rStyle w:val="40"/>
          <w:rFonts w:ascii="Arial" w:hAnsi="Arial" w:cs="Arial"/>
          <w:b w:val="0"/>
          <w:sz w:val="24"/>
          <w:szCs w:val="24"/>
        </w:rPr>
        <w:t>21-п</w:t>
      </w:r>
    </w:p>
    <w:p w:rsidR="00C04B95" w:rsidRPr="005D6624" w:rsidRDefault="00C04B95" w:rsidP="00CF73D9">
      <w:pPr>
        <w:spacing w:after="56" w:line="270" w:lineRule="exact"/>
        <w:ind w:left="60" w:firstLine="567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</w:p>
    <w:p w:rsidR="00C04B95" w:rsidRPr="005D6624" w:rsidRDefault="00C04B95" w:rsidP="00C04B95">
      <w:pPr>
        <w:spacing w:after="56" w:line="270" w:lineRule="exact"/>
        <w:ind w:left="60" w:firstLine="600"/>
        <w:jc w:val="both"/>
        <w:rPr>
          <w:rStyle w:val="40"/>
          <w:rFonts w:ascii="Arial" w:hAnsi="Arial" w:cs="Arial"/>
          <w:b w:val="0"/>
          <w:bCs w:val="0"/>
          <w:sz w:val="24"/>
          <w:szCs w:val="24"/>
        </w:rPr>
      </w:pPr>
    </w:p>
    <w:p w:rsidR="00C04B95" w:rsidRPr="005D6624" w:rsidRDefault="00C04B95" w:rsidP="00C04B95">
      <w:pPr>
        <w:spacing w:after="56" w:line="270" w:lineRule="exact"/>
        <w:ind w:left="60" w:firstLine="600"/>
        <w:jc w:val="center"/>
        <w:rPr>
          <w:rStyle w:val="40"/>
          <w:rFonts w:ascii="Arial" w:hAnsi="Arial" w:cs="Arial"/>
          <w:bCs w:val="0"/>
          <w:sz w:val="24"/>
          <w:szCs w:val="24"/>
        </w:rPr>
      </w:pPr>
      <w:r w:rsidRPr="005D6624">
        <w:rPr>
          <w:rStyle w:val="40"/>
          <w:rFonts w:ascii="Arial" w:hAnsi="Arial" w:cs="Arial"/>
          <w:sz w:val="24"/>
          <w:szCs w:val="24"/>
        </w:rPr>
        <w:t>Порядок</w:t>
      </w:r>
    </w:p>
    <w:p w:rsidR="00C04B95" w:rsidRPr="005D6624" w:rsidRDefault="00C04B95" w:rsidP="00C04B95">
      <w:pPr>
        <w:spacing w:after="56" w:line="270" w:lineRule="exact"/>
        <w:ind w:left="60" w:firstLine="600"/>
        <w:jc w:val="center"/>
        <w:rPr>
          <w:rFonts w:ascii="Arial" w:hAnsi="Arial" w:cs="Arial"/>
        </w:rPr>
      </w:pPr>
      <w:proofErr w:type="gramStart"/>
      <w:r w:rsidRPr="005D6624">
        <w:rPr>
          <w:rStyle w:val="40"/>
          <w:rFonts w:ascii="Arial" w:hAnsi="Arial" w:cs="Arial"/>
          <w:sz w:val="24"/>
          <w:szCs w:val="24"/>
        </w:rPr>
        <w:t>рассмотрения</w:t>
      </w:r>
      <w:proofErr w:type="gramEnd"/>
      <w:r w:rsidRPr="005D6624">
        <w:rPr>
          <w:rStyle w:val="40"/>
          <w:rFonts w:ascii="Arial" w:hAnsi="Arial" w:cs="Arial"/>
          <w:sz w:val="24"/>
          <w:szCs w:val="24"/>
        </w:rPr>
        <w:t xml:space="preserve"> обращений граждан и личного приема</w:t>
      </w:r>
    </w:p>
    <w:p w:rsidR="00C04B95" w:rsidRPr="005D6624" w:rsidRDefault="00C04B95" w:rsidP="00C04B95">
      <w:pPr>
        <w:spacing w:after="232" w:line="270" w:lineRule="exact"/>
        <w:ind w:left="60" w:firstLine="600"/>
        <w:jc w:val="center"/>
        <w:rPr>
          <w:rFonts w:ascii="Arial" w:hAnsi="Arial" w:cs="Arial"/>
        </w:rPr>
      </w:pPr>
      <w:proofErr w:type="gramStart"/>
      <w:r w:rsidRPr="005D6624">
        <w:rPr>
          <w:rStyle w:val="40"/>
          <w:rFonts w:ascii="Arial" w:hAnsi="Arial" w:cs="Arial"/>
          <w:sz w:val="24"/>
          <w:szCs w:val="24"/>
        </w:rPr>
        <w:t>должностными</w:t>
      </w:r>
      <w:proofErr w:type="gramEnd"/>
      <w:r w:rsidRPr="005D6624">
        <w:rPr>
          <w:rStyle w:val="40"/>
          <w:rFonts w:ascii="Arial" w:hAnsi="Arial" w:cs="Arial"/>
          <w:sz w:val="24"/>
          <w:szCs w:val="24"/>
        </w:rPr>
        <w:t xml:space="preserve"> лицами </w:t>
      </w:r>
      <w:proofErr w:type="spellStart"/>
      <w:r w:rsidRPr="005D6624">
        <w:rPr>
          <w:rStyle w:val="40"/>
          <w:rFonts w:ascii="Arial" w:hAnsi="Arial" w:cs="Arial"/>
          <w:sz w:val="24"/>
          <w:szCs w:val="24"/>
        </w:rPr>
        <w:t>Пестречинского</w:t>
      </w:r>
      <w:proofErr w:type="spellEnd"/>
      <w:r w:rsidRPr="005D6624">
        <w:rPr>
          <w:rStyle w:val="40"/>
          <w:rFonts w:ascii="Arial" w:hAnsi="Arial" w:cs="Arial"/>
          <w:sz w:val="24"/>
          <w:szCs w:val="24"/>
        </w:rPr>
        <w:t xml:space="preserve"> муниципального района</w:t>
      </w:r>
    </w:p>
    <w:p w:rsidR="00C04B95" w:rsidRPr="005D6624" w:rsidRDefault="00C04B95" w:rsidP="009C4343">
      <w:pPr>
        <w:widowControl w:val="0"/>
        <w:numPr>
          <w:ilvl w:val="0"/>
          <w:numId w:val="2"/>
        </w:numPr>
        <w:spacing w:after="223" w:line="270" w:lineRule="exact"/>
        <w:jc w:val="center"/>
        <w:rPr>
          <w:rFonts w:ascii="Arial" w:hAnsi="Arial" w:cs="Arial"/>
        </w:rPr>
      </w:pPr>
      <w:r w:rsidRPr="005D6624">
        <w:rPr>
          <w:rStyle w:val="40"/>
          <w:rFonts w:ascii="Arial" w:hAnsi="Arial" w:cs="Arial"/>
          <w:sz w:val="24"/>
          <w:szCs w:val="24"/>
        </w:rPr>
        <w:t>Общие положения.</w:t>
      </w:r>
    </w:p>
    <w:p w:rsidR="004C6EEF" w:rsidRPr="005D6624" w:rsidRDefault="00C04B95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 xml:space="preserve">Настоящий Порядок рассмотрения обращений граждан и личного приема должностными лицами </w:t>
      </w:r>
      <w:proofErr w:type="spellStart"/>
      <w:r w:rsidRPr="005D6624">
        <w:rPr>
          <w:rFonts w:ascii="Arial" w:hAnsi="Arial" w:cs="Arial"/>
        </w:rPr>
        <w:t>Пестречинского</w:t>
      </w:r>
      <w:proofErr w:type="spellEnd"/>
      <w:r w:rsidRPr="005D6624">
        <w:rPr>
          <w:rFonts w:ascii="Arial" w:hAnsi="Arial" w:cs="Arial"/>
        </w:rPr>
        <w:t xml:space="preserve"> муниципального района (далее - Порядок) разработан в соответствии</w:t>
      </w:r>
      <w:r w:rsidR="004C6EEF" w:rsidRPr="005D6624">
        <w:rPr>
          <w:rFonts w:ascii="Arial" w:hAnsi="Arial" w:cs="Arial"/>
        </w:rPr>
        <w:t xml:space="preserve"> с: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Конституцией Российской Федерации (принята всенародным голосованием 12.12.1993);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Федеральным законом от 02.05.2006 № 59-ФЗ (ред. от 27.11.2017) «О порядке рассмотрения обращений граждан Российской Федерации» (далее - № 59-ФЗ от 02.05.2006);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Федеральным законом от 07.05.2013 N 80-ФЗ "О внесении изменений в статью 5.59 Кодекса Российской Федерации об административных правонарушениях и статьи 1 и 2 Федерального закона "О порядке рассмотрения обращений граждан Российской Федерации";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Федеральным законом от 27.07.2010</w:t>
      </w:r>
      <w:r w:rsidRPr="005D6624">
        <w:rPr>
          <w:rFonts w:ascii="Arial" w:hAnsi="Arial" w:cs="Arial"/>
          <w:spacing w:val="5"/>
        </w:rPr>
        <w:tab/>
        <w:t>№210-ФЗ "Об организации</w:t>
      </w:r>
    </w:p>
    <w:p w:rsidR="004C6EEF" w:rsidRPr="005D6624" w:rsidRDefault="004C6EEF" w:rsidP="00705F51">
      <w:pPr>
        <w:jc w:val="both"/>
        <w:rPr>
          <w:rFonts w:ascii="Arial" w:hAnsi="Arial" w:cs="Arial"/>
          <w:spacing w:val="5"/>
        </w:rPr>
      </w:pPr>
      <w:proofErr w:type="gramStart"/>
      <w:r w:rsidRPr="005D6624">
        <w:rPr>
          <w:rFonts w:ascii="Arial" w:hAnsi="Arial" w:cs="Arial"/>
          <w:spacing w:val="5"/>
        </w:rPr>
        <w:t>предоставления</w:t>
      </w:r>
      <w:proofErr w:type="gramEnd"/>
      <w:r w:rsidRPr="005D6624">
        <w:rPr>
          <w:rFonts w:ascii="Arial" w:hAnsi="Arial" w:cs="Arial"/>
          <w:spacing w:val="5"/>
        </w:rPr>
        <w:t xml:space="preserve"> государственных и муниципальных услуг";</w:t>
      </w:r>
    </w:p>
    <w:p w:rsidR="004C6EEF" w:rsidRPr="005D6624" w:rsidRDefault="00D06EED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Федеральным</w:t>
      </w:r>
      <w:r w:rsidR="004C6EEF" w:rsidRPr="005D6624">
        <w:rPr>
          <w:rFonts w:ascii="Arial" w:hAnsi="Arial" w:cs="Arial"/>
          <w:spacing w:val="5"/>
        </w:rPr>
        <w:t xml:space="preserve"> закон</w:t>
      </w:r>
      <w:r w:rsidRPr="005D6624">
        <w:rPr>
          <w:rFonts w:ascii="Arial" w:hAnsi="Arial" w:cs="Arial"/>
          <w:spacing w:val="5"/>
        </w:rPr>
        <w:t>ом</w:t>
      </w:r>
      <w:r w:rsidR="004C6EEF" w:rsidRPr="005D6624">
        <w:rPr>
          <w:rFonts w:ascii="Arial" w:hAnsi="Arial" w:cs="Arial"/>
          <w:spacing w:val="5"/>
        </w:rPr>
        <w:t xml:space="preserve"> от 27.07.2006 № 152-ФЗ "О персональных данных";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Федеральным законом от 25.12.2008 № 273-ФЗ "О противодействии коррупции",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Законом Республики Татарстан от 12.05.2003 № 16-ЗРТ «О порядке рассмотрения обращений граждан в Республике Татарстан»;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Законом Республики Татарстан от 24.07.2014 № 75-ЗРТ «О внесении изменений в Закон Республики Татарстан «Об обращениях граждан в Республики Татарстан»;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Законом Рес</w:t>
      </w:r>
      <w:r w:rsidR="00D06EED" w:rsidRPr="005D6624">
        <w:rPr>
          <w:rFonts w:ascii="Arial" w:hAnsi="Arial" w:cs="Arial"/>
          <w:spacing w:val="5"/>
        </w:rPr>
        <w:t xml:space="preserve">публики Татарстан от 04.05.2006 № </w:t>
      </w:r>
      <w:r w:rsidRPr="005D6624">
        <w:rPr>
          <w:rFonts w:ascii="Arial" w:hAnsi="Arial" w:cs="Arial"/>
          <w:spacing w:val="5"/>
        </w:rPr>
        <w:t>34-3PT "О</w:t>
      </w:r>
      <w:r w:rsidR="00D06EED" w:rsidRPr="005D6624">
        <w:rPr>
          <w:rFonts w:ascii="Arial" w:hAnsi="Arial" w:cs="Arial"/>
          <w:spacing w:val="5"/>
        </w:rPr>
        <w:t xml:space="preserve"> </w:t>
      </w:r>
      <w:r w:rsidRPr="005D6624">
        <w:rPr>
          <w:rFonts w:ascii="Arial" w:hAnsi="Arial" w:cs="Arial"/>
          <w:spacing w:val="5"/>
        </w:rPr>
        <w:t>противодействии коррупции в Республике Татарстан";</w:t>
      </w:r>
    </w:p>
    <w:p w:rsidR="004C6EEF" w:rsidRPr="005D6624" w:rsidRDefault="004C6EEF" w:rsidP="004C6EEF">
      <w:pPr>
        <w:ind w:firstLine="851"/>
        <w:jc w:val="both"/>
        <w:rPr>
          <w:rFonts w:ascii="Arial" w:hAnsi="Arial" w:cs="Arial"/>
          <w:spacing w:val="5"/>
        </w:rPr>
      </w:pPr>
      <w:r w:rsidRPr="005D6624">
        <w:rPr>
          <w:rFonts w:ascii="Arial" w:hAnsi="Arial" w:cs="Arial"/>
          <w:spacing w:val="5"/>
        </w:rPr>
        <w:t>Иными законами и нормативно-правовыми актами Республики Татарстан, направленные на защиту права граждан на обращение.</w:t>
      </w:r>
    </w:p>
    <w:p w:rsidR="00D06EED" w:rsidRPr="005D6624" w:rsidRDefault="00127223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Настоящим Порядком</w:t>
      </w:r>
      <w:r w:rsidR="004C6EEF" w:rsidRPr="005D6624">
        <w:rPr>
          <w:rFonts w:ascii="Arial" w:hAnsi="Arial" w:cs="Arial"/>
        </w:rP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</w:t>
      </w:r>
      <w:r w:rsidR="00D06EED" w:rsidRPr="005D6624">
        <w:rPr>
          <w:rFonts w:ascii="Arial" w:hAnsi="Arial" w:cs="Arial"/>
        </w:rPr>
        <w:t xml:space="preserve"> </w:t>
      </w:r>
      <w:r w:rsidR="004C6EEF" w:rsidRPr="005D6624">
        <w:rPr>
          <w:rFonts w:ascii="Arial" w:hAnsi="Arial" w:cs="Arial"/>
        </w:rPr>
        <w:t>порядок</w:t>
      </w:r>
      <w:r w:rsidR="00D06EED" w:rsidRPr="005D6624">
        <w:rPr>
          <w:rFonts w:ascii="Arial" w:hAnsi="Arial" w:cs="Arial"/>
        </w:rPr>
        <w:t xml:space="preserve"> </w:t>
      </w:r>
      <w:r w:rsidR="004C6EEF" w:rsidRPr="005D6624">
        <w:rPr>
          <w:rFonts w:ascii="Arial" w:hAnsi="Arial" w:cs="Arial"/>
        </w:rPr>
        <w:t xml:space="preserve">рассмотрения обращений граждан, органами местного самоуправления и должностными лицами в Совете </w:t>
      </w:r>
      <w:proofErr w:type="spellStart"/>
      <w:r w:rsidR="00D06EED" w:rsidRPr="005D6624">
        <w:rPr>
          <w:rFonts w:ascii="Arial" w:hAnsi="Arial" w:cs="Arial"/>
        </w:rPr>
        <w:t>Пестречинского</w:t>
      </w:r>
      <w:proofErr w:type="spellEnd"/>
      <w:r w:rsidR="004C6EEF" w:rsidRPr="005D6624">
        <w:rPr>
          <w:rFonts w:ascii="Arial" w:hAnsi="Arial" w:cs="Arial"/>
        </w:rPr>
        <w:t xml:space="preserve"> муниципального района.</w:t>
      </w:r>
    </w:p>
    <w:p w:rsidR="004C6EEF" w:rsidRPr="005D6624" w:rsidRDefault="00D06EED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Настоящий</w:t>
      </w:r>
      <w:r w:rsidR="004C6EEF" w:rsidRPr="005D6624">
        <w:rPr>
          <w:rFonts w:ascii="Arial" w:hAnsi="Arial" w:cs="Arial"/>
        </w:rPr>
        <w:t xml:space="preserve"> порядок рассмотрения обращений граждан распространяется на все обращения граждан.</w:t>
      </w:r>
    </w:p>
    <w:p w:rsidR="004C6EEF" w:rsidRPr="005D6624" w:rsidRDefault="00D06EED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Порядок</w:t>
      </w:r>
      <w:r w:rsidR="004C6EEF" w:rsidRPr="005D6624">
        <w:rPr>
          <w:rFonts w:ascii="Arial" w:hAnsi="Arial" w:cs="Arial"/>
        </w:rPr>
        <w:t xml:space="preserve"> осуществляется в соответствии с Уставом </w:t>
      </w:r>
      <w:proofErr w:type="spellStart"/>
      <w:r w:rsidRPr="005D6624">
        <w:rPr>
          <w:rFonts w:ascii="Arial" w:hAnsi="Arial" w:cs="Arial"/>
        </w:rPr>
        <w:t>Пестречинского</w:t>
      </w:r>
      <w:proofErr w:type="spellEnd"/>
      <w:r w:rsidRPr="005D6624">
        <w:rPr>
          <w:rFonts w:ascii="Arial" w:hAnsi="Arial" w:cs="Arial"/>
        </w:rPr>
        <w:t xml:space="preserve"> муниципального</w:t>
      </w:r>
      <w:r w:rsidR="004C6EEF" w:rsidRPr="005D6624">
        <w:rPr>
          <w:rFonts w:ascii="Arial" w:hAnsi="Arial" w:cs="Arial"/>
        </w:rPr>
        <w:t xml:space="preserve"> района Республики Татарстан.</w:t>
      </w:r>
    </w:p>
    <w:p w:rsidR="004C6EEF" w:rsidRPr="005D6624" w:rsidRDefault="004C6EEF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 xml:space="preserve">Порядок размещается на официальном сайте муниципального образования </w:t>
      </w:r>
      <w:proofErr w:type="spellStart"/>
      <w:r w:rsidR="00D06EED" w:rsidRPr="005D6624">
        <w:rPr>
          <w:rFonts w:ascii="Arial" w:hAnsi="Arial" w:cs="Arial"/>
        </w:rPr>
        <w:t>Пестречинский</w:t>
      </w:r>
      <w:proofErr w:type="spellEnd"/>
      <w:r w:rsidRPr="005D6624">
        <w:rPr>
          <w:rFonts w:ascii="Arial" w:hAnsi="Arial" w:cs="Arial"/>
        </w:rPr>
        <w:t xml:space="preserve"> муниципальный район</w:t>
      </w:r>
      <w:r w:rsidR="00D06EED" w:rsidRPr="005D6624">
        <w:rPr>
          <w:rFonts w:ascii="Arial" w:hAnsi="Arial" w:cs="Arial"/>
        </w:rPr>
        <w:t xml:space="preserve"> </w:t>
      </w:r>
      <w:proofErr w:type="gramStart"/>
      <w:r w:rsidR="00D06EED" w:rsidRPr="005D6624">
        <w:rPr>
          <w:rFonts w:ascii="Arial" w:hAnsi="Arial" w:cs="Arial"/>
        </w:rPr>
        <w:t>https://pestreci.tatarstan.ru/</w:t>
      </w:r>
      <w:hyperlink r:id="rId6" w:history="1">
        <w:r w:rsidR="00D06EED" w:rsidRPr="005D6624">
          <w:rPr>
            <w:rFonts w:ascii="Arial" w:hAnsi="Arial" w:cs="Arial"/>
          </w:rPr>
          <w:t>,  http</w:t>
        </w:r>
        <w:proofErr w:type="gramEnd"/>
      </w:hyperlink>
      <w:r w:rsidRPr="005D6624">
        <w:rPr>
          <w:rFonts w:ascii="Arial" w:hAnsi="Arial" w:cs="Arial"/>
        </w:rPr>
        <w:t>://pravo.tatarstan.ru.</w:t>
      </w:r>
    </w:p>
    <w:p w:rsidR="00C04B95" w:rsidRPr="005D6624" w:rsidRDefault="00C04B95" w:rsidP="00D06EED">
      <w:pPr>
        <w:pStyle w:val="36"/>
        <w:shd w:val="clear" w:color="auto" w:fill="auto"/>
        <w:tabs>
          <w:tab w:val="left" w:pos="1164"/>
        </w:tabs>
        <w:ind w:left="660" w:right="60"/>
        <w:jc w:val="left"/>
        <w:rPr>
          <w:rFonts w:ascii="Arial" w:hAnsi="Arial" w:cs="Arial"/>
          <w:sz w:val="24"/>
          <w:szCs w:val="24"/>
        </w:rPr>
      </w:pPr>
    </w:p>
    <w:p w:rsidR="00C04B95" w:rsidRPr="005D6624" w:rsidRDefault="00C04B95" w:rsidP="009C4343">
      <w:pPr>
        <w:widowControl w:val="0"/>
        <w:numPr>
          <w:ilvl w:val="0"/>
          <w:numId w:val="2"/>
        </w:numPr>
        <w:tabs>
          <w:tab w:val="left" w:pos="943"/>
        </w:tabs>
        <w:spacing w:after="217" w:line="270" w:lineRule="exact"/>
        <w:ind w:left="60" w:firstLine="600"/>
        <w:jc w:val="center"/>
        <w:rPr>
          <w:rFonts w:ascii="Arial" w:hAnsi="Arial" w:cs="Arial"/>
        </w:rPr>
      </w:pPr>
      <w:r w:rsidRPr="005D6624">
        <w:rPr>
          <w:rStyle w:val="40"/>
          <w:rFonts w:ascii="Arial" w:hAnsi="Arial" w:cs="Arial"/>
          <w:sz w:val="24"/>
          <w:szCs w:val="24"/>
        </w:rPr>
        <w:t>Основные понятия, используемые в настоящем положении.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lastRenderedPageBreak/>
        <w:t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Должностное лицо - лицо, постоянно, временно или по специальному</w:t>
      </w:r>
    </w:p>
    <w:p w:rsidR="00AF6377" w:rsidRPr="005D6624" w:rsidRDefault="00AF6377" w:rsidP="00AF6377">
      <w:pPr>
        <w:jc w:val="both"/>
        <w:rPr>
          <w:rFonts w:ascii="Arial" w:hAnsi="Arial" w:cs="Arial"/>
        </w:rPr>
      </w:pPr>
      <w:proofErr w:type="gramStart"/>
      <w:r w:rsidRPr="005D6624">
        <w:rPr>
          <w:rFonts w:ascii="Arial" w:hAnsi="Arial" w:cs="Arial"/>
        </w:rPr>
        <w:t>полномочию</w:t>
      </w:r>
      <w:proofErr w:type="gramEnd"/>
      <w:r w:rsidRPr="005D6624">
        <w:rPr>
          <w:rFonts w:ascii="Arial" w:hAnsi="Arial" w:cs="Arial"/>
        </w:rPr>
        <w:t xml:space="preserve"> осуществляющее функции представителя власти либо выполняющее организационно-распорядительные,</w:t>
      </w:r>
      <w:r w:rsidRPr="005D6624">
        <w:rPr>
          <w:rFonts w:ascii="Arial" w:hAnsi="Arial" w:cs="Arial"/>
        </w:rPr>
        <w:tab/>
        <w:t>административно</w:t>
      </w:r>
      <w:r w:rsidRPr="005D6624">
        <w:rPr>
          <w:rFonts w:ascii="Arial" w:hAnsi="Arial" w:cs="Arial"/>
        </w:rPr>
        <w:softHyphen/>
        <w:t>-хозяйственные функции в органе местного самоуправления.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Коллективное обращение - обращение двух или более граждан, объединений граждан, в том числе юридических лиц, а также обращение, принятое путем голосования или сбора подписей участников митинга или собрания, объединенное общей целью;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Персональные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r w:rsidR="005D6624">
        <w:rPr>
          <w:rFonts w:ascii="Arial" w:hAnsi="Arial" w:cs="Arial"/>
        </w:rPr>
        <w:t xml:space="preserve"> </w:t>
      </w:r>
      <w:r w:rsidRPr="005D6624">
        <w:rPr>
          <w:rFonts w:ascii="Arial" w:hAnsi="Arial" w:cs="Arial"/>
        </w:rPr>
        <w:t>предоставление, доступ), обезличивание, блокирование, удаление, уничтожение персональных данных;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F6377" w:rsidRPr="005D6624" w:rsidRDefault="00AF6377" w:rsidP="00AF6377">
      <w:pPr>
        <w:jc w:val="both"/>
        <w:rPr>
          <w:rFonts w:ascii="Arial" w:hAnsi="Arial" w:cs="Arial"/>
        </w:rPr>
      </w:pPr>
      <w:proofErr w:type="gramStart"/>
      <w:r w:rsidRPr="005D6624">
        <w:rPr>
          <w:rFonts w:ascii="Arial" w:hAnsi="Arial" w:cs="Arial"/>
        </w:rPr>
        <w:t>а)</w:t>
      </w:r>
      <w:r w:rsidRPr="005D6624">
        <w:rPr>
          <w:rFonts w:ascii="Arial" w:hAnsi="Arial" w:cs="Arial"/>
        </w:rPr>
        <w:tab/>
      </w:r>
      <w:proofErr w:type="gramEnd"/>
      <w:r w:rsidRPr="005D6624">
        <w:rPr>
          <w:rFonts w:ascii="Arial" w:hAnsi="Arial" w:cs="Arial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F6377" w:rsidRPr="005D6624" w:rsidRDefault="00AF6377" w:rsidP="00AF6377">
      <w:pPr>
        <w:jc w:val="both"/>
        <w:rPr>
          <w:rFonts w:ascii="Arial" w:hAnsi="Arial" w:cs="Arial"/>
        </w:rPr>
      </w:pPr>
      <w:proofErr w:type="gramStart"/>
      <w:r w:rsidRPr="005D6624">
        <w:rPr>
          <w:rFonts w:ascii="Arial" w:hAnsi="Arial" w:cs="Arial"/>
        </w:rPr>
        <w:t>б)</w:t>
      </w:r>
      <w:r w:rsidRPr="005D6624">
        <w:rPr>
          <w:rFonts w:ascii="Arial" w:hAnsi="Arial" w:cs="Arial"/>
        </w:rPr>
        <w:tab/>
      </w:r>
      <w:proofErr w:type="gramEnd"/>
      <w:r w:rsidRPr="005D6624">
        <w:rPr>
          <w:rFonts w:ascii="Arial" w:hAnsi="Arial" w:cs="Arial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F6377" w:rsidRPr="005D6624" w:rsidRDefault="00AF6377" w:rsidP="00AF6377">
      <w:pPr>
        <w:jc w:val="both"/>
        <w:rPr>
          <w:rFonts w:ascii="Arial" w:hAnsi="Arial" w:cs="Arial"/>
        </w:rPr>
      </w:pPr>
      <w:proofErr w:type="gramStart"/>
      <w:r w:rsidRPr="005D6624">
        <w:rPr>
          <w:rFonts w:ascii="Arial" w:hAnsi="Arial" w:cs="Arial"/>
        </w:rPr>
        <w:lastRenderedPageBreak/>
        <w:t>в)</w:t>
      </w:r>
      <w:r w:rsidRPr="005D6624">
        <w:rPr>
          <w:rFonts w:ascii="Arial" w:hAnsi="Arial" w:cs="Arial"/>
        </w:rPr>
        <w:tab/>
      </w:r>
      <w:proofErr w:type="gramEnd"/>
      <w:r w:rsidRPr="005D6624">
        <w:rPr>
          <w:rFonts w:ascii="Arial" w:hAnsi="Arial" w:cs="Arial"/>
        </w:rPr>
        <w:t>по минимизации и (или) ликвидации последствий коррупционных правонарушений.</w:t>
      </w:r>
    </w:p>
    <w:p w:rsidR="00AF6377" w:rsidRPr="005D6624" w:rsidRDefault="00AF6377" w:rsidP="009C434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Межведомственная система электронного документооборота - государственная информационная система обмена электронными документами в Республике Татарстан, а также создания, использования, передачи и хранения электронной организационно-распорядительной документации в Республике Татарстан.</w:t>
      </w:r>
    </w:p>
    <w:p w:rsidR="00C04B95" w:rsidRPr="005D6624" w:rsidRDefault="00C04B95" w:rsidP="00AF6377">
      <w:pPr>
        <w:ind w:firstLine="851"/>
        <w:jc w:val="both"/>
        <w:rPr>
          <w:rFonts w:ascii="Arial" w:hAnsi="Arial" w:cs="Arial"/>
        </w:rPr>
      </w:pPr>
    </w:p>
    <w:p w:rsidR="009C7E69" w:rsidRPr="005D6624" w:rsidRDefault="009C7E69" w:rsidP="009C4343">
      <w:pPr>
        <w:widowControl w:val="0"/>
        <w:numPr>
          <w:ilvl w:val="0"/>
          <w:numId w:val="2"/>
        </w:numPr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5D6624">
        <w:rPr>
          <w:rFonts w:ascii="Arial" w:eastAsia="Microsoft Sans Serif" w:hAnsi="Arial" w:cs="Arial"/>
          <w:b/>
          <w:color w:val="000000"/>
          <w:lang w:bidi="ru-RU"/>
        </w:rPr>
        <w:t>Право граждан на обращение</w:t>
      </w:r>
    </w:p>
    <w:p w:rsidR="009C7E69" w:rsidRPr="005D6624" w:rsidRDefault="009C7E69" w:rsidP="009C7E69">
      <w:pPr>
        <w:widowControl w:val="0"/>
        <w:rPr>
          <w:rFonts w:ascii="Arial" w:eastAsia="Microsoft Sans Serif" w:hAnsi="Arial" w:cs="Arial"/>
          <w:b/>
          <w:color w:val="000000"/>
          <w:lang w:bidi="ru-RU"/>
        </w:rPr>
      </w:pPr>
    </w:p>
    <w:p w:rsidR="009C7E69" w:rsidRPr="005D6624" w:rsidRDefault="009C7E69" w:rsidP="009C4343">
      <w:pPr>
        <w:widowControl w:val="0"/>
        <w:numPr>
          <w:ilvl w:val="1"/>
          <w:numId w:val="2"/>
        </w:numPr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Граждане реализуют право на обращение свободно и добровольно.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Осуществление гражданами права на обращение не должно нарушать права и свободы других лиц.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Рассмотрение обращений граждан осуществляется бесплатно.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При рассмотрении обращения органом или должностным лицом гражданин имеет право: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лично изложить доводы лицу, рассматривающему обращение.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получать в соответствующем структурном подразделении органа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представлять необходимые документы и материалы для объективного рассмотрения данного обращения, либо обращаться с просьбой об их истребовании, в том числе в электронной форме.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получать письменный ответ по существу поставленных в обращении вопросов, за исключением случаев, указанных в статье 11 Федерального закона № 59-ФЗ от 02.05.2006, а в случае, предусмотренном частью 5.1 статьи 11 Федерального закона № 59-ФЗ от 02.05.2006, на основании обращения с просьбой о его предоставлении.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получать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обращаться с заявлением о прекращении рассмотрения обращения.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обжаловать решение, принятое по обращению.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пользоваться услугами представителя.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  <w:r w:rsidRPr="005D6624">
        <w:rPr>
          <w:rFonts w:ascii="Arial" w:eastAsia="Microsoft Sans Serif" w:hAnsi="Arial" w:cs="Arial"/>
          <w:color w:val="000000"/>
          <w:lang w:bidi="ru-RU"/>
        </w:rPr>
        <w:t>- на возмещение убытков и компенсацию морального вреда, причиненных незаконным действием (бездействием) органа или должностного лица при рассмотрении обращения, в порядке, установленном законодательством.</w:t>
      </w:r>
    </w:p>
    <w:p w:rsidR="009C7E69" w:rsidRPr="005D6624" w:rsidRDefault="009C7E69" w:rsidP="009C7E69">
      <w:pPr>
        <w:widowControl w:val="0"/>
        <w:jc w:val="both"/>
        <w:rPr>
          <w:rFonts w:ascii="Arial" w:eastAsia="Microsoft Sans Serif" w:hAnsi="Arial" w:cs="Arial"/>
          <w:color w:val="000000"/>
          <w:lang w:bidi="ru-RU"/>
        </w:rPr>
      </w:pPr>
    </w:p>
    <w:p w:rsidR="009C7E69" w:rsidRPr="005D6624" w:rsidRDefault="009C7E69" w:rsidP="009C4343">
      <w:pPr>
        <w:widowControl w:val="0"/>
        <w:numPr>
          <w:ilvl w:val="0"/>
          <w:numId w:val="2"/>
        </w:numPr>
        <w:tabs>
          <w:tab w:val="left" w:pos="327"/>
        </w:tabs>
        <w:spacing w:after="320" w:line="206" w:lineRule="auto"/>
        <w:jc w:val="center"/>
        <w:rPr>
          <w:rFonts w:ascii="Arial" w:eastAsia="Sylfaen" w:hAnsi="Arial" w:cs="Arial"/>
          <w:b/>
          <w:color w:val="000000"/>
          <w:lang w:bidi="ru-RU"/>
        </w:rPr>
      </w:pPr>
      <w:r w:rsidRPr="005D6624">
        <w:rPr>
          <w:rFonts w:ascii="Arial" w:eastAsia="Sylfaen" w:hAnsi="Arial" w:cs="Arial"/>
          <w:b/>
          <w:color w:val="2B2A2C"/>
          <w:lang w:bidi="ru-RU"/>
        </w:rPr>
        <w:t>Га</w:t>
      </w:r>
      <w:r w:rsidRPr="005D6624">
        <w:rPr>
          <w:rFonts w:ascii="Arial" w:eastAsia="Sylfaen" w:hAnsi="Arial" w:cs="Arial"/>
          <w:b/>
          <w:color w:val="000000"/>
          <w:lang w:bidi="ru-RU"/>
        </w:rPr>
        <w:t>р</w:t>
      </w:r>
      <w:r w:rsidRPr="005D6624">
        <w:rPr>
          <w:rFonts w:ascii="Arial" w:eastAsia="Sylfaen" w:hAnsi="Arial" w:cs="Arial"/>
          <w:b/>
          <w:color w:val="2B2A2C"/>
          <w:lang w:bidi="ru-RU"/>
        </w:rPr>
        <w:t>а</w:t>
      </w:r>
      <w:r w:rsidRPr="005D6624">
        <w:rPr>
          <w:rFonts w:ascii="Arial" w:eastAsia="Sylfaen" w:hAnsi="Arial" w:cs="Arial"/>
          <w:b/>
          <w:color w:val="000000"/>
          <w:lang w:bidi="ru-RU"/>
        </w:rPr>
        <w:t>н</w:t>
      </w:r>
      <w:r w:rsidRPr="005D6624">
        <w:rPr>
          <w:rFonts w:ascii="Arial" w:eastAsia="Sylfaen" w:hAnsi="Arial" w:cs="Arial"/>
          <w:b/>
          <w:color w:val="2B2A2C"/>
          <w:lang w:bidi="ru-RU"/>
        </w:rPr>
        <w:t>т</w:t>
      </w:r>
      <w:r w:rsidRPr="005D6624">
        <w:rPr>
          <w:rFonts w:ascii="Arial" w:eastAsia="Sylfaen" w:hAnsi="Arial" w:cs="Arial"/>
          <w:b/>
          <w:color w:val="000000"/>
          <w:lang w:bidi="ru-RU"/>
        </w:rPr>
        <w:t xml:space="preserve">ии </w:t>
      </w:r>
      <w:r w:rsidRPr="005D6624">
        <w:rPr>
          <w:rFonts w:ascii="Arial" w:eastAsia="Sylfaen" w:hAnsi="Arial" w:cs="Arial"/>
          <w:b/>
          <w:color w:val="2B2A2C"/>
          <w:lang w:bidi="ru-RU"/>
        </w:rPr>
        <w:t>безопасност</w:t>
      </w:r>
      <w:r w:rsidRPr="005D6624">
        <w:rPr>
          <w:rFonts w:ascii="Arial" w:eastAsia="Sylfaen" w:hAnsi="Arial" w:cs="Arial"/>
          <w:b/>
          <w:color w:val="000000"/>
          <w:lang w:bidi="ru-RU"/>
        </w:rPr>
        <w:t xml:space="preserve">и </w:t>
      </w:r>
      <w:r w:rsidRPr="005D6624">
        <w:rPr>
          <w:rFonts w:ascii="Arial" w:eastAsia="Sylfaen" w:hAnsi="Arial" w:cs="Arial"/>
          <w:b/>
          <w:color w:val="2B2A2C"/>
          <w:lang w:bidi="ru-RU"/>
        </w:rPr>
        <w:t>гражданина в связ</w:t>
      </w:r>
      <w:r w:rsidRPr="005D6624">
        <w:rPr>
          <w:rFonts w:ascii="Arial" w:eastAsia="Sylfaen" w:hAnsi="Arial" w:cs="Arial"/>
          <w:b/>
          <w:color w:val="000000"/>
          <w:lang w:bidi="ru-RU"/>
        </w:rPr>
        <w:t xml:space="preserve">и </w:t>
      </w:r>
      <w:r w:rsidRPr="005D6624">
        <w:rPr>
          <w:rFonts w:ascii="Arial" w:eastAsia="Sylfaen" w:hAnsi="Arial" w:cs="Arial"/>
          <w:b/>
          <w:color w:val="2B2A2C"/>
          <w:lang w:bidi="ru-RU"/>
        </w:rPr>
        <w:t>с его обра</w:t>
      </w:r>
      <w:r w:rsidRPr="005D6624">
        <w:rPr>
          <w:rFonts w:ascii="Arial" w:eastAsia="Sylfaen" w:hAnsi="Arial" w:cs="Arial"/>
          <w:b/>
          <w:color w:val="000000"/>
          <w:lang w:bidi="ru-RU"/>
        </w:rPr>
        <w:t>щени</w:t>
      </w:r>
      <w:r w:rsidRPr="005D6624">
        <w:rPr>
          <w:rFonts w:ascii="Arial" w:eastAsia="Sylfaen" w:hAnsi="Arial" w:cs="Arial"/>
          <w:b/>
          <w:color w:val="2B2A2C"/>
          <w:lang w:bidi="ru-RU"/>
        </w:rPr>
        <w:t>ем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tabs>
          <w:tab w:val="left" w:pos="1102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lastRenderedPageBreak/>
        <w:t>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tabs>
          <w:tab w:val="left" w:pos="1102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рассмотрении обращения и обработке персональных данных не допускается разглашение сведений, содержащихся в обращении, а также сведений, касающихся частной жизни гражданина, лучную или семейную тайну, без его согласия.</w:t>
      </w:r>
    </w:p>
    <w:p w:rsidR="009C7E69" w:rsidRPr="005D6624" w:rsidRDefault="009C7E69" w:rsidP="009C4343">
      <w:pPr>
        <w:widowControl w:val="0"/>
        <w:numPr>
          <w:ilvl w:val="1"/>
          <w:numId w:val="2"/>
        </w:numPr>
        <w:tabs>
          <w:tab w:val="left" w:pos="1102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C04B95" w:rsidRPr="005D6624" w:rsidRDefault="00C04B95" w:rsidP="00C04B95">
      <w:pPr>
        <w:pStyle w:val="ConsPlusNormal"/>
        <w:ind w:firstLine="540"/>
        <w:jc w:val="both"/>
        <w:rPr>
          <w:rFonts w:ascii="Arial" w:hAnsi="Arial" w:cs="Arial"/>
        </w:rPr>
      </w:pPr>
    </w:p>
    <w:p w:rsidR="00C04B95" w:rsidRPr="005D6624" w:rsidRDefault="00C04B95" w:rsidP="008D223F">
      <w:pPr>
        <w:ind w:firstLine="540"/>
        <w:jc w:val="center"/>
        <w:rPr>
          <w:rFonts w:ascii="Arial" w:hAnsi="Arial" w:cs="Arial"/>
          <w:b/>
        </w:rPr>
      </w:pPr>
    </w:p>
    <w:p w:rsidR="008D223F" w:rsidRPr="005D6624" w:rsidRDefault="008D223F" w:rsidP="009C4343">
      <w:pPr>
        <w:widowControl w:val="0"/>
        <w:numPr>
          <w:ilvl w:val="0"/>
          <w:numId w:val="2"/>
        </w:numPr>
        <w:tabs>
          <w:tab w:val="left" w:pos="327"/>
        </w:tabs>
        <w:spacing w:after="320" w:line="206" w:lineRule="auto"/>
        <w:jc w:val="center"/>
        <w:rPr>
          <w:rFonts w:ascii="Arial" w:eastAsia="Sylfaen" w:hAnsi="Arial" w:cs="Arial"/>
          <w:b/>
          <w:color w:val="000000"/>
          <w:lang w:bidi="ru-RU"/>
        </w:rPr>
      </w:pPr>
      <w:r w:rsidRPr="005D6624">
        <w:rPr>
          <w:rFonts w:ascii="Arial" w:eastAsia="Sylfaen" w:hAnsi="Arial" w:cs="Arial"/>
          <w:b/>
          <w:color w:val="000000"/>
          <w:lang w:bidi="ru-RU"/>
        </w:rPr>
        <w:t>Требования к обращениям граждан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Гражданин вправе обратиться в письменной, электронной, устной форме.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Гражданин в своем обращении в обязательном порядке указывает либо наименование органа местного самоуправления, в которое направляет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электронный адрес по которому должны быть направлены ответ, уведомление о переадресации обращения, излагает суть предложения, заявления или жалобы. При письменном обращении ставит личную подпись и дату.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поступлении обращения в электронном виде, ответ на обращение или уведомление о переадресации обращения направляется на электронный адрес, указанный в обращении.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 необходимости в подтверждение своих доводов гражданин прилагает к письменному, электронному обращению документы и материалы, либо их копии.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Граждане вправе обратиться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в письменном обращении не указаны фамилия гражданина, направившего обращение, или адрес (почтовый, электронный), по которому должен быть направлен ответ, ответ на обращение не дается.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</w:t>
      </w:r>
      <w:r w:rsidRPr="005D6624">
        <w:rPr>
          <w:rFonts w:ascii="Arial" w:eastAsia="Sylfaen" w:hAnsi="Arial" w:cs="Arial"/>
          <w:color w:val="2B2A2C"/>
          <w:lang w:bidi="ru-RU"/>
        </w:rPr>
        <w:t>т</w:t>
      </w:r>
      <w:r w:rsidRPr="005D6624">
        <w:rPr>
          <w:rFonts w:ascii="Arial" w:eastAsia="Sylfaen" w:hAnsi="Arial" w:cs="Arial"/>
          <w:color w:val="000000"/>
          <w:lang w:bidi="ru-RU"/>
        </w:rPr>
        <w:t>авли</w:t>
      </w:r>
      <w:r w:rsidRPr="005D6624">
        <w:rPr>
          <w:rFonts w:ascii="Arial" w:eastAsia="Sylfaen" w:hAnsi="Arial" w:cs="Arial"/>
          <w:color w:val="2B2A2C"/>
          <w:lang w:bidi="ru-RU"/>
        </w:rPr>
        <w:t>в</w:t>
      </w:r>
      <w:r w:rsidRPr="005D6624">
        <w:rPr>
          <w:rFonts w:ascii="Arial" w:eastAsia="Sylfaen" w:hAnsi="Arial" w:cs="Arial"/>
          <w:color w:val="000000"/>
          <w:lang w:bidi="ru-RU"/>
        </w:rPr>
        <w:t>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В случае, если текст письменного обращения не поддается прочтению, ответ на обращение </w:t>
      </w:r>
      <w:r w:rsidR="000012EC" w:rsidRPr="005D6624">
        <w:rPr>
          <w:rFonts w:ascii="Arial" w:eastAsia="Sylfaen" w:hAnsi="Arial" w:cs="Arial"/>
          <w:color w:val="000000"/>
          <w:lang w:bidi="ru-RU"/>
        </w:rPr>
        <w:t>не дается,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080"/>
        </w:tabs>
        <w:spacing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="000012EC" w:rsidRPr="005D6624">
        <w:rPr>
          <w:rFonts w:ascii="Arial" w:eastAsia="Sylfaen" w:hAnsi="Arial" w:cs="Arial"/>
          <w:color w:val="000000"/>
          <w:lang w:bidi="ru-RU"/>
        </w:rPr>
        <w:t>не дается,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186"/>
        </w:tabs>
        <w:spacing w:after="360" w:line="223" w:lineRule="auto"/>
        <w:ind w:firstLine="56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Наряду с вышеперечисленными порядками подачи обращений граждан обращение в орган, к должностному лицу может быть передано телеграммой или посредством факсимильной связи. Указанные обращения должны отвечать </w:t>
      </w:r>
      <w:r w:rsidRPr="005D6624">
        <w:rPr>
          <w:rFonts w:ascii="Arial" w:eastAsia="Sylfaen" w:hAnsi="Arial" w:cs="Arial"/>
          <w:color w:val="000000"/>
          <w:lang w:bidi="ru-RU"/>
        </w:rPr>
        <w:lastRenderedPageBreak/>
        <w:t>требованиям, предъявляемым к письменному обращению, установленным Федеральным законом № 59-ФЗ от 02.05.2006 и настоящим Порядком.</w:t>
      </w:r>
    </w:p>
    <w:p w:rsidR="00C04B95" w:rsidRPr="005D6624" w:rsidRDefault="00C04B95" w:rsidP="008D223F">
      <w:pPr>
        <w:ind w:firstLine="540"/>
        <w:jc w:val="center"/>
        <w:rPr>
          <w:rFonts w:ascii="Arial" w:hAnsi="Arial" w:cs="Arial"/>
          <w:b/>
        </w:rPr>
      </w:pPr>
    </w:p>
    <w:p w:rsidR="008D223F" w:rsidRPr="005D6624" w:rsidRDefault="008D223F" w:rsidP="009C4343">
      <w:pPr>
        <w:widowControl w:val="0"/>
        <w:numPr>
          <w:ilvl w:val="0"/>
          <w:numId w:val="2"/>
        </w:numPr>
        <w:tabs>
          <w:tab w:val="left" w:pos="365"/>
        </w:tabs>
        <w:spacing w:after="300" w:line="283" w:lineRule="auto"/>
        <w:jc w:val="center"/>
        <w:rPr>
          <w:rFonts w:ascii="Arial" w:eastAsia="Sylfaen" w:hAnsi="Arial" w:cs="Arial"/>
          <w:b/>
          <w:color w:val="000000"/>
          <w:lang w:bidi="ru-RU"/>
        </w:rPr>
      </w:pPr>
      <w:r w:rsidRPr="005D6624">
        <w:rPr>
          <w:rFonts w:ascii="Arial" w:eastAsia="Sylfaen" w:hAnsi="Arial" w:cs="Arial"/>
          <w:b/>
          <w:color w:val="000000"/>
          <w:lang w:bidi="ru-RU"/>
        </w:rPr>
        <w:t>Регистрация и рассмотрение обращений граждан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18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30"/>
        </w:tabs>
        <w:spacing w:line="218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Письменное обращение подлежит обязательной регистрации в течение трех дней с момента поступления в орган или должностному лицу.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spacing w:line="223" w:lineRule="auto"/>
        <w:ind w:firstLine="709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Организация работы (регистрация и контроль) с обращениями граждан, поступившими в адрес Совета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 и его должностных лиц, в том числе на личных встречах с жителями района, обеспечивается общим отделом Совета. Почтовый адрес для направления корреспонденции: 422770, Республика Татарстан,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Пестречинский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муниципальный район, с.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Пестрецы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, ул. Советская, д.18, Совет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района. Электронный адрес для направления корреспонденции </w:t>
      </w:r>
      <w:hyperlink r:id="rId7" w:history="1">
        <w:r w:rsidRPr="005D6624">
          <w:rPr>
            <w:rStyle w:val="af1"/>
            <w:rFonts w:ascii="Arial" w:eastAsia="Sylfaen" w:hAnsi="Arial" w:cs="Arial"/>
            <w:lang w:bidi="ru-RU"/>
          </w:rPr>
          <w:t>pitriash@tatar.ru</w:t>
        </w:r>
      </w:hyperlink>
      <w:r w:rsidRPr="005D6624">
        <w:rPr>
          <w:rFonts w:ascii="Arial" w:eastAsia="Sylfaen" w:hAnsi="Arial" w:cs="Arial"/>
          <w:color w:val="000000"/>
          <w:lang w:bidi="ru-RU"/>
        </w:rPr>
        <w:t>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18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целях своевременного обнаружения и обезвреживания взрывчатых, ядовитых и других опасных вложений, возможно имеющихся в поступивших почтовых отправлениях, проводится их внешний осмотр. В случае обнаружения таких вложений или возникновения подозрения об их наличии всякая дальнейшая работа с почтовыми отправлениями немедленно прекращается и вызывается специалист соответствующего подразделения органа безопасности. Одновременно с вызовом специалиста должны быть приняты меры безопасности с обязательной изоляцией почтового отправления.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получении письменных обращений, содержащих угрозы совершения террористических актов и других преступлений, принимаются меры для сохранения возможно имеющихся на них следов, которые могут быть использованы при проведении оперативно-розыскных мероприятий и следственных действий.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приеме письменных обращений проверяется правильность их адресации. Письма, доставленные не по назначению, незамедлительно возвращаются почтовому отделению связи невскрытыми для направления адресату.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21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вскрытии конвертов проверяется наличие в них письма и указанных документов (при наличии). В случае обнаружения отсутствия приложения или самого текста письма, вставляется справка, которая прилагается к конверту, и об этом сообщается гражданину.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2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Рассмотрение корреспонденции без предварительной регистрации в общем отделе </w:t>
      </w:r>
      <w:r w:rsidR="00BA7B65" w:rsidRPr="005D6624">
        <w:rPr>
          <w:rFonts w:ascii="Arial" w:eastAsia="Sylfaen" w:hAnsi="Arial" w:cs="Arial"/>
          <w:color w:val="000000"/>
          <w:lang w:bidi="ru-RU"/>
        </w:rPr>
        <w:t>Совета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не допускается.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230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Письменное обращение, содержащее вопросы, решение которых не входит в компетенцию данного органа или должностного лица, кому была направлена резолюция руководителя направляется в течение семи дней со дня</w:t>
      </w:r>
      <w:r w:rsidR="00BA7B65" w:rsidRPr="005D6624">
        <w:rPr>
          <w:rFonts w:ascii="Arial" w:eastAsia="Sylfaen" w:hAnsi="Arial" w:cs="Arial"/>
          <w:color w:val="000000"/>
          <w:lang w:bidi="ru-RU"/>
        </w:rPr>
        <w:t xml:space="preserve"> </w:t>
      </w:r>
      <w:r w:rsidRPr="005D6624">
        <w:rPr>
          <w:rFonts w:ascii="Arial" w:eastAsia="Sylfaen" w:hAnsi="Arial" w:cs="Arial"/>
          <w:color w:val="000000"/>
          <w:lang w:bidi="ru-RU"/>
        </w:rPr>
        <w:t xml:space="preserve">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указанных в </w:t>
      </w:r>
      <w:r w:rsidR="00BA7B65" w:rsidRPr="005D6624">
        <w:rPr>
          <w:rFonts w:ascii="Arial" w:eastAsia="Sylfaen" w:hAnsi="Arial" w:cs="Arial"/>
          <w:color w:val="000000"/>
          <w:lang w:bidi="ru-RU"/>
        </w:rPr>
        <w:t>подпунктах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5.8,</w:t>
      </w:r>
      <w:r w:rsidR="00BA7B65" w:rsidRPr="005D6624">
        <w:rPr>
          <w:rFonts w:ascii="Arial" w:eastAsia="Sylfaen" w:hAnsi="Arial" w:cs="Arial"/>
          <w:color w:val="000000"/>
          <w:lang w:bidi="ru-RU"/>
        </w:rPr>
        <w:t xml:space="preserve"> 5.9 </w:t>
      </w:r>
      <w:r w:rsidRPr="005D6624">
        <w:rPr>
          <w:rFonts w:ascii="Arial" w:eastAsia="Sylfaen" w:hAnsi="Arial" w:cs="Arial"/>
          <w:color w:val="000000"/>
          <w:lang w:bidi="ru-RU"/>
        </w:rPr>
        <w:t>пункта 5 настоящего Положения.</w:t>
      </w:r>
      <w:r w:rsidR="00A810C2" w:rsidRPr="005D6624">
        <w:rPr>
          <w:rFonts w:ascii="Arial" w:eastAsia="Sylfaen" w:hAnsi="Arial" w:cs="Arial"/>
          <w:color w:val="000000"/>
          <w:lang w:bidi="ru-RU"/>
        </w:rPr>
        <w:t xml:space="preserve"> Уведомление подписывает начальник общего отдела Совета.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32"/>
        </w:tabs>
        <w:spacing w:line="223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В случае, если решение поставленных в письменном обращении вопросов относится к компетенции нескольких органов или должностных лиц, руководителем в межведомственной системе электронного документооборота (далее-МСЭД) проставляется соответствующая резолюция всем исполнителям. В случае отсутствия исполнителя в МСЭД копия обращения в течение трех дней со дня регистрации специалистом общего отдела направляется в соответствующие органы или соответствующим должностным лицам на бумажном носителе или по средствам электронной или факсимильной связи. Подготовка ответа остается за </w:t>
      </w:r>
      <w:r w:rsidRPr="005D6624">
        <w:rPr>
          <w:rFonts w:ascii="Arial" w:eastAsia="Sylfaen" w:hAnsi="Arial" w:cs="Arial"/>
          <w:color w:val="000000"/>
          <w:lang w:bidi="ru-RU"/>
        </w:rPr>
        <w:lastRenderedPageBreak/>
        <w:t>исполнителем, указанным первым в резолюции. Соисполнители не позднее семи дней до истечения срока исполнения письма обязаны представить исполнителю, указанному первым, все необходимые материалы для обобщения и подготовки ответа, а также свое мнение о содержании ответа.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32"/>
        </w:tabs>
        <w:spacing w:line="223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32"/>
        </w:tabs>
        <w:spacing w:line="223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Запрещается направлять жалобу на рассмотрение в орган или должностному лицу, решение или действие (бездействие) которых обжалуется.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32"/>
        </w:tabs>
        <w:spacing w:line="226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в соответствии с запретом, предусмотренным п. 6.12</w:t>
      </w: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. настоящей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32"/>
        </w:tabs>
        <w:spacing w:line="226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 необходимости рассматривающий обращение орган или должностное лицо могут обеспечить его рассмотрение с выездом на место.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584"/>
        </w:tabs>
        <w:spacing w:line="226" w:lineRule="auto"/>
        <w:ind w:firstLine="78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Обращение гражданина, адресованное должностному лицу, полномочия которого прекращены, регистрируется и направляется на рассмотрение должностному лицу, на которое возложено осуществление указанных полномочий.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Если изучение вопросов, поставленных в обращении, перенаправлено непосредственно в Исполнительный комитет района, </w:t>
      </w:r>
      <w:r w:rsidR="00A810C2" w:rsidRPr="005D6624">
        <w:rPr>
          <w:rFonts w:ascii="Arial" w:eastAsia="Sylfaen" w:hAnsi="Arial" w:cs="Arial"/>
          <w:color w:val="000000"/>
          <w:lang w:bidi="ru-RU"/>
        </w:rPr>
        <w:t>то заявитель извещается об этом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в письменной форме, </w:t>
      </w:r>
      <w:r w:rsidR="00B81D53" w:rsidRPr="005D6624">
        <w:rPr>
          <w:rFonts w:ascii="Arial" w:eastAsia="Sylfaen" w:hAnsi="Arial" w:cs="Arial"/>
          <w:color w:val="000000"/>
          <w:lang w:bidi="ru-RU"/>
        </w:rPr>
        <w:t>в сроки,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указанные в п. 6.9 настоящего Порядка. Контроль за подготовкой ответа заявителю остается за Руководителем исполни</w:t>
      </w:r>
      <w:r w:rsidRPr="005D6624">
        <w:rPr>
          <w:rFonts w:ascii="Arial" w:eastAsia="Sylfaen" w:hAnsi="Arial" w:cs="Arial"/>
          <w:color w:val="3A393D"/>
          <w:lang w:bidi="ru-RU"/>
        </w:rPr>
        <w:t>т</w:t>
      </w:r>
      <w:r w:rsidRPr="005D6624">
        <w:rPr>
          <w:rFonts w:ascii="Arial" w:eastAsia="Sylfaen" w:hAnsi="Arial" w:cs="Arial"/>
          <w:color w:val="000000"/>
          <w:lang w:bidi="ru-RU"/>
        </w:rPr>
        <w:t>ельного комитета района.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74"/>
        </w:tabs>
        <w:spacing w:line="218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Если обращение переадресовано для рассмотрения в орган и должностному лицу, в компетенцию которого входит рассмотрение указанных в обращении вопросов, то ответ заявителю дается за подписью руководителя указанного органа или должностного лица.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1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адрес места жительства.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1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Обращения граждан, поступившие в адрес Главы </w:t>
      </w:r>
      <w:proofErr w:type="spellStart"/>
      <w:r w:rsidR="000012EC"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="000012EC" w:rsidRPr="005D6624">
        <w:rPr>
          <w:rFonts w:ascii="Arial" w:eastAsia="Sylfaen" w:hAnsi="Arial" w:cs="Arial"/>
          <w:color w:val="000000"/>
          <w:lang w:bidi="ru-RU"/>
        </w:rPr>
        <w:t xml:space="preserve"> </w:t>
      </w:r>
      <w:r w:rsidRPr="005D6624">
        <w:rPr>
          <w:rFonts w:ascii="Arial" w:eastAsia="Sylfaen" w:hAnsi="Arial" w:cs="Arial"/>
          <w:color w:val="000000"/>
          <w:lang w:bidi="ru-RU"/>
        </w:rPr>
        <w:t xml:space="preserve">муниципального района </w:t>
      </w:r>
      <w:r w:rsidR="000012EC" w:rsidRPr="005D6624">
        <w:rPr>
          <w:rFonts w:ascii="Arial" w:eastAsia="Sylfaen" w:hAnsi="Arial" w:cs="Arial"/>
          <w:color w:val="000000"/>
          <w:lang w:bidi="ru-RU"/>
        </w:rPr>
        <w:t>из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Аппарат</w:t>
      </w:r>
      <w:r w:rsidR="000012EC" w:rsidRPr="005D6624">
        <w:rPr>
          <w:rFonts w:ascii="Arial" w:eastAsia="Sylfaen" w:hAnsi="Arial" w:cs="Arial"/>
          <w:color w:val="000000"/>
          <w:lang w:bidi="ru-RU"/>
        </w:rPr>
        <w:t>а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Президента и Кабинет</w:t>
      </w:r>
      <w:r w:rsidR="000012EC" w:rsidRPr="005D6624">
        <w:rPr>
          <w:rFonts w:ascii="Arial" w:eastAsia="Sylfaen" w:hAnsi="Arial" w:cs="Arial"/>
          <w:color w:val="000000"/>
          <w:lang w:bidi="ru-RU"/>
        </w:rPr>
        <w:t>а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Министров РТ с контрольным сроком, а также депутатские запросы, обращения граждан, поступившие </w:t>
      </w:r>
      <w:r w:rsidR="000012EC" w:rsidRPr="005D6624">
        <w:rPr>
          <w:rFonts w:ascii="Arial" w:eastAsia="Sylfaen" w:hAnsi="Arial" w:cs="Arial"/>
          <w:color w:val="000000"/>
          <w:lang w:bidi="ru-RU"/>
        </w:rPr>
        <w:t>из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Аппарат</w:t>
      </w:r>
      <w:r w:rsidR="000012EC" w:rsidRPr="005D6624">
        <w:rPr>
          <w:rFonts w:ascii="Arial" w:eastAsia="Sylfaen" w:hAnsi="Arial" w:cs="Arial"/>
          <w:color w:val="000000"/>
          <w:lang w:bidi="ru-RU"/>
        </w:rPr>
        <w:t>а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Уполномоченных в Республике Татарстан, рассматриваются в установленный в запросе или обращении срок.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Иные обращения рассматриваются в 30-ти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дневный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срок со дня регистрации обращения.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398"/>
        </w:tabs>
        <w:spacing w:line="226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74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В случае, если жалоба признана подлежащей удовлетворению полностью или частично, орган или должностное лицо, вынесшие решение по жалобе, обязаны принять необходимые меры по восстановлению нарушенного права гражданина, а также по просьбе гражданина проинформировать о принятом </w:t>
      </w:r>
      <w:r w:rsidRPr="005D6624">
        <w:rPr>
          <w:rFonts w:ascii="Arial" w:eastAsia="Sylfaen" w:hAnsi="Arial" w:cs="Arial"/>
          <w:color w:val="000000"/>
          <w:lang w:bidi="ru-RU"/>
        </w:rPr>
        <w:lastRenderedPageBreak/>
        <w:t>решении заинтересованных лиц.</w:t>
      </w:r>
    </w:p>
    <w:p w:rsidR="000012EC" w:rsidRPr="005D6624" w:rsidRDefault="008D223F" w:rsidP="009C4343">
      <w:pPr>
        <w:widowControl w:val="0"/>
        <w:numPr>
          <w:ilvl w:val="1"/>
          <w:numId w:val="2"/>
        </w:numPr>
        <w:tabs>
          <w:tab w:val="left" w:pos="1474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В случае, если недостоверные или порочащие гражданина сведения были опубликованы в средствах массовой информации, орган или </w:t>
      </w:r>
      <w:r w:rsidR="000012EC" w:rsidRPr="005D6624">
        <w:rPr>
          <w:rFonts w:ascii="Arial" w:eastAsia="Sylfaen" w:hAnsi="Arial" w:cs="Arial"/>
          <w:color w:val="000000"/>
          <w:lang w:bidi="ru-RU"/>
        </w:rPr>
        <w:t>должностное лицо, предоставившие эти сведения, обязаны принять меры по опубликованию опровержения в порядке, установленном законодательством.</w:t>
      </w:r>
    </w:p>
    <w:p w:rsidR="008D223F" w:rsidRPr="005D6624" w:rsidRDefault="008D223F" w:rsidP="009C4343">
      <w:pPr>
        <w:widowControl w:val="0"/>
        <w:numPr>
          <w:ilvl w:val="1"/>
          <w:numId w:val="2"/>
        </w:numPr>
        <w:tabs>
          <w:tab w:val="left" w:pos="1474"/>
        </w:tabs>
        <w:spacing w:line="223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лицо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, предоставившие эти сведения, обязаны принять меры по опубликованию опровержения в порядке, установленном законодательством.</w:t>
      </w:r>
    </w:p>
    <w:p w:rsidR="00C04B95" w:rsidRPr="005D6624" w:rsidRDefault="00C04B95" w:rsidP="00C04B95">
      <w:pPr>
        <w:pStyle w:val="1"/>
        <w:ind w:firstLine="540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0012EC" w:rsidRPr="005D6624" w:rsidRDefault="000012EC" w:rsidP="009C4343">
      <w:pPr>
        <w:widowControl w:val="0"/>
        <w:numPr>
          <w:ilvl w:val="0"/>
          <w:numId w:val="2"/>
        </w:numPr>
        <w:tabs>
          <w:tab w:val="left" w:pos="365"/>
        </w:tabs>
        <w:spacing w:after="300" w:line="283" w:lineRule="auto"/>
        <w:jc w:val="center"/>
        <w:rPr>
          <w:rFonts w:ascii="Arial" w:eastAsia="Sylfaen" w:hAnsi="Arial" w:cs="Arial"/>
          <w:b/>
          <w:color w:val="000000"/>
          <w:lang w:bidi="ru-RU"/>
        </w:rPr>
      </w:pPr>
      <w:r w:rsidRPr="005D6624">
        <w:rPr>
          <w:rFonts w:ascii="Arial" w:eastAsia="Sylfaen" w:hAnsi="Arial" w:cs="Arial"/>
          <w:b/>
          <w:color w:val="000000"/>
          <w:lang w:bidi="ru-RU"/>
        </w:rPr>
        <w:t>Сроки рассмотрения обращений граждан</w:t>
      </w:r>
    </w:p>
    <w:tbl>
      <w:tblPr>
        <w:tblOverlap w:val="never"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913"/>
      </w:tblGrid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445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3 дня</w:t>
            </w:r>
          </w:p>
        </w:tc>
        <w:tc>
          <w:tcPr>
            <w:tcW w:w="691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Регистрация с момента поступления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3 дня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С момента создания резолюции, сотрудниками общего отдела направляется на рассмотрение должностному лицу, не работающему в МСЭДО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3 дня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С момента регистрации ответа по обращению направляется заявителю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2933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5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Обжалование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7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Направление обращения, в соответствии с компетенцией, с уведомлением гражданина, направившего обращение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780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7 дней</w:t>
            </w:r>
          </w:p>
        </w:tc>
        <w:tc>
          <w:tcPr>
            <w:tcW w:w="691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Возвращение обращения гражданину, в связи с тем, что текст письменного обращения не поддается прочтению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7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Возвращение обращения гражданину, если текст письменного обращения не позволяет определить суть предложения, заявления или жалобы.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15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Жалоба, поступившая в орган, предоставляющий государственную услугу или муниципальную услугу, подлежит рассмотрению должностным лицом, наделенным полномочиями по рассмотрению жалоб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3263"/>
          <w:jc w:val="center"/>
        </w:trPr>
        <w:tc>
          <w:tcPr>
            <w:tcW w:w="2663" w:type="dxa"/>
            <w:shd w:val="clear" w:color="auto" w:fill="FFFFFF"/>
          </w:tcPr>
          <w:p w:rsidR="000012EC" w:rsidRPr="005D6624" w:rsidRDefault="000012EC" w:rsidP="000012EC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15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0012EC" w:rsidRPr="005D6624" w:rsidRDefault="000012EC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Предоставление документов и материалов, необходимых для рассмотрения обращения по направленному в установленном порядке запросу государственного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органа,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органа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местного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самоуправления</w:t>
            </w:r>
            <w:r w:rsidRPr="005D6624">
              <w:rPr>
                <w:rFonts w:ascii="Arial" w:eastAsia="Sylfaen" w:hAnsi="Arial" w:cs="Arial"/>
                <w:lang w:bidi="ru-RU"/>
              </w:rPr>
              <w:tab/>
              <w:t>или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должностного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лица,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рассматривающих обращение;</w:t>
            </w:r>
          </w:p>
          <w:p w:rsidR="000012EC" w:rsidRPr="005D6624" w:rsidRDefault="000012EC" w:rsidP="00411F96">
            <w:pPr>
              <w:rPr>
                <w:rFonts w:ascii="Arial" w:eastAsia="Sylfaen" w:hAnsi="Arial" w:cs="Arial"/>
                <w:lang w:bidi="ru-RU"/>
              </w:rPr>
            </w:pPr>
            <w:proofErr w:type="gramStart"/>
            <w:r w:rsidRPr="005D6624">
              <w:rPr>
                <w:rFonts w:ascii="Arial" w:eastAsia="Sylfaen" w:hAnsi="Arial" w:cs="Arial"/>
                <w:lang w:bidi="ru-RU"/>
              </w:rPr>
              <w:t>за</w:t>
            </w:r>
            <w:proofErr w:type="gramEnd"/>
            <w:r w:rsidRPr="005D6624">
              <w:rPr>
                <w:rFonts w:ascii="Arial" w:eastAsia="Sylfaen" w:hAnsi="Arial" w:cs="Arial"/>
                <w:lang w:bidi="ru-RU"/>
              </w:rPr>
              <w:t xml:space="preserve"> исключением документов и материалов, в которых содержатся сведени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я, составляющие государственную </w:t>
            </w:r>
            <w:r w:rsidRPr="005D6624">
              <w:rPr>
                <w:rFonts w:ascii="Arial" w:eastAsia="Sylfaen" w:hAnsi="Arial" w:cs="Arial"/>
                <w:lang w:bidi="ru-RU"/>
              </w:rPr>
              <w:t>или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>иную</w:t>
            </w:r>
            <w:r w:rsidRPr="005D6624">
              <w:rPr>
                <w:rFonts w:ascii="Arial" w:eastAsia="Sylfaen" w:hAnsi="Arial" w:cs="Arial"/>
                <w:lang w:bidi="ru-RU"/>
              </w:rPr>
              <w:tab/>
              <w:t>охраняемую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 xml:space="preserve"> </w:t>
            </w:r>
            <w:r w:rsidRPr="005D6624">
              <w:rPr>
                <w:rFonts w:ascii="Arial" w:eastAsia="Sylfaen" w:hAnsi="Arial" w:cs="Arial"/>
                <w:lang w:bidi="ru-RU"/>
              </w:rPr>
              <w:t xml:space="preserve">федеральным законом тайну, и для которых установлен особый порядок </w:t>
            </w:r>
            <w:r w:rsidR="00411F96" w:rsidRPr="005D6624">
              <w:rPr>
                <w:rFonts w:ascii="Arial" w:eastAsia="Sylfaen" w:hAnsi="Arial" w:cs="Arial"/>
                <w:lang w:bidi="ru-RU"/>
              </w:rPr>
              <w:t>п</w:t>
            </w:r>
            <w:r w:rsidRPr="005D6624">
              <w:rPr>
                <w:rFonts w:ascii="Arial" w:eastAsia="Sylfaen" w:hAnsi="Arial" w:cs="Arial"/>
                <w:lang w:bidi="ru-RU"/>
              </w:rPr>
              <w:t>редоставления.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1410"/>
          <w:jc w:val="center"/>
        </w:trPr>
        <w:tc>
          <w:tcPr>
            <w:tcW w:w="2663" w:type="dxa"/>
            <w:shd w:val="clear" w:color="auto" w:fill="FFFFFF"/>
          </w:tcPr>
          <w:p w:rsidR="00411F96" w:rsidRPr="005D6624" w:rsidRDefault="00411F96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lastRenderedPageBreak/>
              <w:t>20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411F96" w:rsidRPr="005D6624" w:rsidRDefault="00411F96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Заявления граждан, не требующие дополнительного изучения и проверки, рассматриваются, и решения по ним принимаются безотлагательно, со дня поступления в подразделение, обязанное решить вопрос по существу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2663" w:type="dxa"/>
            <w:shd w:val="clear" w:color="auto" w:fill="FFFFFF"/>
          </w:tcPr>
          <w:p w:rsidR="00411F96" w:rsidRPr="005D6624" w:rsidRDefault="00411F96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30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411F96" w:rsidRPr="005D6624" w:rsidRDefault="00411F96" w:rsidP="00A810C2">
            <w:pPr>
              <w:rPr>
                <w:rFonts w:ascii="Arial" w:eastAsia="Sylfaen" w:hAnsi="Arial" w:cs="Arial"/>
              </w:rPr>
            </w:pPr>
            <w:proofErr w:type="gramStart"/>
            <w:r w:rsidRPr="005D6624">
              <w:rPr>
                <w:rFonts w:ascii="Arial" w:eastAsia="Sylfaen" w:hAnsi="Arial" w:cs="Arial"/>
              </w:rPr>
              <w:t xml:space="preserve">Все </w:t>
            </w:r>
            <w:r w:rsidR="00A810C2" w:rsidRPr="005D6624">
              <w:rPr>
                <w:rFonts w:ascii="Arial" w:eastAsia="Sylfaen" w:hAnsi="Arial" w:cs="Arial"/>
              </w:rPr>
              <w:t xml:space="preserve"> виды</w:t>
            </w:r>
            <w:proofErr w:type="gramEnd"/>
            <w:r w:rsidR="00A810C2" w:rsidRPr="005D6624">
              <w:rPr>
                <w:rFonts w:ascii="Arial" w:eastAsia="Sylfaen" w:hAnsi="Arial" w:cs="Arial"/>
              </w:rPr>
              <w:t xml:space="preserve"> </w:t>
            </w:r>
            <w:r w:rsidRPr="005D6624">
              <w:rPr>
                <w:rFonts w:ascii="Arial" w:eastAsia="Sylfaen" w:hAnsi="Arial" w:cs="Arial"/>
              </w:rPr>
              <w:t>обращений - индивидуальные и коллективные, рассмотрение обращения со дня регистрации</w:t>
            </w:r>
          </w:p>
        </w:tc>
      </w:tr>
      <w:tr w:rsidR="00411F96" w:rsidRPr="005D6624" w:rsidTr="00411F96">
        <w:tblPrEx>
          <w:tblCellMar>
            <w:top w:w="0" w:type="dxa"/>
            <w:bottom w:w="0" w:type="dxa"/>
          </w:tblCellMar>
        </w:tblPrEx>
        <w:trPr>
          <w:trHeight w:hRule="exact" w:val="1283"/>
          <w:jc w:val="center"/>
        </w:trPr>
        <w:tc>
          <w:tcPr>
            <w:tcW w:w="2663" w:type="dxa"/>
            <w:shd w:val="clear" w:color="auto" w:fill="FFFFFF"/>
          </w:tcPr>
          <w:p w:rsidR="00411F96" w:rsidRPr="005D6624" w:rsidRDefault="00411F96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30 дней</w:t>
            </w:r>
          </w:p>
        </w:tc>
        <w:tc>
          <w:tcPr>
            <w:tcW w:w="6913" w:type="dxa"/>
            <w:shd w:val="clear" w:color="auto" w:fill="FFFFFF"/>
            <w:vAlign w:val="bottom"/>
          </w:tcPr>
          <w:p w:rsidR="00411F96" w:rsidRPr="005D6624" w:rsidRDefault="00411F96" w:rsidP="00411F96">
            <w:pPr>
              <w:rPr>
                <w:rFonts w:ascii="Arial" w:eastAsia="Sylfaen" w:hAnsi="Arial" w:cs="Arial"/>
                <w:lang w:bidi="ru-RU"/>
              </w:rPr>
            </w:pPr>
            <w:r w:rsidRPr="005D6624">
              <w:rPr>
                <w:rFonts w:ascii="Arial" w:eastAsia="Sylfaen" w:hAnsi="Arial" w:cs="Arial"/>
                <w:lang w:bidi="ru-RU"/>
              </w:rPr>
              <w:t>Обращения, требующие дополнительного изучения и проверки, возможный срок продления рассмотрения обращения, с уведомлением гражданина о продлении срока рассмотрения его обращения</w:t>
            </w:r>
          </w:p>
        </w:tc>
      </w:tr>
    </w:tbl>
    <w:p w:rsidR="000012EC" w:rsidRPr="005D6624" w:rsidRDefault="000012EC" w:rsidP="000012EC">
      <w:pPr>
        <w:rPr>
          <w:rFonts w:ascii="Arial" w:hAnsi="Arial" w:cs="Arial"/>
        </w:rPr>
      </w:pPr>
      <w:r w:rsidRPr="005D6624">
        <w:rPr>
          <w:rFonts w:ascii="Arial" w:eastAsia="Microsoft Sans Serif" w:hAnsi="Arial" w:cs="Arial"/>
          <w:lang w:bidi="ru-RU"/>
        </w:rPr>
        <w:br w:type="page"/>
      </w:r>
    </w:p>
    <w:p w:rsidR="00411F96" w:rsidRPr="005D6624" w:rsidRDefault="00411F96" w:rsidP="009C4343">
      <w:pPr>
        <w:widowControl w:val="0"/>
        <w:numPr>
          <w:ilvl w:val="0"/>
          <w:numId w:val="3"/>
        </w:numPr>
        <w:tabs>
          <w:tab w:val="left" w:pos="360"/>
        </w:tabs>
        <w:spacing w:after="320"/>
        <w:jc w:val="center"/>
        <w:rPr>
          <w:rFonts w:ascii="Arial" w:eastAsia="Sylfaen" w:hAnsi="Arial" w:cs="Arial"/>
          <w:b/>
          <w:lang w:bidi="ru-RU"/>
        </w:rPr>
      </w:pPr>
      <w:r w:rsidRPr="005D6624">
        <w:rPr>
          <w:rFonts w:ascii="Arial" w:eastAsia="Sylfaen" w:hAnsi="Arial" w:cs="Arial"/>
          <w:b/>
          <w:color w:val="000000"/>
          <w:lang w:bidi="ru-RU"/>
        </w:rPr>
        <w:lastRenderedPageBreak/>
        <w:t>Обязанности органа и должностного лица</w:t>
      </w:r>
      <w:r w:rsidRPr="005D6624">
        <w:rPr>
          <w:rFonts w:ascii="Arial" w:eastAsia="Sylfaen" w:hAnsi="Arial" w:cs="Arial"/>
          <w:b/>
          <w:color w:val="000000"/>
          <w:lang w:bidi="ru-RU"/>
        </w:rPr>
        <w:br/>
        <w:t>по рассмотрению заявления.</w:t>
      </w:r>
    </w:p>
    <w:p w:rsidR="00411F96" w:rsidRPr="005D6624" w:rsidRDefault="00411F96" w:rsidP="00A810C2">
      <w:pPr>
        <w:widowControl w:val="0"/>
        <w:numPr>
          <w:ilvl w:val="1"/>
          <w:numId w:val="3"/>
        </w:numPr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рассмотрении обращений граждан запрещается, без согласия обратившегося,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</w:t>
      </w:r>
    </w:p>
    <w:p w:rsidR="00411F96" w:rsidRPr="005D6624" w:rsidRDefault="00411F96" w:rsidP="00A810C2">
      <w:pPr>
        <w:widowControl w:val="0"/>
        <w:numPr>
          <w:ilvl w:val="1"/>
          <w:numId w:val="3"/>
        </w:numPr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рассмотрении обращения не допускается разглашение сведений, содержащихся в обращении.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411F96" w:rsidRPr="005D6624" w:rsidRDefault="00411F96" w:rsidP="00A810C2">
      <w:pPr>
        <w:widowControl w:val="0"/>
        <w:numPr>
          <w:ilvl w:val="1"/>
          <w:numId w:val="3"/>
        </w:numPr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Обработка персональных данных должна осуществляться с соблюдением принципов и правил, предусмотренных Федеральным законом от 27.07.2006 № 1</w:t>
      </w:r>
      <w:r w:rsidRPr="005D6624">
        <w:rPr>
          <w:rFonts w:ascii="Arial" w:eastAsia="Sylfaen" w:hAnsi="Arial" w:cs="Arial"/>
          <w:color w:val="3A393D"/>
          <w:lang w:bidi="ru-RU"/>
        </w:rPr>
        <w:t>5</w:t>
      </w:r>
      <w:r w:rsidRPr="005D6624">
        <w:rPr>
          <w:rFonts w:ascii="Arial" w:eastAsia="Sylfaen" w:hAnsi="Arial" w:cs="Arial"/>
          <w:color w:val="000000"/>
          <w:lang w:bidi="ru-RU"/>
        </w:rPr>
        <w:t>2-ФЗ (ред. от 21.07.2014) "О персональных данных".</w:t>
      </w:r>
    </w:p>
    <w:p w:rsidR="00411F96" w:rsidRPr="005D6624" w:rsidRDefault="00411F96" w:rsidP="00A810C2">
      <w:pPr>
        <w:widowControl w:val="0"/>
        <w:numPr>
          <w:ilvl w:val="1"/>
          <w:numId w:val="3"/>
        </w:numPr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Орган и должностное лицо, в компетенцию которых входит рассмотрение поставленных в заявлении вопросов, обязаны: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рассмотреть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заявление по существу в сроки, установленные законодательством и настоящим Положением;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spacing w:line="221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учитывать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исполнение ранее принятых решений по заявлению гражданина;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tabs>
          <w:tab w:val="left" w:pos="709"/>
        </w:tabs>
        <w:spacing w:line="223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принять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обоснованное решение и обеспечить его исполнение;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spacing w:line="221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сообщить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гражданину, подавшему заявление, о результатах рассмотрения заявления и принятом по нему решении в срок, установленный законодательством и настоящим Положением;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spacing w:line="228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в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случае неудовлетворения требований, изложенных в заявлении, в письменной форме довести до сведения гражданина, подавшего заявление, мотивы отказа, а также указать орган или должностное лицо, которым можно обжаловать принятое по заявлению решение;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spacing w:line="218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принимать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меры, направленные на восстановление или защиту нарушенных прав, свобод и законных ин</w:t>
      </w:r>
      <w:r w:rsidRPr="005D6624">
        <w:rPr>
          <w:rFonts w:ascii="Arial" w:eastAsia="Sylfaen" w:hAnsi="Arial" w:cs="Arial"/>
          <w:color w:val="2B2A2C"/>
          <w:lang w:bidi="ru-RU"/>
        </w:rPr>
        <w:t>т</w:t>
      </w:r>
      <w:r w:rsidRPr="005D6624">
        <w:rPr>
          <w:rFonts w:ascii="Arial" w:eastAsia="Sylfaen" w:hAnsi="Arial" w:cs="Arial"/>
          <w:color w:val="000000"/>
          <w:lang w:bidi="ru-RU"/>
        </w:rPr>
        <w:t>ересов гражданина;</w:t>
      </w:r>
    </w:p>
    <w:p w:rsidR="00411F96" w:rsidRPr="005D6624" w:rsidRDefault="00411F96" w:rsidP="00A810C2">
      <w:pPr>
        <w:widowControl w:val="0"/>
        <w:numPr>
          <w:ilvl w:val="0"/>
          <w:numId w:val="4"/>
        </w:numPr>
        <w:tabs>
          <w:tab w:val="left" w:pos="0"/>
        </w:tabs>
        <w:spacing w:line="218" w:lineRule="auto"/>
        <w:ind w:left="284" w:firstLine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уведомлять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11F96" w:rsidRPr="005D6624" w:rsidRDefault="00411F96" w:rsidP="00A810C2">
      <w:pPr>
        <w:widowControl w:val="0"/>
        <w:numPr>
          <w:ilvl w:val="1"/>
          <w:numId w:val="3"/>
        </w:numPr>
        <w:tabs>
          <w:tab w:val="left" w:pos="1491"/>
        </w:tabs>
        <w:spacing w:after="340" w:line="218" w:lineRule="auto"/>
        <w:ind w:left="284"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2B2A2C"/>
          <w:lang w:bidi="ru-RU"/>
        </w:rPr>
        <w:t>Испол</w:t>
      </w:r>
      <w:r w:rsidRPr="005D6624">
        <w:rPr>
          <w:rFonts w:ascii="Arial" w:eastAsia="Sylfaen" w:hAnsi="Arial" w:cs="Arial"/>
          <w:color w:val="000000"/>
          <w:lang w:bidi="ru-RU"/>
        </w:rPr>
        <w:t>н</w:t>
      </w:r>
      <w:r w:rsidRPr="005D6624">
        <w:rPr>
          <w:rFonts w:ascii="Arial" w:eastAsia="Sylfaen" w:hAnsi="Arial" w:cs="Arial"/>
          <w:color w:val="2B2A2C"/>
          <w:lang w:bidi="ru-RU"/>
        </w:rPr>
        <w:t>и</w:t>
      </w:r>
      <w:r w:rsidRPr="005D6624">
        <w:rPr>
          <w:rFonts w:ascii="Arial" w:eastAsia="Sylfaen" w:hAnsi="Arial" w:cs="Arial"/>
          <w:color w:val="000000"/>
          <w:lang w:bidi="ru-RU"/>
        </w:rPr>
        <w:t>т</w:t>
      </w:r>
      <w:r w:rsidRPr="005D6624">
        <w:rPr>
          <w:rFonts w:ascii="Arial" w:eastAsia="Sylfaen" w:hAnsi="Arial" w:cs="Arial"/>
          <w:color w:val="2B2A2C"/>
          <w:lang w:bidi="ru-RU"/>
        </w:rPr>
        <w:t xml:space="preserve">ель </w:t>
      </w:r>
      <w:r w:rsidRPr="005D6624">
        <w:rPr>
          <w:rFonts w:ascii="Arial" w:eastAsia="Sylfaen" w:hAnsi="Arial" w:cs="Arial"/>
          <w:color w:val="000000"/>
          <w:lang w:bidi="ru-RU"/>
        </w:rPr>
        <w:t>н</w:t>
      </w:r>
      <w:r w:rsidRPr="005D6624">
        <w:rPr>
          <w:rFonts w:ascii="Arial" w:eastAsia="Sylfaen" w:hAnsi="Arial" w:cs="Arial"/>
          <w:color w:val="2B2A2C"/>
          <w:lang w:bidi="ru-RU"/>
        </w:rPr>
        <w:t>ес</w:t>
      </w:r>
      <w:r w:rsidRPr="005D6624">
        <w:rPr>
          <w:rFonts w:ascii="Arial" w:eastAsia="Sylfaen" w:hAnsi="Arial" w:cs="Arial"/>
          <w:color w:val="000000"/>
          <w:lang w:bidi="ru-RU"/>
        </w:rPr>
        <w:t>ет ответ</w:t>
      </w:r>
      <w:r w:rsidRPr="005D6624">
        <w:rPr>
          <w:rFonts w:ascii="Arial" w:eastAsia="Sylfaen" w:hAnsi="Arial" w:cs="Arial"/>
          <w:color w:val="2B2A2C"/>
          <w:lang w:bidi="ru-RU"/>
        </w:rPr>
        <w:t>с</w:t>
      </w:r>
      <w:r w:rsidRPr="005D6624">
        <w:rPr>
          <w:rFonts w:ascii="Arial" w:eastAsia="Sylfaen" w:hAnsi="Arial" w:cs="Arial"/>
          <w:color w:val="000000"/>
          <w:lang w:bidi="ru-RU"/>
        </w:rPr>
        <w:t>твен</w:t>
      </w:r>
      <w:r w:rsidRPr="005D6624">
        <w:rPr>
          <w:rFonts w:ascii="Arial" w:eastAsia="Sylfaen" w:hAnsi="Arial" w:cs="Arial"/>
          <w:color w:val="2B2A2C"/>
          <w:lang w:bidi="ru-RU"/>
        </w:rPr>
        <w:t xml:space="preserve">ность </w:t>
      </w:r>
      <w:r w:rsidRPr="005D6624">
        <w:rPr>
          <w:rFonts w:ascii="Arial" w:eastAsia="Sylfaen" w:hAnsi="Arial" w:cs="Arial"/>
          <w:color w:val="000000"/>
          <w:lang w:bidi="ru-RU"/>
        </w:rPr>
        <w:t>(од</w:t>
      </w:r>
      <w:r w:rsidRPr="005D6624">
        <w:rPr>
          <w:rFonts w:ascii="Arial" w:eastAsia="Sylfaen" w:hAnsi="Arial" w:cs="Arial"/>
          <w:color w:val="2B2A2C"/>
          <w:lang w:bidi="ru-RU"/>
        </w:rPr>
        <w:t>новремен</w:t>
      </w:r>
      <w:r w:rsidRPr="005D6624">
        <w:rPr>
          <w:rFonts w:ascii="Arial" w:eastAsia="Sylfaen" w:hAnsi="Arial" w:cs="Arial"/>
          <w:color w:val="000000"/>
          <w:lang w:bidi="ru-RU"/>
        </w:rPr>
        <w:t xml:space="preserve">но </w:t>
      </w:r>
      <w:r w:rsidRPr="005D6624">
        <w:rPr>
          <w:rFonts w:ascii="Arial" w:eastAsia="Sylfaen" w:hAnsi="Arial" w:cs="Arial"/>
          <w:color w:val="2B2A2C"/>
          <w:lang w:bidi="ru-RU"/>
        </w:rPr>
        <w:t>с подписавш</w:t>
      </w:r>
      <w:r w:rsidRPr="005D6624">
        <w:rPr>
          <w:rFonts w:ascii="Arial" w:eastAsia="Sylfaen" w:hAnsi="Arial" w:cs="Arial"/>
          <w:color w:val="000000"/>
          <w:lang w:bidi="ru-RU"/>
        </w:rPr>
        <w:t>им</w:t>
      </w:r>
      <w:r w:rsidRPr="005D6624">
        <w:rPr>
          <w:rFonts w:ascii="Arial" w:eastAsia="Sylfaen" w:hAnsi="Arial" w:cs="Arial"/>
          <w:color w:val="2B2A2C"/>
          <w:lang w:bidi="ru-RU"/>
        </w:rPr>
        <w:t xml:space="preserve">и </w:t>
      </w:r>
      <w:r w:rsidRPr="005D6624">
        <w:rPr>
          <w:rFonts w:ascii="Arial" w:eastAsia="Sylfaen" w:hAnsi="Arial" w:cs="Arial"/>
          <w:color w:val="000000"/>
          <w:lang w:bidi="ru-RU"/>
        </w:rPr>
        <w:t>лицами) за содержание, ясность и четкость изложения ответов, достоверность ссылки на нормативные акты.</w:t>
      </w:r>
    </w:p>
    <w:p w:rsidR="009D36B4" w:rsidRPr="005D6624" w:rsidRDefault="009D36B4" w:rsidP="009C4343">
      <w:pPr>
        <w:pStyle w:val="13"/>
        <w:numPr>
          <w:ilvl w:val="0"/>
          <w:numId w:val="3"/>
        </w:numPr>
        <w:shd w:val="clear" w:color="auto" w:fill="auto"/>
        <w:tabs>
          <w:tab w:val="left" w:pos="364"/>
        </w:tabs>
        <w:spacing w:after="340" w:line="204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Обя</w:t>
      </w:r>
      <w:r w:rsidRPr="005D6624">
        <w:rPr>
          <w:rFonts w:ascii="Arial" w:hAnsi="Arial" w:cs="Arial"/>
          <w:b/>
          <w:color w:val="000000"/>
          <w:spacing w:val="0"/>
          <w:sz w:val="24"/>
          <w:szCs w:val="24"/>
          <w:lang w:bidi="ru-RU"/>
        </w:rPr>
        <w:t>з</w:t>
      </w: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анно</w:t>
      </w:r>
      <w:r w:rsidRPr="005D6624">
        <w:rPr>
          <w:rFonts w:ascii="Arial" w:hAnsi="Arial" w:cs="Arial"/>
          <w:b/>
          <w:color w:val="000000"/>
          <w:spacing w:val="0"/>
          <w:sz w:val="24"/>
          <w:szCs w:val="24"/>
          <w:lang w:bidi="ru-RU"/>
        </w:rPr>
        <w:t>с</w:t>
      </w: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ть пре</w:t>
      </w:r>
      <w:r w:rsidRPr="005D6624">
        <w:rPr>
          <w:rFonts w:ascii="Arial" w:hAnsi="Arial" w:cs="Arial"/>
          <w:b/>
          <w:color w:val="000000"/>
          <w:spacing w:val="0"/>
          <w:sz w:val="24"/>
          <w:szCs w:val="24"/>
          <w:lang w:bidi="ru-RU"/>
        </w:rPr>
        <w:t>дста</w:t>
      </w: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вления пи</w:t>
      </w:r>
      <w:r w:rsidRPr="005D6624">
        <w:rPr>
          <w:rFonts w:ascii="Arial" w:hAnsi="Arial" w:cs="Arial"/>
          <w:b/>
          <w:color w:val="000000"/>
          <w:spacing w:val="0"/>
          <w:sz w:val="24"/>
          <w:szCs w:val="24"/>
          <w:lang w:bidi="ru-RU"/>
        </w:rPr>
        <w:t>сь</w:t>
      </w: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менных дока</w:t>
      </w:r>
      <w:r w:rsidRPr="005D6624">
        <w:rPr>
          <w:rFonts w:ascii="Arial" w:hAnsi="Arial" w:cs="Arial"/>
          <w:b/>
          <w:color w:val="000000"/>
          <w:spacing w:val="0"/>
          <w:sz w:val="24"/>
          <w:szCs w:val="24"/>
          <w:lang w:bidi="ru-RU"/>
        </w:rPr>
        <w:t>з</w:t>
      </w:r>
      <w:r w:rsidRPr="005D6624">
        <w:rPr>
          <w:rFonts w:ascii="Arial" w:hAnsi="Arial" w:cs="Arial"/>
          <w:b/>
          <w:color w:val="2B2A2C"/>
          <w:spacing w:val="0"/>
          <w:sz w:val="24"/>
          <w:szCs w:val="24"/>
          <w:lang w:bidi="ru-RU"/>
        </w:rPr>
        <w:t>ательств</w:t>
      </w:r>
    </w:p>
    <w:p w:rsidR="009D36B4" w:rsidRPr="005D6624" w:rsidRDefault="009D36B4" w:rsidP="009C4343">
      <w:pPr>
        <w:pStyle w:val="13"/>
        <w:numPr>
          <w:ilvl w:val="1"/>
          <w:numId w:val="3"/>
        </w:numPr>
        <w:shd w:val="clear" w:color="auto" w:fill="auto"/>
        <w:tabs>
          <w:tab w:val="left" w:pos="1491"/>
        </w:tabs>
        <w:spacing w:line="223" w:lineRule="auto"/>
        <w:ind w:left="200" w:firstLine="720"/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</w:pPr>
      <w:r w:rsidRPr="005D6624"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  <w:t>Орган или должностное лицо по направленному в установленном порядке запросу органа или должностного лица, рассматривающих обращение, обязаны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 в сроки, указанные п.7 настоящего Порядка.</w:t>
      </w:r>
    </w:p>
    <w:p w:rsidR="009D36B4" w:rsidRPr="005D6624" w:rsidRDefault="009D36B4" w:rsidP="009C4343">
      <w:pPr>
        <w:pStyle w:val="13"/>
        <w:numPr>
          <w:ilvl w:val="1"/>
          <w:numId w:val="3"/>
        </w:numPr>
        <w:shd w:val="clear" w:color="auto" w:fill="auto"/>
        <w:tabs>
          <w:tab w:val="left" w:pos="1491"/>
        </w:tabs>
        <w:spacing w:after="340" w:line="223" w:lineRule="auto"/>
        <w:ind w:left="200" w:firstLine="720"/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</w:pPr>
      <w:r w:rsidRPr="005D6624"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  <w:t xml:space="preserve">Должностные лица, виновные в умышленном непредставлении </w:t>
      </w:r>
      <w:proofErr w:type="spellStart"/>
      <w:r w:rsidRPr="005D6624"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  <w:t>истребуемых</w:t>
      </w:r>
      <w:proofErr w:type="spellEnd"/>
      <w:r w:rsidRPr="005D6624">
        <w:rPr>
          <w:rFonts w:ascii="Arial" w:eastAsia="Sylfaen" w:hAnsi="Arial" w:cs="Arial"/>
          <w:color w:val="2B2A2C"/>
          <w:spacing w:val="0"/>
          <w:sz w:val="24"/>
          <w:szCs w:val="24"/>
          <w:lang w:bidi="ru-RU"/>
        </w:rPr>
        <w:t xml:space="preserve"> доказательств, несут ответственность в соответствии с законодательством.</w:t>
      </w:r>
    </w:p>
    <w:p w:rsidR="009D36B4" w:rsidRPr="005D6624" w:rsidRDefault="009D36B4" w:rsidP="009D36B4">
      <w:pPr>
        <w:widowControl w:val="0"/>
        <w:tabs>
          <w:tab w:val="left" w:pos="1491"/>
        </w:tabs>
        <w:spacing w:after="340" w:line="218" w:lineRule="auto"/>
        <w:jc w:val="both"/>
        <w:rPr>
          <w:rFonts w:ascii="Arial" w:eastAsia="Sylfaen" w:hAnsi="Arial" w:cs="Arial"/>
          <w:lang w:bidi="ru-RU"/>
        </w:rPr>
      </w:pPr>
    </w:p>
    <w:p w:rsidR="000012EC" w:rsidRPr="005D6624" w:rsidRDefault="000012EC" w:rsidP="000012EC">
      <w:pPr>
        <w:rPr>
          <w:rFonts w:ascii="Arial" w:hAnsi="Arial" w:cs="Arial"/>
        </w:rPr>
      </w:pPr>
    </w:p>
    <w:p w:rsidR="007F754F" w:rsidRPr="005D6624" w:rsidRDefault="007F754F" w:rsidP="009C4343">
      <w:pPr>
        <w:widowControl w:val="0"/>
        <w:numPr>
          <w:ilvl w:val="0"/>
          <w:numId w:val="3"/>
        </w:numPr>
        <w:spacing w:after="340" w:line="204" w:lineRule="auto"/>
        <w:jc w:val="center"/>
        <w:rPr>
          <w:rFonts w:ascii="Arial" w:eastAsia="Sylfaen" w:hAnsi="Arial" w:cs="Arial"/>
          <w:b/>
          <w:lang w:bidi="ru-RU"/>
        </w:rPr>
      </w:pPr>
      <w:r w:rsidRPr="005D6624">
        <w:rPr>
          <w:rFonts w:ascii="Arial" w:eastAsia="Sylfaen" w:hAnsi="Arial" w:cs="Arial"/>
          <w:b/>
          <w:color w:val="2B2A2C"/>
          <w:lang w:bidi="ru-RU"/>
        </w:rPr>
        <w:t>Организация личного приема граждан</w:t>
      </w:r>
    </w:p>
    <w:p w:rsidR="007F754F" w:rsidRPr="005D6624" w:rsidRDefault="007F754F" w:rsidP="00A810C2">
      <w:pPr>
        <w:widowControl w:val="0"/>
        <w:numPr>
          <w:ilvl w:val="1"/>
          <w:numId w:val="3"/>
        </w:numPr>
        <w:spacing w:line="221" w:lineRule="auto"/>
        <w:ind w:left="284" w:firstLine="567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Личный прием граждан в Совете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</w:t>
      </w:r>
      <w:r w:rsidRPr="005D6624">
        <w:rPr>
          <w:rFonts w:ascii="Arial" w:eastAsia="Sylfaen" w:hAnsi="Arial" w:cs="Arial"/>
          <w:color w:val="000000"/>
          <w:lang w:bidi="ru-RU"/>
        </w:rPr>
        <w:lastRenderedPageBreak/>
        <w:t>района проводится уполномоченными лицами:</w:t>
      </w:r>
    </w:p>
    <w:p w:rsidR="007F754F" w:rsidRPr="005D6624" w:rsidRDefault="007F754F" w:rsidP="007F754F">
      <w:pPr>
        <w:widowControl w:val="0"/>
        <w:spacing w:line="221" w:lineRule="auto"/>
        <w:ind w:left="200"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Главой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района;</w:t>
      </w:r>
    </w:p>
    <w:p w:rsidR="007F754F" w:rsidRPr="005D6624" w:rsidRDefault="007F754F" w:rsidP="007F754F">
      <w:pPr>
        <w:widowControl w:val="0"/>
        <w:spacing w:line="221" w:lineRule="auto"/>
        <w:ind w:left="200"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Заместителем главы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района;</w:t>
      </w:r>
    </w:p>
    <w:p w:rsidR="009D36B4" w:rsidRPr="005D6624" w:rsidRDefault="009D36B4" w:rsidP="007F754F">
      <w:pPr>
        <w:widowControl w:val="0"/>
        <w:spacing w:line="221" w:lineRule="auto"/>
        <w:ind w:left="200"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Руководитель Аппарата Совета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района;</w:t>
      </w:r>
    </w:p>
    <w:p w:rsidR="007F754F" w:rsidRPr="005D6624" w:rsidRDefault="007F754F" w:rsidP="00A810C2">
      <w:pPr>
        <w:widowControl w:val="0"/>
        <w:numPr>
          <w:ilvl w:val="1"/>
          <w:numId w:val="3"/>
        </w:numPr>
        <w:spacing w:line="221" w:lineRule="auto"/>
        <w:ind w:left="284" w:firstLine="567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организации личного приема граждан в органах учитываются требования к порядку личного приема граждан, установленные Федеральным законом от 02.05.2006 № 59-ФЗ (ред. от 03.11.2015) "О порядке рассмотрения обращений граждан Российской Федерации".</w:t>
      </w:r>
    </w:p>
    <w:p w:rsidR="007F754F" w:rsidRPr="005D6624" w:rsidRDefault="007F754F" w:rsidP="009C4343">
      <w:pPr>
        <w:widowControl w:val="0"/>
        <w:numPr>
          <w:ilvl w:val="1"/>
          <w:numId w:val="3"/>
        </w:numPr>
        <w:tabs>
          <w:tab w:val="left" w:pos="1591"/>
        </w:tabs>
        <w:spacing w:line="221" w:lineRule="auto"/>
        <w:ind w:left="200"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Время и место приема граждан уполномоченными лицами:</w:t>
      </w:r>
    </w:p>
    <w:p w:rsidR="009D36B4" w:rsidRPr="005D6624" w:rsidRDefault="009D36B4" w:rsidP="009D36B4">
      <w:pPr>
        <w:widowControl w:val="0"/>
        <w:tabs>
          <w:tab w:val="left" w:pos="1591"/>
        </w:tabs>
        <w:spacing w:line="221" w:lineRule="auto"/>
        <w:ind w:left="920"/>
        <w:jc w:val="both"/>
        <w:rPr>
          <w:rFonts w:ascii="Arial" w:eastAsia="Sylfaen" w:hAnsi="Arial" w:cs="Arial"/>
          <w:lang w:bidi="ru-RU"/>
        </w:rPr>
      </w:pPr>
    </w:p>
    <w:p w:rsidR="007F754F" w:rsidRPr="005D6624" w:rsidRDefault="007F754F" w:rsidP="009755F4">
      <w:pPr>
        <w:widowControl w:val="0"/>
        <w:numPr>
          <w:ilvl w:val="0"/>
          <w:numId w:val="8"/>
        </w:numPr>
        <w:spacing w:line="221" w:lineRule="auto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Глава </w:t>
      </w:r>
      <w:proofErr w:type="spellStart"/>
      <w:r w:rsidR="009D36B4"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</w:t>
      </w:r>
    </w:p>
    <w:p w:rsidR="007F754F" w:rsidRPr="005D6624" w:rsidRDefault="007F754F" w:rsidP="009755F4">
      <w:pPr>
        <w:widowControl w:val="0"/>
        <w:spacing w:line="221" w:lineRule="auto"/>
        <w:ind w:left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Еженедельно по вторникам с 14.00 до 16.00 часов</w:t>
      </w:r>
    </w:p>
    <w:p w:rsidR="007F754F" w:rsidRPr="005D6624" w:rsidRDefault="007F754F" w:rsidP="009755F4">
      <w:pPr>
        <w:widowControl w:val="0"/>
        <w:spacing w:line="211" w:lineRule="auto"/>
        <w:ind w:left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по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адресу: РТ,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Пестречинский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муниципальный район, с.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Пестрецы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>, ул. Советская, д.18</w:t>
      </w:r>
    </w:p>
    <w:p w:rsidR="009D36B4" w:rsidRPr="005D6624" w:rsidRDefault="007F754F" w:rsidP="007F754F">
      <w:pPr>
        <w:widowControl w:val="0"/>
        <w:spacing w:after="340" w:line="221" w:lineRule="auto"/>
        <w:ind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Предварительная запись по телефон</w:t>
      </w:r>
      <w:r w:rsidR="009755F4" w:rsidRPr="005D6624">
        <w:rPr>
          <w:rFonts w:ascii="Arial" w:eastAsia="Sylfaen" w:hAnsi="Arial" w:cs="Arial"/>
          <w:color w:val="000000"/>
          <w:lang w:bidi="ru-RU"/>
        </w:rPr>
        <w:t>у</w:t>
      </w:r>
      <w:r w:rsidRPr="005D6624">
        <w:rPr>
          <w:rFonts w:ascii="Arial" w:eastAsia="Sylfaen" w:hAnsi="Arial" w:cs="Arial"/>
          <w:color w:val="000000"/>
          <w:lang w:bidi="ru-RU"/>
        </w:rPr>
        <w:t>: (84367</w:t>
      </w:r>
      <w:r w:rsidR="009D36B4" w:rsidRPr="005D6624">
        <w:rPr>
          <w:rFonts w:ascii="Arial" w:eastAsia="Sylfaen" w:hAnsi="Arial" w:cs="Arial"/>
          <w:color w:val="000000"/>
          <w:lang w:bidi="ru-RU"/>
        </w:rPr>
        <w:t>) 3-00-16</w:t>
      </w:r>
    </w:p>
    <w:p w:rsidR="007F754F" w:rsidRPr="005D6624" w:rsidRDefault="007F754F" w:rsidP="009755F4">
      <w:pPr>
        <w:widowControl w:val="0"/>
        <w:numPr>
          <w:ilvl w:val="0"/>
          <w:numId w:val="9"/>
        </w:numPr>
        <w:spacing w:line="221" w:lineRule="auto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Заместитель главы </w:t>
      </w:r>
      <w:proofErr w:type="spellStart"/>
      <w:r w:rsidR="009755F4"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</w:t>
      </w:r>
    </w:p>
    <w:p w:rsidR="007F754F" w:rsidRPr="005D6624" w:rsidRDefault="007F754F" w:rsidP="009755F4">
      <w:pPr>
        <w:widowControl w:val="0"/>
        <w:spacing w:line="221" w:lineRule="auto"/>
        <w:ind w:left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Еженедельно по вторникам с 10.00 до 12.00 часов</w:t>
      </w:r>
    </w:p>
    <w:p w:rsidR="007F754F" w:rsidRPr="005D6624" w:rsidRDefault="007F754F" w:rsidP="009755F4">
      <w:pPr>
        <w:widowControl w:val="0"/>
        <w:spacing w:line="211" w:lineRule="auto"/>
        <w:ind w:left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по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адресу: РТ,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Пестречинский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муниципальный район, с.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Пестрецы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>, ул. Советская, д.18</w:t>
      </w:r>
    </w:p>
    <w:p w:rsidR="007F754F" w:rsidRPr="005D6624" w:rsidRDefault="007F754F" w:rsidP="007F754F">
      <w:pPr>
        <w:widowControl w:val="0"/>
        <w:spacing w:line="218" w:lineRule="auto"/>
        <w:ind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Предварител</w:t>
      </w:r>
      <w:r w:rsidR="009D36B4" w:rsidRPr="005D6624">
        <w:rPr>
          <w:rFonts w:ascii="Arial" w:eastAsia="Sylfaen" w:hAnsi="Arial" w:cs="Arial"/>
          <w:color w:val="000000"/>
          <w:lang w:bidi="ru-RU"/>
        </w:rPr>
        <w:t>ьная запись по телефонам: (84367</w:t>
      </w:r>
      <w:r w:rsidRPr="005D6624">
        <w:rPr>
          <w:rFonts w:ascii="Arial" w:eastAsia="Sylfaen" w:hAnsi="Arial" w:cs="Arial"/>
          <w:color w:val="000000"/>
          <w:lang w:bidi="ru-RU"/>
        </w:rPr>
        <w:t>) 2-</w:t>
      </w:r>
      <w:r w:rsidR="009D36B4" w:rsidRPr="005D6624">
        <w:rPr>
          <w:rFonts w:ascii="Arial" w:eastAsia="Sylfaen" w:hAnsi="Arial" w:cs="Arial"/>
          <w:color w:val="000000"/>
          <w:lang w:bidi="ru-RU"/>
        </w:rPr>
        <w:t>92</w:t>
      </w:r>
      <w:r w:rsidRPr="005D6624">
        <w:rPr>
          <w:rFonts w:ascii="Arial" w:eastAsia="Sylfaen" w:hAnsi="Arial" w:cs="Arial"/>
          <w:color w:val="000000"/>
          <w:lang w:bidi="ru-RU"/>
        </w:rPr>
        <w:t>-</w:t>
      </w:r>
      <w:r w:rsidR="009D36B4" w:rsidRPr="005D6624">
        <w:rPr>
          <w:rFonts w:ascii="Arial" w:eastAsia="Sylfaen" w:hAnsi="Arial" w:cs="Arial"/>
          <w:color w:val="000000"/>
          <w:lang w:bidi="ru-RU"/>
        </w:rPr>
        <w:t>57, 3-00-16</w:t>
      </w:r>
    </w:p>
    <w:p w:rsidR="009D36B4" w:rsidRPr="005D6624" w:rsidRDefault="009D36B4" w:rsidP="007F754F">
      <w:pPr>
        <w:widowControl w:val="0"/>
        <w:spacing w:line="218" w:lineRule="auto"/>
        <w:ind w:firstLine="720"/>
        <w:jc w:val="both"/>
        <w:rPr>
          <w:rFonts w:ascii="Arial" w:eastAsia="Sylfaen" w:hAnsi="Arial" w:cs="Arial"/>
          <w:lang w:bidi="ru-RU"/>
        </w:rPr>
      </w:pPr>
    </w:p>
    <w:p w:rsidR="009D36B4" w:rsidRPr="005D6624" w:rsidRDefault="009D36B4" w:rsidP="00E5698E">
      <w:pPr>
        <w:widowControl w:val="0"/>
        <w:numPr>
          <w:ilvl w:val="0"/>
          <w:numId w:val="9"/>
        </w:numPr>
        <w:spacing w:line="221" w:lineRule="auto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Руководитель Аппарата Совета </w:t>
      </w:r>
      <w:proofErr w:type="spellStart"/>
      <w:r w:rsidRPr="005D6624">
        <w:rPr>
          <w:rFonts w:ascii="Arial" w:eastAsia="Sylfaen" w:hAnsi="Arial" w:cs="Arial"/>
          <w:color w:val="000000"/>
          <w:lang w:bidi="ru-RU"/>
        </w:rPr>
        <w:t>Пестречинского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муниципального района.</w:t>
      </w:r>
    </w:p>
    <w:p w:rsidR="009D36B4" w:rsidRPr="005D6624" w:rsidRDefault="009D36B4" w:rsidP="009755F4">
      <w:pPr>
        <w:widowControl w:val="0"/>
        <w:spacing w:line="218" w:lineRule="auto"/>
        <w:ind w:left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lang w:bidi="ru-RU"/>
        </w:rPr>
        <w:t>Еженедельно по вторникам с 10.00 до 12.00 часов</w:t>
      </w:r>
    </w:p>
    <w:p w:rsidR="009D36B4" w:rsidRPr="005D6624" w:rsidRDefault="009D36B4" w:rsidP="009755F4">
      <w:pPr>
        <w:widowControl w:val="0"/>
        <w:spacing w:line="218" w:lineRule="auto"/>
        <w:ind w:left="709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lang w:bidi="ru-RU"/>
        </w:rPr>
        <w:t>по</w:t>
      </w:r>
      <w:proofErr w:type="gramEnd"/>
      <w:r w:rsidRPr="005D6624">
        <w:rPr>
          <w:rFonts w:ascii="Arial" w:eastAsia="Sylfaen" w:hAnsi="Arial" w:cs="Arial"/>
          <w:lang w:bidi="ru-RU"/>
        </w:rPr>
        <w:t xml:space="preserve"> адресу: РТ, </w:t>
      </w:r>
      <w:proofErr w:type="spellStart"/>
      <w:r w:rsidRPr="005D6624">
        <w:rPr>
          <w:rFonts w:ascii="Arial" w:eastAsia="Sylfaen" w:hAnsi="Arial" w:cs="Arial"/>
          <w:lang w:bidi="ru-RU"/>
        </w:rPr>
        <w:t>Пестречинский</w:t>
      </w:r>
      <w:proofErr w:type="spellEnd"/>
      <w:r w:rsidRPr="005D6624">
        <w:rPr>
          <w:rFonts w:ascii="Arial" w:eastAsia="Sylfaen" w:hAnsi="Arial" w:cs="Arial"/>
          <w:lang w:bidi="ru-RU"/>
        </w:rPr>
        <w:t xml:space="preserve"> муниципальный район, с. </w:t>
      </w:r>
      <w:proofErr w:type="spellStart"/>
      <w:r w:rsidRPr="005D6624">
        <w:rPr>
          <w:rFonts w:ascii="Arial" w:eastAsia="Sylfaen" w:hAnsi="Arial" w:cs="Arial"/>
          <w:lang w:bidi="ru-RU"/>
        </w:rPr>
        <w:t>Пестрецы</w:t>
      </w:r>
      <w:proofErr w:type="spellEnd"/>
      <w:r w:rsidRPr="005D6624">
        <w:rPr>
          <w:rFonts w:ascii="Arial" w:eastAsia="Sylfaen" w:hAnsi="Arial" w:cs="Arial"/>
          <w:lang w:bidi="ru-RU"/>
        </w:rPr>
        <w:t>, ул. Советская, д.18</w:t>
      </w:r>
    </w:p>
    <w:p w:rsidR="009D36B4" w:rsidRPr="005D6624" w:rsidRDefault="009D36B4" w:rsidP="009755F4">
      <w:pPr>
        <w:widowControl w:val="0"/>
        <w:spacing w:line="218" w:lineRule="auto"/>
        <w:ind w:left="709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lang w:bidi="ru-RU"/>
        </w:rPr>
        <w:t>Предварительная запись по телефонам: (84367) 2-92-54, 3-00-16</w:t>
      </w:r>
    </w:p>
    <w:p w:rsidR="009D36B4" w:rsidRPr="005D6624" w:rsidRDefault="009D36B4" w:rsidP="007F754F">
      <w:pPr>
        <w:widowControl w:val="0"/>
        <w:spacing w:line="218" w:lineRule="auto"/>
        <w:ind w:firstLine="720"/>
        <w:jc w:val="both"/>
        <w:rPr>
          <w:rFonts w:ascii="Arial" w:eastAsia="Sylfaen" w:hAnsi="Arial" w:cs="Arial"/>
          <w:lang w:bidi="ru-RU"/>
        </w:rPr>
      </w:pPr>
    </w:p>
    <w:p w:rsidR="007F754F" w:rsidRPr="005D6624" w:rsidRDefault="007F754F" w:rsidP="009755F4">
      <w:pPr>
        <w:widowControl w:val="0"/>
        <w:numPr>
          <w:ilvl w:val="1"/>
          <w:numId w:val="3"/>
        </w:numPr>
        <w:spacing w:line="221" w:lineRule="auto"/>
        <w:ind w:left="426" w:firstLine="72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Информация о месте приема, установленных дня</w:t>
      </w:r>
      <w:r w:rsidR="009D36B4" w:rsidRPr="005D6624">
        <w:rPr>
          <w:rFonts w:ascii="Arial" w:eastAsia="Sylfaen" w:hAnsi="Arial" w:cs="Arial"/>
          <w:color w:val="000000"/>
          <w:lang w:bidi="ru-RU"/>
        </w:rPr>
        <w:t>х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</w:t>
      </w:r>
      <w:r w:rsidR="00144F69" w:rsidRPr="005D6624">
        <w:rPr>
          <w:rFonts w:ascii="Arial" w:eastAsia="Sylfaen" w:hAnsi="Arial" w:cs="Arial"/>
          <w:color w:val="000000"/>
          <w:lang w:bidi="ru-RU"/>
        </w:rPr>
        <w:t>приема</w:t>
      </w:r>
      <w:r w:rsidRPr="005D6624">
        <w:rPr>
          <w:rFonts w:ascii="Arial" w:eastAsia="Sylfaen" w:hAnsi="Arial" w:cs="Arial"/>
          <w:color w:val="000000"/>
          <w:lang w:bidi="ru-RU"/>
        </w:rPr>
        <w:t xml:space="preserve">, контактных телефонах должностных лиц, </w:t>
      </w:r>
      <w:r w:rsidR="00144F69" w:rsidRPr="005D6624">
        <w:rPr>
          <w:rFonts w:ascii="Arial" w:eastAsia="Sylfaen" w:hAnsi="Arial" w:cs="Arial"/>
          <w:color w:val="000000"/>
          <w:lang w:bidi="ru-RU"/>
        </w:rPr>
        <w:t>ответственных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за подготовку приема граждан, доводится до сведения граждан через средства массовой информации и </w:t>
      </w:r>
      <w:r w:rsidR="00144F69" w:rsidRPr="005D6624">
        <w:rPr>
          <w:rFonts w:ascii="Arial" w:eastAsia="Sylfaen" w:hAnsi="Arial" w:cs="Arial"/>
          <w:color w:val="000000"/>
          <w:lang w:bidi="ru-RU"/>
        </w:rPr>
        <w:t>официальный сайт района,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на информационных стендах в здании Совета и Исполнительного комитета района по адресу: РТ,</w:t>
      </w:r>
      <w:r w:rsidR="00144F69" w:rsidRPr="005D6624">
        <w:rPr>
          <w:rFonts w:ascii="Arial" w:eastAsia="Sylfaen" w:hAnsi="Arial" w:cs="Arial"/>
          <w:color w:val="000000"/>
          <w:lang w:bidi="ru-RU"/>
        </w:rPr>
        <w:t xml:space="preserve"> </w:t>
      </w:r>
      <w:proofErr w:type="spellStart"/>
      <w:r w:rsidR="00144F69" w:rsidRPr="005D6624">
        <w:rPr>
          <w:rFonts w:ascii="Arial" w:eastAsia="Sylfaen" w:hAnsi="Arial" w:cs="Arial"/>
          <w:color w:val="000000"/>
          <w:lang w:bidi="ru-RU"/>
        </w:rPr>
        <w:t>Пестречинский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муниципальный район, </w:t>
      </w:r>
      <w:r w:rsidR="00144F69" w:rsidRPr="005D6624">
        <w:rPr>
          <w:rFonts w:ascii="Arial" w:eastAsia="Sylfaen" w:hAnsi="Arial" w:cs="Arial"/>
          <w:color w:val="000000"/>
          <w:lang w:bidi="ru-RU"/>
        </w:rPr>
        <w:t xml:space="preserve">с. </w:t>
      </w:r>
      <w:proofErr w:type="spellStart"/>
      <w:r w:rsidR="00144F69" w:rsidRPr="005D6624">
        <w:rPr>
          <w:rFonts w:ascii="Arial" w:eastAsia="Sylfaen" w:hAnsi="Arial" w:cs="Arial"/>
          <w:color w:val="000000"/>
          <w:lang w:bidi="ru-RU"/>
        </w:rPr>
        <w:t>Пестрецы</w:t>
      </w:r>
      <w:proofErr w:type="spellEnd"/>
      <w:r w:rsidR="00144F69" w:rsidRPr="005D6624">
        <w:rPr>
          <w:rFonts w:ascii="Arial" w:eastAsia="Sylfaen" w:hAnsi="Arial" w:cs="Arial"/>
          <w:color w:val="000000"/>
          <w:lang w:bidi="ru-RU"/>
        </w:rPr>
        <w:t>, ул. Советская, д.18</w:t>
      </w:r>
    </w:p>
    <w:p w:rsidR="00144F69" w:rsidRPr="005D6624" w:rsidRDefault="00144F69" w:rsidP="00144F69">
      <w:pPr>
        <w:widowControl w:val="0"/>
        <w:tabs>
          <w:tab w:val="left" w:pos="1414"/>
        </w:tabs>
        <w:spacing w:line="221" w:lineRule="auto"/>
        <w:ind w:left="720"/>
        <w:jc w:val="both"/>
        <w:rPr>
          <w:rFonts w:ascii="Arial" w:eastAsia="Sylfaen" w:hAnsi="Arial" w:cs="Arial"/>
          <w:lang w:bidi="ru-RU"/>
        </w:rPr>
      </w:pPr>
    </w:p>
    <w:p w:rsidR="007F754F" w:rsidRPr="005D6624" w:rsidRDefault="007F754F" w:rsidP="009755F4">
      <w:pPr>
        <w:widowControl w:val="0"/>
        <w:numPr>
          <w:ilvl w:val="1"/>
          <w:numId w:val="3"/>
        </w:numPr>
        <w:spacing w:line="221" w:lineRule="auto"/>
        <w:ind w:left="426"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Предварительная запись на личный прием граждан ведется </w:t>
      </w:r>
      <w:r w:rsidR="009755F4" w:rsidRPr="005D6624">
        <w:rPr>
          <w:rFonts w:ascii="Arial" w:eastAsia="Sylfaen" w:hAnsi="Arial" w:cs="Arial"/>
          <w:color w:val="000000"/>
          <w:lang w:bidi="ru-RU"/>
        </w:rPr>
        <w:t>в приемные Главы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района в журнале по форме, согласно приложению 1 к настоящему Порядку.</w:t>
      </w:r>
    </w:p>
    <w:p w:rsidR="007F754F" w:rsidRPr="005D6624" w:rsidRDefault="007F754F" w:rsidP="009755F4">
      <w:pPr>
        <w:widowControl w:val="0"/>
        <w:numPr>
          <w:ilvl w:val="1"/>
          <w:numId w:val="3"/>
        </w:numPr>
        <w:spacing w:line="221" w:lineRule="auto"/>
        <w:ind w:left="426" w:firstLine="720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На личном приеме заполняется карточка личного приема граждан (Приложение № 2), в которой указываются: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фамилия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, имя и отчество обратившегося;</w:t>
      </w:r>
    </w:p>
    <w:p w:rsidR="007F754F" w:rsidRPr="005D6624" w:rsidRDefault="009755F4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адрес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его места жительства, телефон;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фамилия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должностного лица, ведущего прием;</w:t>
      </w:r>
    </w:p>
    <w:p w:rsidR="007F754F" w:rsidRPr="005D6624" w:rsidRDefault="009755F4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род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занятий, место работы, льготный </w:t>
      </w:r>
      <w:r w:rsidR="00E5698E" w:rsidRPr="005D6624">
        <w:rPr>
          <w:rFonts w:ascii="Arial" w:eastAsia="Sylfaen" w:hAnsi="Arial" w:cs="Arial"/>
          <w:color w:val="000000"/>
          <w:lang w:bidi="ru-RU"/>
        </w:rPr>
        <w:t>состав)</w:t>
      </w:r>
      <w:r w:rsidR="007F754F" w:rsidRPr="005D6624">
        <w:rPr>
          <w:rFonts w:ascii="Arial" w:eastAsia="Sylfaen" w:hAnsi="Arial" w:cs="Arial"/>
          <w:color w:val="000000"/>
          <w:lang w:bidi="ru-RU"/>
        </w:rPr>
        <w:t>;</w:t>
      </w:r>
    </w:p>
    <w:p w:rsidR="007F754F" w:rsidRPr="005D6624" w:rsidRDefault="009755F4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повторность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обращения;</w:t>
      </w:r>
    </w:p>
    <w:p w:rsidR="007F754F" w:rsidRPr="005D6624" w:rsidRDefault="009755F4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краткое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содержание обращения, вопросы;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19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результат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</w:t>
      </w:r>
      <w:r w:rsidR="009755F4" w:rsidRPr="005D6624">
        <w:rPr>
          <w:rFonts w:ascii="Arial" w:eastAsia="Sylfaen" w:hAnsi="Arial" w:cs="Arial"/>
          <w:color w:val="000000"/>
          <w:lang w:bidi="ru-RU"/>
        </w:rPr>
        <w:t>приема</w:t>
      </w:r>
      <w:r w:rsidRPr="005D6624">
        <w:rPr>
          <w:rFonts w:ascii="Arial" w:eastAsia="Sylfaen" w:hAnsi="Arial" w:cs="Arial"/>
          <w:color w:val="000000"/>
          <w:lang w:bidi="ru-RU"/>
        </w:rPr>
        <w:t>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192"/>
        </w:tabs>
        <w:spacing w:after="340"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согласие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(или не согласие) на устный ответ.</w:t>
      </w:r>
    </w:p>
    <w:p w:rsidR="007F754F" w:rsidRPr="005D6624" w:rsidRDefault="007F754F" w:rsidP="007F754F">
      <w:pPr>
        <w:widowControl w:val="0"/>
        <w:spacing w:line="218" w:lineRule="auto"/>
        <w:ind w:firstLine="80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10.7 Карточка личного приема граждан подписывается должностным лицом, проводившим прием граждан.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tabs>
          <w:tab w:val="left" w:pos="1594"/>
        </w:tabs>
        <w:spacing w:line="223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поступлении устных обращений граждан, обращения регистрируется в Журнале учета устных обращений граждан, который ведется по форме, утвержденной приложением № 3.</w:t>
      </w:r>
    </w:p>
    <w:p w:rsidR="007F754F" w:rsidRPr="005D6624" w:rsidRDefault="007F754F" w:rsidP="007F754F">
      <w:pPr>
        <w:widowControl w:val="0"/>
        <w:spacing w:line="223" w:lineRule="auto"/>
        <w:ind w:firstLine="800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Журнал устных обращений граждан включает в себя следующие графы: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порядковый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номер обращения;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2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дата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обращения;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7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lastRenderedPageBreak/>
        <w:t>фамилия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, имя, отчество заявителя;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7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адрес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заявителя;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7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краткое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содержания обращения;</w:t>
      </w:r>
    </w:p>
    <w:p w:rsidR="007F754F" w:rsidRPr="005D6624" w:rsidRDefault="007F754F" w:rsidP="009C4343">
      <w:pPr>
        <w:widowControl w:val="0"/>
        <w:numPr>
          <w:ilvl w:val="0"/>
          <w:numId w:val="5"/>
        </w:numPr>
        <w:tabs>
          <w:tab w:val="left" w:pos="1077"/>
        </w:tabs>
        <w:spacing w:line="223" w:lineRule="auto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результаты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 рассмотрения обращения.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tabs>
          <w:tab w:val="left" w:pos="1594"/>
        </w:tabs>
        <w:spacing w:line="223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личном приеме гражданин предъявляет документ, удостоверяющий личность.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line="223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должностным лицом, осуществляющим прием, о чем делается запись в карточке личного приема и заверяется подписью гражданина. В остальных случаях дается письменный ответ по существу поставленных в обращении вопросов.</w:t>
      </w:r>
    </w:p>
    <w:p w:rsidR="007F754F" w:rsidRPr="005D6624" w:rsidRDefault="007F754F" w:rsidP="00E5698E">
      <w:pPr>
        <w:widowControl w:val="0"/>
        <w:spacing w:line="223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в обращении содержатся вопросы, решение которых не входит в компетенцию органа и должностного лица, осуществляющего прием, гражданину дается разъяснение, куда и в каком порядке ему следует обратиться.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line="223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Карточки личного приема граждан регистрируются в общем отделе </w:t>
      </w:r>
      <w:r w:rsidR="00144F69" w:rsidRPr="005D6624">
        <w:rPr>
          <w:rFonts w:ascii="Arial" w:eastAsia="Sylfaen" w:hAnsi="Arial" w:cs="Arial"/>
          <w:color w:val="000000"/>
          <w:lang w:bidi="ru-RU"/>
        </w:rPr>
        <w:t>Совета района</w:t>
      </w:r>
      <w:r w:rsidR="00C74193" w:rsidRPr="005D6624">
        <w:rPr>
          <w:rFonts w:ascii="Arial" w:eastAsia="Sylfaen" w:hAnsi="Arial" w:cs="Arial"/>
          <w:color w:val="000000"/>
          <w:lang w:bidi="ru-RU"/>
        </w:rPr>
        <w:t xml:space="preserve"> в МСЭД</w:t>
      </w:r>
      <w:r w:rsidRPr="005D6624">
        <w:rPr>
          <w:rFonts w:ascii="Arial" w:eastAsia="Sylfaen" w:hAnsi="Arial" w:cs="Arial"/>
          <w:color w:val="000000"/>
          <w:lang w:bidi="ru-RU"/>
        </w:rPr>
        <w:t>. В случае написания гражданином на личном приеме граждан, письменного заявления, данное обращение также</w:t>
      </w:r>
      <w:r w:rsidR="00144F69" w:rsidRPr="005D6624">
        <w:rPr>
          <w:rFonts w:ascii="Arial" w:eastAsia="Sylfaen" w:hAnsi="Arial" w:cs="Arial"/>
          <w:color w:val="000000"/>
          <w:lang w:bidi="ru-RU"/>
        </w:rPr>
        <w:t xml:space="preserve"> </w:t>
      </w:r>
      <w:r w:rsidR="00C74193" w:rsidRPr="005D6624">
        <w:rPr>
          <w:rFonts w:ascii="Arial" w:eastAsia="Sylfaen" w:hAnsi="Arial" w:cs="Arial"/>
          <w:color w:val="000000"/>
          <w:lang w:bidi="ru-RU"/>
        </w:rPr>
        <w:t>регистрируется в МСЭД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отдельно от карточки личного приема граждан. Указанное обращение рассматривается в порядке, установленном Федеральным законом от 02.05.2006 № 59-ФЗ и настоящим Порядком.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line="221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Должностные лица, </w:t>
      </w:r>
      <w:r w:rsidR="00144F69" w:rsidRPr="005D6624">
        <w:rPr>
          <w:rFonts w:ascii="Arial" w:eastAsia="Sylfaen" w:hAnsi="Arial" w:cs="Arial"/>
          <w:color w:val="000000"/>
          <w:lang w:bidi="ru-RU"/>
        </w:rPr>
        <w:t xml:space="preserve">осуществляющие 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прием граждан, имеют право обращаться по вопросам, связанным с личным приемом граждан, в другие органы местного самоуправления, предприятия, учреждения или организации, руководители и сотрудники которых обязаны оказывать им помощь и содействие: представлять необходимые справочные и информационные материалы (за исключением сведений, которые в соответствии с законодательством не подлежат разглашению), обеспечивать квалифици</w:t>
      </w:r>
      <w:r w:rsidRPr="005D6624">
        <w:rPr>
          <w:rFonts w:ascii="Arial" w:eastAsia="Sylfaen" w:hAnsi="Arial" w:cs="Arial"/>
          <w:color w:val="3A393D"/>
          <w:lang w:bidi="ru-RU"/>
        </w:rPr>
        <w:t>р</w:t>
      </w:r>
      <w:r w:rsidRPr="005D6624">
        <w:rPr>
          <w:rFonts w:ascii="Arial" w:eastAsia="Sylfaen" w:hAnsi="Arial" w:cs="Arial"/>
          <w:color w:val="000000"/>
          <w:lang w:bidi="ru-RU"/>
        </w:rPr>
        <w:t>ованными консультациями, направлять сотрудников для осуществления приема и т.д.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line="221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гражданин совершает в приемной действия, представляющие непосредственную угрозу для жизни и здоровья окружающих, должностное (или уполномоченное) лицо, ведущее прием, принимает необходимые меры в соответ</w:t>
      </w:r>
      <w:r w:rsidRPr="005D6624">
        <w:rPr>
          <w:rFonts w:ascii="Arial" w:eastAsia="Sylfaen" w:hAnsi="Arial" w:cs="Arial"/>
          <w:color w:val="3A393D"/>
          <w:lang w:bidi="ru-RU"/>
        </w:rPr>
        <w:t>ст</w:t>
      </w:r>
      <w:r w:rsidRPr="005D6624">
        <w:rPr>
          <w:rFonts w:ascii="Arial" w:eastAsia="Sylfaen" w:hAnsi="Arial" w:cs="Arial"/>
          <w:color w:val="000000"/>
          <w:lang w:bidi="ru-RU"/>
        </w:rPr>
        <w:t>вии с законодательством Российской Федерации. При необходимости вызываются сотрудники органов внутренних дел и скорой медицинской помощи.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after="340" w:line="221" w:lineRule="auto"/>
        <w:ind w:left="426" w:firstLine="425"/>
        <w:jc w:val="both"/>
        <w:rPr>
          <w:rFonts w:ascii="Arial" w:eastAsia="Sylfaen" w:hAnsi="Arial" w:cs="Arial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Правом на первоочередной личный прием в органах в дни и часы, установленные для личного приема граждан, обладают:</w:t>
      </w:r>
    </w:p>
    <w:p w:rsidR="007F754F" w:rsidRPr="005D6624" w:rsidRDefault="00144F69" w:rsidP="007F754F">
      <w:pPr>
        <w:widowControl w:val="0"/>
        <w:tabs>
          <w:tab w:val="left" w:pos="1023"/>
        </w:tabs>
        <w:spacing w:line="223" w:lineRule="auto"/>
        <w:ind w:firstLine="720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а)</w:t>
      </w:r>
      <w:r w:rsidRPr="005D6624">
        <w:rPr>
          <w:rFonts w:ascii="Arial" w:eastAsia="Sylfaen" w:hAnsi="Arial" w:cs="Arial"/>
          <w:color w:val="000000"/>
          <w:lang w:bidi="ru-RU"/>
        </w:rPr>
        <w:tab/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 xml:space="preserve">инвалиды I, </w:t>
      </w:r>
      <w:r w:rsidRPr="005D6624">
        <w:rPr>
          <w:rFonts w:ascii="Arial" w:eastAsia="Sylfaen" w:hAnsi="Arial" w:cs="Arial"/>
          <w:color w:val="000000"/>
          <w:lang w:val="en-US" w:bidi="ru-RU"/>
        </w:rPr>
        <w:t>II</w:t>
      </w:r>
      <w:r w:rsidR="007F754F" w:rsidRPr="005D6624">
        <w:rPr>
          <w:rFonts w:ascii="Arial" w:eastAsia="Sylfaen" w:hAnsi="Arial" w:cs="Arial"/>
          <w:color w:val="000000"/>
          <w:lang w:bidi="ru-RU"/>
        </w:rPr>
        <w:t xml:space="preserve"> групп и (или) их законные представители (один из родителей, усыновителей, опекун или попечитель);</w:t>
      </w:r>
    </w:p>
    <w:p w:rsidR="007F754F" w:rsidRPr="005D6624" w:rsidRDefault="007F754F" w:rsidP="007F754F">
      <w:pPr>
        <w:widowControl w:val="0"/>
        <w:tabs>
          <w:tab w:val="left" w:pos="1052"/>
        </w:tabs>
        <w:spacing w:line="223" w:lineRule="auto"/>
        <w:ind w:firstLine="720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б)</w:t>
      </w:r>
      <w:r w:rsidRPr="005D6624">
        <w:rPr>
          <w:rFonts w:ascii="Arial" w:eastAsia="Sylfaen" w:hAnsi="Arial" w:cs="Arial"/>
          <w:color w:val="000000"/>
          <w:lang w:bidi="ru-RU"/>
        </w:rPr>
        <w:tab/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действий;</w:t>
      </w:r>
    </w:p>
    <w:p w:rsidR="007F754F" w:rsidRPr="005D6624" w:rsidRDefault="007F754F" w:rsidP="007F754F">
      <w:pPr>
        <w:widowControl w:val="0"/>
        <w:tabs>
          <w:tab w:val="left" w:pos="1057"/>
        </w:tabs>
        <w:spacing w:line="223" w:lineRule="auto"/>
        <w:ind w:firstLine="720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в)</w:t>
      </w:r>
      <w:r w:rsidRPr="005D6624">
        <w:rPr>
          <w:rFonts w:ascii="Arial" w:eastAsia="Sylfaen" w:hAnsi="Arial" w:cs="Arial"/>
          <w:color w:val="000000"/>
          <w:lang w:bidi="ru-RU"/>
        </w:rPr>
        <w:tab/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7F754F" w:rsidRPr="005D6624" w:rsidRDefault="007F754F" w:rsidP="007F754F">
      <w:pPr>
        <w:widowControl w:val="0"/>
        <w:tabs>
          <w:tab w:val="left" w:pos="1076"/>
        </w:tabs>
        <w:spacing w:after="340" w:line="221" w:lineRule="auto"/>
        <w:ind w:firstLine="720"/>
        <w:jc w:val="both"/>
        <w:rPr>
          <w:rFonts w:ascii="Arial" w:eastAsia="Sylfaen" w:hAnsi="Arial" w:cs="Arial"/>
          <w:lang w:bidi="ru-RU"/>
        </w:rPr>
      </w:pPr>
      <w:proofErr w:type="gramStart"/>
      <w:r w:rsidRPr="005D6624">
        <w:rPr>
          <w:rFonts w:ascii="Arial" w:eastAsia="Sylfaen" w:hAnsi="Arial" w:cs="Arial"/>
          <w:color w:val="000000"/>
          <w:lang w:bidi="ru-RU"/>
        </w:rPr>
        <w:t>г)</w:t>
      </w:r>
      <w:r w:rsidRPr="005D6624">
        <w:rPr>
          <w:rFonts w:ascii="Arial" w:eastAsia="Sylfaen" w:hAnsi="Arial" w:cs="Arial"/>
          <w:color w:val="000000"/>
          <w:lang w:bidi="ru-RU"/>
        </w:rPr>
        <w:tab/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граждане, пришедшие на прием с детьми в возрасте до трех лет.</w:t>
      </w:r>
    </w:p>
    <w:p w:rsidR="007F754F" w:rsidRPr="005D6624" w:rsidRDefault="007F754F" w:rsidP="00E5698E">
      <w:pPr>
        <w:widowControl w:val="0"/>
        <w:numPr>
          <w:ilvl w:val="0"/>
          <w:numId w:val="6"/>
        </w:numPr>
        <w:spacing w:after="340" w:line="221" w:lineRule="auto"/>
        <w:ind w:firstLine="425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личном приеме граждане, указанные в пунктах а-г п. 10.13 настоящего Положения, предъявляют документ, подтверждающий их право на первоочередной личный прием.</w:t>
      </w:r>
    </w:p>
    <w:p w:rsidR="00411F96" w:rsidRPr="005D6624" w:rsidRDefault="007F754F" w:rsidP="00E5698E">
      <w:pPr>
        <w:widowControl w:val="0"/>
        <w:numPr>
          <w:ilvl w:val="0"/>
          <w:numId w:val="6"/>
        </w:numPr>
        <w:spacing w:after="340" w:line="221" w:lineRule="auto"/>
        <w:ind w:firstLine="425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:rsidR="001D1CBE" w:rsidRPr="005D6624" w:rsidRDefault="00144F69" w:rsidP="009C4343">
      <w:pPr>
        <w:widowControl w:val="0"/>
        <w:numPr>
          <w:ilvl w:val="0"/>
          <w:numId w:val="3"/>
        </w:numPr>
        <w:spacing w:after="340" w:line="223" w:lineRule="auto"/>
        <w:jc w:val="center"/>
        <w:rPr>
          <w:rFonts w:ascii="Arial" w:hAnsi="Arial" w:cs="Arial"/>
          <w:b/>
        </w:rPr>
      </w:pPr>
      <w:r w:rsidRPr="005D6624">
        <w:rPr>
          <w:rFonts w:ascii="Arial" w:hAnsi="Arial" w:cs="Arial"/>
          <w:b/>
        </w:rPr>
        <w:lastRenderedPageBreak/>
        <w:t>Рассмотрение обращений граждан по фактам коррупционной</w:t>
      </w:r>
      <w:r w:rsidR="00D4140F" w:rsidRPr="005D6624">
        <w:rPr>
          <w:rFonts w:ascii="Arial" w:hAnsi="Arial" w:cs="Arial"/>
          <w:b/>
        </w:rPr>
        <w:t xml:space="preserve"> </w:t>
      </w:r>
      <w:r w:rsidRPr="005D6624">
        <w:rPr>
          <w:rFonts w:ascii="Arial" w:hAnsi="Arial" w:cs="Arial"/>
          <w:b/>
        </w:rPr>
        <w:t>направленности</w:t>
      </w:r>
    </w:p>
    <w:p w:rsidR="001D1CBE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соответствии с Федеральным законом от 25 декабря 2008 года №273-Ф3 "О противодействии коррупции" и Законом Республики Татарстан от 4 мая 2006 года № 34-3PT "О противодействии коррупции в Республике Татарстан" граждане вправе направлять обращения по фактам коррупционной направленности в Совет района.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 случае, если в обращении содержатся сведения о несоблюдении муниципальным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правонарушений, Глава района принимает решение о целесообразности проведения проверки в отношении фактов, изложенных в обращении, на основании докладной записки помощника Главы по вопросам противодействия коррупции. Данная проверка является проверкой соблюдения требований к служебному поведению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В</w:t>
      </w:r>
      <w:r w:rsidR="00E5698E" w:rsidRPr="005D6624">
        <w:rPr>
          <w:rFonts w:ascii="Arial" w:eastAsia="Sylfaen" w:hAnsi="Arial" w:cs="Arial"/>
          <w:color w:val="000000"/>
          <w:lang w:bidi="ru-RU"/>
        </w:rPr>
        <w:t xml:space="preserve"> случае если при проведении указ</w:t>
      </w:r>
      <w:r w:rsidRPr="005D6624">
        <w:rPr>
          <w:rFonts w:ascii="Arial" w:eastAsia="Sylfaen" w:hAnsi="Arial" w:cs="Arial"/>
          <w:color w:val="000000"/>
          <w:lang w:bidi="ru-RU"/>
        </w:rPr>
        <w:t>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</w:t>
      </w:r>
      <w:r w:rsidR="00E5698E" w:rsidRPr="005D6624">
        <w:rPr>
          <w:rFonts w:ascii="Arial" w:eastAsia="Sylfaen" w:hAnsi="Arial" w:cs="Arial"/>
          <w:color w:val="000000"/>
          <w:lang w:bidi="ru-RU"/>
        </w:rPr>
        <w:t>сов, то Глава района принимает</w:t>
      </w:r>
      <w:r w:rsidRPr="005D6624">
        <w:rPr>
          <w:rFonts w:ascii="Arial" w:eastAsia="Sylfaen" w:hAnsi="Arial" w:cs="Arial"/>
          <w:color w:val="000000"/>
          <w:lang w:bidi="ru-RU"/>
        </w:rPr>
        <w:t xml:space="preserve"> решение о предоставлении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1D1CBE" w:rsidRPr="005D6624">
        <w:rPr>
          <w:rFonts w:ascii="Arial" w:eastAsia="Sylfaen" w:hAnsi="Arial" w:cs="Arial"/>
          <w:color w:val="000000"/>
          <w:lang w:bidi="ru-RU"/>
        </w:rPr>
        <w:t>Пестречинском</w:t>
      </w:r>
      <w:proofErr w:type="spellEnd"/>
      <w:r w:rsidRPr="005D6624">
        <w:rPr>
          <w:rFonts w:ascii="Arial" w:eastAsia="Sylfaen" w:hAnsi="Arial" w:cs="Arial"/>
          <w:color w:val="000000"/>
          <w:lang w:bidi="ru-RU"/>
        </w:rPr>
        <w:t xml:space="preserve"> муниципальном районе (далее - Комиссия).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Совета района.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</w:t>
      </w:r>
      <w:proofErr w:type="gramStart"/>
      <w:r w:rsidRPr="005D6624">
        <w:rPr>
          <w:rFonts w:ascii="Arial" w:eastAsia="Sylfaen" w:hAnsi="Arial" w:cs="Arial"/>
          <w:color w:val="000000"/>
          <w:lang w:bidi="ru-RU"/>
        </w:rPr>
        <w:t xml:space="preserve">не подтверждении </w:t>
      </w:r>
      <w:proofErr w:type="gramEnd"/>
      <w:r w:rsidRPr="005D6624">
        <w:rPr>
          <w:rFonts w:ascii="Arial" w:eastAsia="Sylfaen" w:hAnsi="Arial" w:cs="Arial"/>
          <w:color w:val="000000"/>
          <w:lang w:bidi="ru-RU"/>
        </w:rPr>
        <w:t>фактов коррупции.</w:t>
      </w:r>
    </w:p>
    <w:p w:rsidR="00144F69" w:rsidRPr="005D6624" w:rsidRDefault="00144F69" w:rsidP="009C4343">
      <w:pPr>
        <w:widowControl w:val="0"/>
        <w:numPr>
          <w:ilvl w:val="1"/>
          <w:numId w:val="7"/>
        </w:numPr>
        <w:tabs>
          <w:tab w:val="left" w:pos="1418"/>
        </w:tabs>
        <w:spacing w:after="340" w:line="223" w:lineRule="auto"/>
        <w:ind w:left="0" w:firstLine="851"/>
        <w:jc w:val="both"/>
        <w:rPr>
          <w:rFonts w:ascii="Arial" w:eastAsia="Sylfaen" w:hAnsi="Arial" w:cs="Arial"/>
          <w:color w:val="000000"/>
          <w:lang w:bidi="ru-RU"/>
        </w:rPr>
      </w:pPr>
      <w:r w:rsidRPr="005D6624">
        <w:rPr>
          <w:rFonts w:ascii="Arial" w:eastAsia="Sylfaen" w:hAnsi="Arial" w:cs="Arial"/>
          <w:color w:val="000000"/>
          <w:lang w:bidi="ru-RU"/>
        </w:rPr>
        <w:t xml:space="preserve">Обращение граждан по фактам коррупционной направленности, поступившие в уполномоченный орган, подлежит рассмотрению в порядке, </w:t>
      </w:r>
      <w:r w:rsidRPr="005D6624">
        <w:rPr>
          <w:rFonts w:ascii="Arial" w:eastAsia="Sylfaen" w:hAnsi="Arial" w:cs="Arial"/>
          <w:color w:val="000000"/>
          <w:lang w:bidi="ru-RU"/>
        </w:rPr>
        <w:lastRenderedPageBreak/>
        <w:t>установленном законодательством и настоящим Порядком.</w:t>
      </w:r>
    </w:p>
    <w:p w:rsidR="00EC4964" w:rsidRPr="005D6624" w:rsidRDefault="00EC4964" w:rsidP="001D1CBE">
      <w:pPr>
        <w:widowControl w:val="0"/>
        <w:tabs>
          <w:tab w:val="left" w:pos="1418"/>
        </w:tabs>
        <w:spacing w:after="340" w:line="223" w:lineRule="auto"/>
        <w:ind w:left="851"/>
        <w:jc w:val="both"/>
        <w:rPr>
          <w:rFonts w:ascii="Arial" w:eastAsia="Sylfaen" w:hAnsi="Arial" w:cs="Arial"/>
          <w:color w:val="000000"/>
          <w:lang w:bidi="ru-RU"/>
        </w:rPr>
      </w:pPr>
    </w:p>
    <w:p w:rsidR="00144F69" w:rsidRPr="005D6624" w:rsidRDefault="001D1CBE" w:rsidP="00E5698E">
      <w:pPr>
        <w:widowControl w:val="0"/>
        <w:numPr>
          <w:ilvl w:val="0"/>
          <w:numId w:val="3"/>
        </w:numPr>
        <w:spacing w:after="340" w:line="223" w:lineRule="auto"/>
        <w:jc w:val="center"/>
        <w:rPr>
          <w:rFonts w:ascii="Arial" w:hAnsi="Arial" w:cs="Arial"/>
          <w:b/>
        </w:rPr>
      </w:pPr>
      <w:r w:rsidRPr="005D6624">
        <w:rPr>
          <w:rFonts w:ascii="Arial" w:hAnsi="Arial" w:cs="Arial"/>
          <w:b/>
        </w:rPr>
        <w:t xml:space="preserve">Проверка состояния работы </w:t>
      </w:r>
      <w:r w:rsidR="00144F69" w:rsidRPr="005D6624">
        <w:rPr>
          <w:rFonts w:ascii="Arial" w:hAnsi="Arial" w:cs="Arial"/>
          <w:b/>
        </w:rPr>
        <w:t>с обращениями и контроль за их</w:t>
      </w:r>
      <w:r w:rsidRPr="005D6624">
        <w:rPr>
          <w:rFonts w:ascii="Arial" w:hAnsi="Arial" w:cs="Arial"/>
          <w:b/>
        </w:rPr>
        <w:t xml:space="preserve"> </w:t>
      </w:r>
      <w:r w:rsidR="00144F69" w:rsidRPr="005D6624">
        <w:rPr>
          <w:rFonts w:ascii="Arial" w:hAnsi="Arial" w:cs="Arial"/>
          <w:b/>
        </w:rPr>
        <w:t>рассмотрением. Анализ и обобщение содержащейся</w:t>
      </w:r>
      <w:r w:rsidRPr="005D6624">
        <w:rPr>
          <w:rFonts w:ascii="Arial" w:hAnsi="Arial" w:cs="Arial"/>
          <w:b/>
        </w:rPr>
        <w:t xml:space="preserve"> </w:t>
      </w:r>
      <w:r w:rsidR="00144F69" w:rsidRPr="005D6624">
        <w:rPr>
          <w:rFonts w:ascii="Arial" w:hAnsi="Arial" w:cs="Arial"/>
          <w:b/>
        </w:rPr>
        <w:t>в обращениях информации</w:t>
      </w:r>
    </w:p>
    <w:p w:rsidR="00144F69" w:rsidRPr="005D6624" w:rsidRDefault="009C4343" w:rsidP="00D4140F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 xml:space="preserve">12.1 </w:t>
      </w:r>
      <w:r w:rsidR="00144F69" w:rsidRPr="005D6624">
        <w:rPr>
          <w:rFonts w:ascii="Arial" w:hAnsi="Arial" w:cs="Arial"/>
        </w:rPr>
        <w:t>Органы и должностные лица в пределах своих полномочий осуществляют контроль за соблюдением порядка и сроков рассмотрения обращений, направления письменных ответов на обращения, анализируют содержание,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44F69" w:rsidRPr="005D6624" w:rsidRDefault="009C4343" w:rsidP="00D4140F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12</w:t>
      </w:r>
      <w:r w:rsidR="00144F69" w:rsidRPr="005D6624">
        <w:rPr>
          <w:rFonts w:ascii="Arial" w:hAnsi="Arial" w:cs="Arial"/>
        </w:rPr>
        <w:t>.2.</w:t>
      </w:r>
      <w:r w:rsidR="00144F69" w:rsidRPr="005D6624">
        <w:rPr>
          <w:rFonts w:ascii="Arial" w:hAnsi="Arial" w:cs="Arial"/>
        </w:rPr>
        <w:tab/>
        <w:t>Контролю по срокам исполнения подлежат все письменные обращения, а также обращения на личном приеме граждан, о результатах, рассмотрения которых требуется дать ответ заявителю или предоставить информацию по запросу соответствующего органа или должностного лица.</w:t>
      </w:r>
    </w:p>
    <w:p w:rsidR="00144F69" w:rsidRPr="005D6624" w:rsidRDefault="009C4343" w:rsidP="00D4140F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12</w:t>
      </w:r>
      <w:r w:rsidR="00144F69" w:rsidRPr="005D6624">
        <w:rPr>
          <w:rFonts w:ascii="Arial" w:hAnsi="Arial" w:cs="Arial"/>
        </w:rPr>
        <w:t>.3.</w:t>
      </w:r>
      <w:r w:rsidR="00144F69" w:rsidRPr="005D6624">
        <w:rPr>
          <w:rFonts w:ascii="Arial" w:hAnsi="Arial" w:cs="Arial"/>
        </w:rPr>
        <w:tab/>
        <w:t>В целях выявления и устранения причин, влияющих на поступление обращений граждан, при подготовке годового отчета осуществляется обобщение и проводится анализ поступивших обращений граждан. Указанный анализ должен содержать информацию о количестве поступивших, переадресованных и рассмотренных письменных обращений, обращений в форме электронного документа,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144F69" w:rsidRPr="005D6624" w:rsidRDefault="009C4343" w:rsidP="00D4140F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>12</w:t>
      </w:r>
      <w:r w:rsidR="00144F69" w:rsidRPr="005D6624">
        <w:rPr>
          <w:rFonts w:ascii="Arial" w:hAnsi="Arial" w:cs="Arial"/>
        </w:rPr>
        <w:t>.4.</w:t>
      </w:r>
      <w:r w:rsidR="00144F69" w:rsidRPr="005D6624">
        <w:rPr>
          <w:rFonts w:ascii="Arial" w:hAnsi="Arial" w:cs="Arial"/>
        </w:rPr>
        <w:tab/>
        <w:t>Состояние работы с обращениями (анализ поступивших обращений граждан</w:t>
      </w:r>
      <w:r w:rsidR="00E5698E" w:rsidRPr="005D6624">
        <w:rPr>
          <w:rFonts w:ascii="Arial" w:hAnsi="Arial" w:cs="Arial"/>
        </w:rPr>
        <w:t xml:space="preserve"> Приложение 3</w:t>
      </w:r>
      <w:r w:rsidR="00144F69" w:rsidRPr="005D6624">
        <w:rPr>
          <w:rFonts w:ascii="Arial" w:hAnsi="Arial" w:cs="Arial"/>
        </w:rPr>
        <w:t xml:space="preserve">) отражается в годовом отчете Главы муниципального района и размещается на официальном сайте </w:t>
      </w:r>
      <w:proofErr w:type="spellStart"/>
      <w:r w:rsidR="00E5698E" w:rsidRPr="005D6624">
        <w:rPr>
          <w:rFonts w:ascii="Arial" w:hAnsi="Arial" w:cs="Arial"/>
        </w:rPr>
        <w:t>Пестречинского</w:t>
      </w:r>
      <w:proofErr w:type="spellEnd"/>
      <w:r w:rsidR="00E5698E" w:rsidRPr="005D6624">
        <w:rPr>
          <w:rFonts w:ascii="Arial" w:hAnsi="Arial" w:cs="Arial"/>
        </w:rPr>
        <w:t xml:space="preserve"> </w:t>
      </w:r>
      <w:r w:rsidR="00144F69" w:rsidRPr="005D6624">
        <w:rPr>
          <w:rFonts w:ascii="Arial" w:hAnsi="Arial" w:cs="Arial"/>
        </w:rPr>
        <w:t>муниципального района в сети Интернет.</w:t>
      </w:r>
    </w:p>
    <w:p w:rsidR="00144F69" w:rsidRPr="005D6624" w:rsidRDefault="001D1CBE" w:rsidP="00D4140F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  <w:b/>
        </w:rPr>
        <w:t>13</w:t>
      </w:r>
      <w:r w:rsidR="00144F69" w:rsidRPr="005D6624">
        <w:rPr>
          <w:rFonts w:ascii="Arial" w:hAnsi="Arial" w:cs="Arial"/>
          <w:b/>
        </w:rPr>
        <w:t>.</w:t>
      </w:r>
      <w:r w:rsidR="00144F69" w:rsidRPr="005D6624">
        <w:rPr>
          <w:rFonts w:ascii="Arial" w:hAnsi="Arial" w:cs="Arial"/>
        </w:rPr>
        <w:tab/>
      </w:r>
      <w:r w:rsidR="00144F69" w:rsidRPr="005D6624">
        <w:rPr>
          <w:rFonts w:ascii="Arial" w:hAnsi="Arial" w:cs="Arial"/>
          <w:b/>
        </w:rPr>
        <w:t>Ответственность за нарушение настоящего Порядка.</w:t>
      </w:r>
    </w:p>
    <w:p w:rsidR="00411F96" w:rsidRPr="005D6624" w:rsidRDefault="00144F69" w:rsidP="005D6624">
      <w:pPr>
        <w:widowControl w:val="0"/>
        <w:tabs>
          <w:tab w:val="left" w:pos="1646"/>
        </w:tabs>
        <w:spacing w:after="340" w:line="223" w:lineRule="auto"/>
        <w:ind w:firstLine="851"/>
        <w:jc w:val="both"/>
        <w:rPr>
          <w:rFonts w:ascii="Arial" w:hAnsi="Arial" w:cs="Arial"/>
        </w:rPr>
      </w:pPr>
      <w:r w:rsidRPr="005D6624">
        <w:rPr>
          <w:rFonts w:ascii="Arial" w:hAnsi="Arial" w:cs="Arial"/>
        </w:rPr>
        <w:t xml:space="preserve">Лица, виновные в нарушении настоящего Порядка, несут ответственность, предусмотренную законодательством. </w:t>
      </w: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D4140F">
      <w:pPr>
        <w:ind w:firstLine="851"/>
        <w:rPr>
          <w:rFonts w:ascii="Arial" w:hAnsi="Arial" w:cs="Arial"/>
        </w:rPr>
      </w:pPr>
    </w:p>
    <w:p w:rsidR="00411F96" w:rsidRPr="005D6624" w:rsidRDefault="00411F96" w:rsidP="000012EC">
      <w:pPr>
        <w:rPr>
          <w:rFonts w:ascii="Arial" w:hAnsi="Arial" w:cs="Arial"/>
        </w:rPr>
      </w:pPr>
    </w:p>
    <w:p w:rsidR="00411F96" w:rsidRPr="005D6624" w:rsidRDefault="00411F96" w:rsidP="000012EC">
      <w:pPr>
        <w:rPr>
          <w:rFonts w:ascii="Arial" w:hAnsi="Arial" w:cs="Arial"/>
        </w:rPr>
      </w:pPr>
    </w:p>
    <w:p w:rsidR="00411F96" w:rsidRPr="005D6624" w:rsidRDefault="00411F96" w:rsidP="000012EC">
      <w:pPr>
        <w:rPr>
          <w:rFonts w:ascii="Arial" w:hAnsi="Arial" w:cs="Arial"/>
        </w:rPr>
      </w:pPr>
    </w:p>
    <w:p w:rsidR="00324CAD" w:rsidRPr="005D6624" w:rsidRDefault="00324CAD" w:rsidP="00324CAD">
      <w:pPr>
        <w:spacing w:after="160" w:line="259" w:lineRule="auto"/>
        <w:jc w:val="right"/>
        <w:rPr>
          <w:rFonts w:ascii="Arial" w:eastAsia="Calibri" w:hAnsi="Arial" w:cs="Arial"/>
          <w:i/>
          <w:lang w:eastAsia="en-US"/>
        </w:rPr>
        <w:sectPr w:rsidR="00324CAD" w:rsidRPr="005D6624" w:rsidSect="000012EC">
          <w:pgSz w:w="11906" w:h="16838"/>
          <w:pgMar w:top="567" w:right="1133" w:bottom="709" w:left="1418" w:header="709" w:footer="709" w:gutter="0"/>
          <w:cols w:space="708"/>
          <w:docGrid w:linePitch="360"/>
        </w:sectPr>
      </w:pPr>
    </w:p>
    <w:p w:rsidR="00195BF4" w:rsidRPr="005D6624" w:rsidRDefault="00324CAD" w:rsidP="00324CAD">
      <w:pPr>
        <w:spacing w:after="160" w:line="259" w:lineRule="auto"/>
        <w:jc w:val="right"/>
        <w:rPr>
          <w:rFonts w:ascii="Arial" w:eastAsia="Calibri" w:hAnsi="Arial" w:cs="Arial"/>
          <w:i/>
          <w:lang w:eastAsia="en-US"/>
        </w:rPr>
      </w:pPr>
      <w:r w:rsidRPr="005D6624">
        <w:rPr>
          <w:rFonts w:ascii="Arial" w:eastAsia="Calibri" w:hAnsi="Arial" w:cs="Arial"/>
          <w:i/>
          <w:lang w:eastAsia="en-US"/>
        </w:rPr>
        <w:lastRenderedPageBreak/>
        <w:t>Приложение 1</w:t>
      </w:r>
    </w:p>
    <w:p w:rsidR="00195BF4" w:rsidRPr="005D6624" w:rsidRDefault="00195BF4" w:rsidP="00195BF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Журнал учета приема граждан Главой </w:t>
      </w:r>
      <w:proofErr w:type="spellStart"/>
      <w:r w:rsidRPr="005D6624">
        <w:rPr>
          <w:rFonts w:ascii="Arial" w:eastAsia="Calibri" w:hAnsi="Arial" w:cs="Arial"/>
          <w:lang w:eastAsia="en-US"/>
        </w:rPr>
        <w:t>Пестречинского</w:t>
      </w:r>
      <w:proofErr w:type="spellEnd"/>
      <w:r w:rsidRPr="005D6624">
        <w:rPr>
          <w:rFonts w:ascii="Arial" w:eastAsia="Calibri" w:hAnsi="Arial" w:cs="Arial"/>
          <w:lang w:eastAsia="en-US"/>
        </w:rPr>
        <w:t xml:space="preserve"> муниципального района</w:t>
      </w:r>
    </w:p>
    <w:p w:rsidR="00195BF4" w:rsidRPr="005D6624" w:rsidRDefault="00195BF4" w:rsidP="00195BF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W w:w="14665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571"/>
        <w:gridCol w:w="2499"/>
        <w:gridCol w:w="1617"/>
        <w:gridCol w:w="1560"/>
        <w:gridCol w:w="1629"/>
        <w:gridCol w:w="1600"/>
        <w:gridCol w:w="1862"/>
        <w:gridCol w:w="1558"/>
      </w:tblGrid>
      <w:tr w:rsidR="00195BF4" w:rsidRPr="005D6624" w:rsidTr="00324CAD">
        <w:tc>
          <w:tcPr>
            <w:tcW w:w="769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Пор.</w:t>
            </w:r>
          </w:p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1571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Дата</w:t>
            </w:r>
          </w:p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5D6624">
              <w:rPr>
                <w:rFonts w:ascii="Arial" w:eastAsia="Calibri" w:hAnsi="Arial" w:cs="Arial"/>
                <w:lang w:eastAsia="en-US"/>
              </w:rPr>
              <w:t>приема</w:t>
            </w:r>
            <w:proofErr w:type="gramEnd"/>
          </w:p>
        </w:tc>
        <w:tc>
          <w:tcPr>
            <w:tcW w:w="2499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Ф.И.О.</w:t>
            </w:r>
          </w:p>
        </w:tc>
        <w:tc>
          <w:tcPr>
            <w:tcW w:w="1617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Место работы заявителя, занимаемая должность</w:t>
            </w:r>
          </w:p>
        </w:tc>
        <w:tc>
          <w:tcPr>
            <w:tcW w:w="1560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Адрес</w:t>
            </w:r>
          </w:p>
        </w:tc>
        <w:tc>
          <w:tcPr>
            <w:tcW w:w="1629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Краткое содержание заявления</w:t>
            </w:r>
          </w:p>
        </w:tc>
        <w:tc>
          <w:tcPr>
            <w:tcW w:w="1600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Кому и что поручено, дата</w:t>
            </w:r>
          </w:p>
        </w:tc>
        <w:tc>
          <w:tcPr>
            <w:tcW w:w="1862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Результат рассмотрения заявления</w:t>
            </w:r>
          </w:p>
        </w:tc>
        <w:tc>
          <w:tcPr>
            <w:tcW w:w="1558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Когда и кем дан ответ</w:t>
            </w:r>
          </w:p>
        </w:tc>
      </w:tr>
      <w:tr w:rsidR="00195BF4" w:rsidRPr="005D6624" w:rsidTr="00324CAD">
        <w:tc>
          <w:tcPr>
            <w:tcW w:w="76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195BF4" w:rsidRPr="005D6624" w:rsidTr="00324CAD">
        <w:tc>
          <w:tcPr>
            <w:tcW w:w="76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9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62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95BF4" w:rsidRPr="005D6624" w:rsidRDefault="00195BF4" w:rsidP="00195BF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195BF4" w:rsidRPr="005D6624" w:rsidRDefault="00195BF4" w:rsidP="00195BF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195BF4" w:rsidRPr="005D6624" w:rsidRDefault="00195BF4" w:rsidP="00195BF4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Журнал регистрации устных обращений граждан</w:t>
      </w:r>
    </w:p>
    <w:p w:rsidR="00195BF4" w:rsidRPr="005D6624" w:rsidRDefault="00195BF4" w:rsidP="00195BF4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145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2694"/>
        <w:gridCol w:w="2080"/>
        <w:gridCol w:w="2080"/>
        <w:gridCol w:w="3069"/>
        <w:gridCol w:w="2410"/>
      </w:tblGrid>
      <w:tr w:rsidR="00195BF4" w:rsidRPr="005D6624" w:rsidTr="00324CAD">
        <w:tc>
          <w:tcPr>
            <w:tcW w:w="704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№</w:t>
            </w:r>
          </w:p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5D6624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5D6624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Дата обращения</w:t>
            </w:r>
          </w:p>
        </w:tc>
        <w:tc>
          <w:tcPr>
            <w:tcW w:w="2694" w:type="dxa"/>
            <w:shd w:val="clear" w:color="auto" w:fill="auto"/>
          </w:tcPr>
          <w:p w:rsidR="00195BF4" w:rsidRPr="005D6624" w:rsidRDefault="00195BF4" w:rsidP="00324CAD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Ф.И.О.</w:t>
            </w: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Вид деятельности</w:t>
            </w: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Адрес проживания</w:t>
            </w:r>
          </w:p>
        </w:tc>
        <w:tc>
          <w:tcPr>
            <w:tcW w:w="306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Краткое содержание устного обращения</w:t>
            </w:r>
          </w:p>
        </w:tc>
        <w:tc>
          <w:tcPr>
            <w:tcW w:w="241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  <w:r w:rsidRPr="005D6624">
              <w:rPr>
                <w:rFonts w:ascii="Arial" w:eastAsia="Calibri" w:hAnsi="Arial" w:cs="Arial"/>
                <w:lang w:eastAsia="en-US"/>
              </w:rPr>
              <w:t>Кому адресовано, результат рассмотрения</w:t>
            </w:r>
          </w:p>
        </w:tc>
      </w:tr>
      <w:tr w:rsidR="00195BF4" w:rsidRPr="005D6624" w:rsidTr="00324CAD">
        <w:tc>
          <w:tcPr>
            <w:tcW w:w="704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195BF4" w:rsidRPr="005D6624" w:rsidTr="00324CAD">
        <w:tc>
          <w:tcPr>
            <w:tcW w:w="704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8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5BF4" w:rsidRPr="005D6624" w:rsidRDefault="00195BF4" w:rsidP="00195BF4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195BF4" w:rsidRPr="005D6624" w:rsidRDefault="00195BF4" w:rsidP="00195BF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324CAD" w:rsidRPr="005D6624" w:rsidRDefault="00324CAD" w:rsidP="009A5365">
      <w:pPr>
        <w:ind w:left="4820"/>
        <w:jc w:val="both"/>
        <w:rPr>
          <w:rFonts w:ascii="Arial" w:hAnsi="Arial" w:cs="Arial"/>
        </w:rPr>
        <w:sectPr w:rsidR="00324CAD" w:rsidRPr="005D6624" w:rsidSect="00324CAD">
          <w:pgSz w:w="16838" w:h="11906" w:orient="landscape"/>
          <w:pgMar w:top="1418" w:right="567" w:bottom="1134" w:left="284" w:header="709" w:footer="709" w:gutter="0"/>
          <w:cols w:space="708"/>
          <w:docGrid w:linePitch="360"/>
        </w:sectPr>
      </w:pPr>
    </w:p>
    <w:p w:rsidR="00324CAD" w:rsidRPr="005D6624" w:rsidRDefault="00324CAD" w:rsidP="00324CAD">
      <w:pPr>
        <w:spacing w:after="160" w:line="259" w:lineRule="auto"/>
        <w:jc w:val="right"/>
        <w:rPr>
          <w:rFonts w:ascii="Arial" w:eastAsia="Calibri" w:hAnsi="Arial" w:cs="Arial"/>
          <w:i/>
          <w:lang w:eastAsia="en-US"/>
        </w:rPr>
      </w:pPr>
      <w:r w:rsidRPr="005D6624">
        <w:rPr>
          <w:rFonts w:ascii="Arial" w:eastAsia="Calibri" w:hAnsi="Arial" w:cs="Arial"/>
          <w:i/>
          <w:lang w:eastAsia="en-US"/>
        </w:rPr>
        <w:lastRenderedPageBreak/>
        <w:t>Приложение 2</w:t>
      </w: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195BF4">
      <w:pPr>
        <w:rPr>
          <w:rFonts w:ascii="Arial" w:eastAsia="Calibri" w:hAnsi="Arial" w:cs="Arial"/>
          <w:b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b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b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b/>
          <w:lang w:eastAsia="en-US"/>
        </w:rPr>
      </w:pPr>
      <w:r w:rsidRPr="005D6624">
        <w:rPr>
          <w:rFonts w:ascii="Arial" w:eastAsia="Calibri" w:hAnsi="Arial" w:cs="Arial"/>
          <w:b/>
          <w:lang w:eastAsia="en-US"/>
        </w:rPr>
        <w:t>УЧЕТНАЯ КАРТОЧКА ПРИЕМА ГРАЖДАН № _________</w:t>
      </w:r>
    </w:p>
    <w:p w:rsidR="00195BF4" w:rsidRPr="005D6624" w:rsidRDefault="00195BF4" w:rsidP="00195BF4">
      <w:pPr>
        <w:jc w:val="center"/>
        <w:rPr>
          <w:rFonts w:ascii="Arial" w:eastAsia="Calibri" w:hAnsi="Arial" w:cs="Arial"/>
          <w:b/>
          <w:lang w:eastAsia="en-US"/>
        </w:rPr>
      </w:pPr>
    </w:p>
    <w:p w:rsidR="00195BF4" w:rsidRPr="005D6624" w:rsidRDefault="00195BF4" w:rsidP="00195BF4">
      <w:pPr>
        <w:jc w:val="both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№ ______ дата приема «____» _______________ 20_____ г.</w:t>
      </w:r>
    </w:p>
    <w:p w:rsidR="00195BF4" w:rsidRPr="005D6624" w:rsidRDefault="00195BF4" w:rsidP="00195BF4">
      <w:pPr>
        <w:jc w:val="both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Фамилия, Имя, Отчество_____________________________________________</w:t>
      </w:r>
    </w:p>
    <w:p w:rsidR="00195BF4" w:rsidRPr="005D6624" w:rsidRDefault="00195BF4" w:rsidP="00195BF4">
      <w:pPr>
        <w:jc w:val="both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__________________________________________________________________Адрес_______________________________________________________________________________________________________________________________ __________________________________________________________________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Телефон___________________________________________________________Род занятий, место работы___________________________________________</w:t>
      </w:r>
    </w:p>
    <w:p w:rsidR="00195BF4" w:rsidRPr="005D6624" w:rsidRDefault="00195BF4" w:rsidP="00195BF4">
      <w:pPr>
        <w:jc w:val="both"/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Льготный состав ___________________________________________________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Повторность приема: да, нет__________________________________________           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Краткое содержание вопроса_________________________________________            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__________________________________________________________________________________________________________________________________________________________________________ Результат приема__________________________________________________________________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FD0BC7" w:rsidRPr="005D6624">
        <w:rPr>
          <w:rFonts w:ascii="Arial" w:eastAsia="Calibri" w:hAnsi="Arial" w:cs="Arial"/>
          <w:lang w:eastAsia="en-US"/>
        </w:rPr>
        <w:t>________________________________________________________</w:t>
      </w:r>
      <w:r w:rsidRPr="005D6624">
        <w:rPr>
          <w:rFonts w:ascii="Arial" w:eastAsia="Calibri" w:hAnsi="Arial" w:cs="Arial"/>
          <w:lang w:eastAsia="en-US"/>
        </w:rPr>
        <w:t>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Вел беседу ____________   _______________ ____________ 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                                Должность                   Ф.И.О.                                </w:t>
      </w:r>
      <w:proofErr w:type="gramStart"/>
      <w:r w:rsidRPr="005D6624">
        <w:rPr>
          <w:rFonts w:ascii="Arial" w:eastAsia="Calibri" w:hAnsi="Arial" w:cs="Arial"/>
          <w:lang w:eastAsia="en-US"/>
        </w:rPr>
        <w:t>подпись</w:t>
      </w:r>
      <w:proofErr w:type="gramEnd"/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>Согласен (</w:t>
      </w:r>
      <w:proofErr w:type="gramStart"/>
      <w:r w:rsidR="00FD0BC7" w:rsidRPr="005D6624">
        <w:rPr>
          <w:rFonts w:ascii="Arial" w:eastAsia="Calibri" w:hAnsi="Arial" w:cs="Arial"/>
          <w:lang w:eastAsia="en-US"/>
        </w:rPr>
        <w:t xml:space="preserve">согласна)  </w:t>
      </w:r>
      <w:r w:rsidRPr="005D6624">
        <w:rPr>
          <w:rFonts w:ascii="Arial" w:eastAsia="Calibri" w:hAnsi="Arial" w:cs="Arial"/>
          <w:lang w:eastAsia="en-US"/>
        </w:rPr>
        <w:t xml:space="preserve"> </w:t>
      </w:r>
      <w:proofErr w:type="gramEnd"/>
      <w:r w:rsidRPr="005D6624">
        <w:rPr>
          <w:rFonts w:ascii="Arial" w:eastAsia="Calibri" w:hAnsi="Arial" w:cs="Arial"/>
          <w:lang w:eastAsia="en-US"/>
        </w:rPr>
        <w:t xml:space="preserve">                                        ____________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proofErr w:type="gramStart"/>
      <w:r w:rsidRPr="005D6624">
        <w:rPr>
          <w:rFonts w:ascii="Arial" w:eastAsia="Calibri" w:hAnsi="Arial" w:cs="Arial"/>
          <w:lang w:eastAsia="en-US"/>
        </w:rPr>
        <w:t>на</w:t>
      </w:r>
      <w:proofErr w:type="gramEnd"/>
      <w:r w:rsidRPr="005D6624">
        <w:rPr>
          <w:rFonts w:ascii="Arial" w:eastAsia="Calibri" w:hAnsi="Arial" w:cs="Arial"/>
          <w:lang w:eastAsia="en-US"/>
        </w:rPr>
        <w:t xml:space="preserve"> устный ответ                                                          подпись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_____________________________________________        _________________________________________ </w:t>
      </w:r>
    </w:p>
    <w:p w:rsidR="00195BF4" w:rsidRPr="005D6624" w:rsidRDefault="00195BF4" w:rsidP="00195BF4">
      <w:pPr>
        <w:rPr>
          <w:rFonts w:ascii="Arial" w:eastAsia="Calibri" w:hAnsi="Arial" w:cs="Arial"/>
          <w:lang w:eastAsia="en-US"/>
        </w:rPr>
      </w:pPr>
      <w:r w:rsidRPr="005D6624">
        <w:rPr>
          <w:rFonts w:ascii="Arial" w:eastAsia="Calibri" w:hAnsi="Arial" w:cs="Arial"/>
          <w:lang w:eastAsia="en-US"/>
        </w:rPr>
        <w:t xml:space="preserve">       Ф.И.О. гражданина                                                                         подпись</w:t>
      </w:r>
    </w:p>
    <w:p w:rsidR="00195BF4" w:rsidRPr="005D6624" w:rsidRDefault="00195BF4" w:rsidP="00195BF4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195BF4" w:rsidRPr="005D6624" w:rsidRDefault="00195BF4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9A5365" w:rsidRPr="005D6624" w:rsidRDefault="009A5365" w:rsidP="009A5365">
      <w:pPr>
        <w:ind w:left="4820"/>
        <w:jc w:val="both"/>
        <w:rPr>
          <w:rFonts w:ascii="Arial" w:hAnsi="Arial" w:cs="Arial"/>
        </w:rPr>
      </w:pPr>
    </w:p>
    <w:p w:rsidR="00324CAD" w:rsidRPr="005D6624" w:rsidRDefault="00324CAD" w:rsidP="00F07A2C">
      <w:pPr>
        <w:jc w:val="both"/>
        <w:rPr>
          <w:rFonts w:ascii="Arial" w:hAnsi="Arial" w:cs="Arial"/>
        </w:rPr>
        <w:sectPr w:rsidR="00324CAD" w:rsidRPr="005D6624" w:rsidSect="00195BF4">
          <w:pgSz w:w="11906" w:h="16838"/>
          <w:pgMar w:top="567" w:right="1133" w:bottom="284" w:left="1418" w:header="709" w:footer="709" w:gutter="0"/>
          <w:cols w:space="708"/>
          <w:docGrid w:linePitch="360"/>
        </w:sectPr>
      </w:pPr>
    </w:p>
    <w:p w:rsidR="00324CAD" w:rsidRPr="005D6624" w:rsidRDefault="00324CAD" w:rsidP="00324CAD">
      <w:pPr>
        <w:spacing w:after="160" w:line="259" w:lineRule="auto"/>
        <w:jc w:val="right"/>
        <w:rPr>
          <w:rFonts w:ascii="Arial" w:eastAsia="Calibri" w:hAnsi="Arial" w:cs="Arial"/>
          <w:i/>
          <w:lang w:eastAsia="en-US"/>
        </w:rPr>
      </w:pPr>
      <w:r w:rsidRPr="005D6624">
        <w:rPr>
          <w:rFonts w:ascii="Arial" w:eastAsia="Calibri" w:hAnsi="Arial" w:cs="Arial"/>
          <w:i/>
          <w:lang w:eastAsia="en-US"/>
        </w:rPr>
        <w:lastRenderedPageBreak/>
        <w:t>Приложение 3</w:t>
      </w:r>
    </w:p>
    <w:p w:rsidR="00324CAD" w:rsidRPr="005D6624" w:rsidRDefault="00324CAD" w:rsidP="00324CAD">
      <w:pPr>
        <w:jc w:val="center"/>
        <w:rPr>
          <w:rFonts w:ascii="Arial" w:hAnsi="Arial" w:cs="Arial"/>
          <w:b/>
        </w:rPr>
      </w:pPr>
      <w:r w:rsidRPr="005D6624">
        <w:rPr>
          <w:rFonts w:ascii="Arial" w:hAnsi="Arial" w:cs="Arial"/>
          <w:b/>
        </w:rPr>
        <w:t>СТАТИСТИЧЕСКИЕ ДАННЫЕ</w:t>
      </w:r>
    </w:p>
    <w:p w:rsidR="00324CAD" w:rsidRPr="005D6624" w:rsidRDefault="00324CAD" w:rsidP="00324CAD">
      <w:pPr>
        <w:jc w:val="center"/>
        <w:rPr>
          <w:rFonts w:ascii="Arial" w:hAnsi="Arial" w:cs="Arial"/>
          <w:b/>
        </w:rPr>
      </w:pPr>
      <w:proofErr w:type="gramStart"/>
      <w:r w:rsidRPr="005D6624">
        <w:rPr>
          <w:rFonts w:ascii="Arial" w:hAnsi="Arial" w:cs="Arial"/>
          <w:b/>
        </w:rPr>
        <w:t>о</w:t>
      </w:r>
      <w:proofErr w:type="gramEnd"/>
      <w:r w:rsidRPr="005D6624">
        <w:rPr>
          <w:rFonts w:ascii="Arial" w:hAnsi="Arial" w:cs="Arial"/>
          <w:b/>
        </w:rPr>
        <w:t xml:space="preserve"> работе с обращениями граждан </w:t>
      </w:r>
    </w:p>
    <w:p w:rsidR="00324CAD" w:rsidRPr="005D6624" w:rsidRDefault="00324CAD" w:rsidP="00324CAD">
      <w:pPr>
        <w:jc w:val="center"/>
        <w:rPr>
          <w:rFonts w:ascii="Arial" w:hAnsi="Arial" w:cs="Arial"/>
          <w:b/>
        </w:rPr>
      </w:pPr>
      <w:proofErr w:type="gramStart"/>
      <w:r w:rsidRPr="005D6624">
        <w:rPr>
          <w:rFonts w:ascii="Arial" w:hAnsi="Arial" w:cs="Arial"/>
          <w:b/>
        </w:rPr>
        <w:t>в</w:t>
      </w:r>
      <w:proofErr w:type="gramEnd"/>
      <w:r w:rsidRPr="005D6624">
        <w:rPr>
          <w:rFonts w:ascii="Arial" w:hAnsi="Arial" w:cs="Arial"/>
          <w:b/>
        </w:rPr>
        <w:t xml:space="preserve"> органах муниципального района, городского округа*</w:t>
      </w:r>
    </w:p>
    <w:p w:rsidR="00324CAD" w:rsidRPr="005D6624" w:rsidRDefault="00324CAD" w:rsidP="00324CAD">
      <w:pPr>
        <w:jc w:val="center"/>
        <w:rPr>
          <w:rFonts w:ascii="Arial" w:hAnsi="Arial" w:cs="Arial"/>
          <w:b/>
        </w:rPr>
      </w:pPr>
    </w:p>
    <w:tbl>
      <w:tblPr>
        <w:tblW w:w="49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871"/>
        <w:gridCol w:w="808"/>
        <w:gridCol w:w="849"/>
        <w:gridCol w:w="833"/>
        <w:gridCol w:w="924"/>
        <w:gridCol w:w="890"/>
        <w:gridCol w:w="924"/>
        <w:gridCol w:w="752"/>
        <w:gridCol w:w="934"/>
        <w:gridCol w:w="940"/>
        <w:gridCol w:w="937"/>
        <w:gridCol w:w="815"/>
        <w:gridCol w:w="937"/>
        <w:gridCol w:w="774"/>
        <w:gridCol w:w="934"/>
        <w:gridCol w:w="721"/>
      </w:tblGrid>
      <w:tr w:rsidR="00324CAD" w:rsidRPr="005D6624" w:rsidTr="00324CAD">
        <w:tc>
          <w:tcPr>
            <w:tcW w:w="582" w:type="pct"/>
            <w:vMerge w:val="restart"/>
            <w:shd w:val="clear" w:color="auto" w:fill="auto"/>
            <w:hideMark/>
          </w:tcPr>
          <w:p w:rsidR="00324CAD" w:rsidRPr="005D6624" w:rsidRDefault="00324CAD" w:rsidP="00324CA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Наименование районов и городов</w:t>
            </w:r>
          </w:p>
        </w:tc>
        <w:tc>
          <w:tcPr>
            <w:tcW w:w="536" w:type="pct"/>
            <w:gridSpan w:val="2"/>
            <w:shd w:val="clear" w:color="auto" w:fill="auto"/>
            <w:hideMark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Поступило всего обращений</w:t>
            </w:r>
          </w:p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5D6624">
              <w:rPr>
                <w:rFonts w:ascii="Arial" w:hAnsi="Arial" w:cs="Arial"/>
                <w:b/>
                <w:bCs/>
              </w:rPr>
              <w:t>письменные</w:t>
            </w:r>
            <w:proofErr w:type="gramEnd"/>
            <w:r w:rsidRPr="005D6624">
              <w:rPr>
                <w:rFonts w:ascii="Arial" w:hAnsi="Arial" w:cs="Arial"/>
                <w:b/>
                <w:bCs/>
              </w:rPr>
              <w:t xml:space="preserve"> и устные**</w:t>
            </w:r>
          </w:p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D6624">
              <w:rPr>
                <w:rFonts w:ascii="Arial" w:hAnsi="Arial" w:cs="Arial"/>
                <w:b/>
                <w:bCs/>
              </w:rPr>
              <w:t>обращения</w:t>
            </w:r>
            <w:proofErr w:type="gramEnd"/>
            <w:r w:rsidRPr="005D662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7" w:type="pct"/>
            <w:gridSpan w:val="2"/>
            <w:shd w:val="clear" w:color="auto" w:fill="auto"/>
            <w:hideMark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Поступило электронных обращений</w:t>
            </w:r>
          </w:p>
          <w:p w:rsidR="00324CAD" w:rsidRPr="005D6624" w:rsidRDefault="00324CAD" w:rsidP="00324CAD">
            <w:pPr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 xml:space="preserve">(Интернет-приемная, электронная </w:t>
            </w:r>
            <w:proofErr w:type="gramStart"/>
            <w:r w:rsidRPr="005D6624">
              <w:rPr>
                <w:rFonts w:ascii="Arial" w:hAnsi="Arial" w:cs="Arial"/>
                <w:b/>
                <w:bCs/>
              </w:rPr>
              <w:t>почта)*</w:t>
            </w:r>
            <w:proofErr w:type="gramEnd"/>
            <w:r w:rsidRPr="005D6624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579" w:type="pct"/>
            <w:gridSpan w:val="2"/>
            <w:shd w:val="clear" w:color="auto" w:fill="auto"/>
            <w:hideMark/>
          </w:tcPr>
          <w:p w:rsidR="00324CAD" w:rsidRPr="005D6624" w:rsidRDefault="00324CAD" w:rsidP="00324CAD">
            <w:pPr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 xml:space="preserve">В </w:t>
            </w:r>
            <w:proofErr w:type="spellStart"/>
            <w:r w:rsidRPr="005D6624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5D6624">
              <w:rPr>
                <w:rFonts w:ascii="Arial" w:hAnsi="Arial" w:cs="Arial"/>
                <w:b/>
                <w:bCs/>
              </w:rPr>
              <w:t>. доложено руководству****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Взято на контроль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Решено положительно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Проверено с выездом на место</w:t>
            </w:r>
          </w:p>
        </w:tc>
        <w:tc>
          <w:tcPr>
            <w:tcW w:w="546" w:type="pct"/>
            <w:gridSpan w:val="2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>Принято граждан на личном приеме</w:t>
            </w:r>
          </w:p>
        </w:tc>
        <w:tc>
          <w:tcPr>
            <w:tcW w:w="529" w:type="pct"/>
            <w:gridSpan w:val="2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jc w:val="center"/>
              <w:rPr>
                <w:rFonts w:ascii="Arial" w:hAnsi="Arial" w:cs="Arial"/>
                <w:b/>
                <w:bCs/>
              </w:rPr>
            </w:pPr>
            <w:r w:rsidRPr="005D6624">
              <w:rPr>
                <w:rFonts w:ascii="Arial" w:hAnsi="Arial" w:cs="Arial"/>
                <w:b/>
                <w:bCs/>
              </w:rPr>
              <w:t xml:space="preserve">В </w:t>
            </w:r>
            <w:proofErr w:type="spellStart"/>
            <w:r w:rsidRPr="005D6624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5D6624">
              <w:rPr>
                <w:rFonts w:ascii="Arial" w:hAnsi="Arial" w:cs="Arial"/>
                <w:b/>
                <w:bCs/>
              </w:rPr>
              <w:t>. руководством****</w:t>
            </w:r>
          </w:p>
        </w:tc>
      </w:tr>
      <w:tr w:rsidR="00324CAD" w:rsidRPr="005D6624" w:rsidTr="00324CAD">
        <w:tc>
          <w:tcPr>
            <w:tcW w:w="582" w:type="pct"/>
            <w:vMerge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57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71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66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5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84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5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3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300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60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47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  <w:tc>
          <w:tcPr>
            <w:tcW w:w="29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</w:r>
            <w:r w:rsidRPr="005D6624">
              <w:rPr>
                <w:rFonts w:ascii="Arial" w:hAnsi="Arial" w:cs="Arial"/>
                <w:bCs/>
              </w:rPr>
              <w:softHyphen/>
              <w:t>20__год</w:t>
            </w:r>
          </w:p>
        </w:tc>
        <w:tc>
          <w:tcPr>
            <w:tcW w:w="231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ind w:right="-36"/>
              <w:rPr>
                <w:rFonts w:ascii="Arial" w:hAnsi="Arial" w:cs="Arial"/>
                <w:bCs/>
              </w:rPr>
            </w:pPr>
            <w:r w:rsidRPr="005D6624">
              <w:rPr>
                <w:rFonts w:ascii="Arial" w:hAnsi="Arial" w:cs="Arial"/>
                <w:bCs/>
              </w:rPr>
              <w:t>20__год</w:t>
            </w:r>
          </w:p>
        </w:tc>
      </w:tr>
      <w:tr w:rsidR="00324CAD" w:rsidRPr="005D6624" w:rsidTr="00324CAD">
        <w:tc>
          <w:tcPr>
            <w:tcW w:w="582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5D6624">
              <w:rPr>
                <w:rFonts w:ascii="Arial" w:hAnsi="Arial" w:cs="Arial"/>
              </w:rPr>
              <w:t>Пестречинский</w:t>
            </w:r>
            <w:proofErr w:type="spellEnd"/>
            <w:r w:rsidRPr="005D6624">
              <w:rPr>
                <w:rFonts w:ascii="Arial" w:hAnsi="Arial" w:cs="Arial"/>
              </w:rPr>
              <w:t xml:space="preserve"> муниципальный район</w:t>
            </w:r>
          </w:p>
        </w:tc>
        <w:tc>
          <w:tcPr>
            <w:tcW w:w="27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57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71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6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5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4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5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00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0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9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7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8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31" w:type="pct"/>
            <w:shd w:val="clear" w:color="auto" w:fill="auto"/>
          </w:tcPr>
          <w:p w:rsidR="00324CAD" w:rsidRPr="005D6624" w:rsidRDefault="00324CAD" w:rsidP="00324CA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324CAD" w:rsidRPr="005D6624" w:rsidRDefault="00324CAD" w:rsidP="00324CAD">
      <w:pPr>
        <w:shd w:val="clear" w:color="auto" w:fill="FFFFFF"/>
        <w:jc w:val="center"/>
        <w:rPr>
          <w:rFonts w:ascii="Arial" w:hAnsi="Arial" w:cs="Arial"/>
          <w:b/>
        </w:rPr>
      </w:pPr>
    </w:p>
    <w:p w:rsidR="00324CAD" w:rsidRPr="005D6624" w:rsidRDefault="00324CAD" w:rsidP="00324CAD">
      <w:pPr>
        <w:shd w:val="clear" w:color="auto" w:fill="FFFFFF"/>
        <w:jc w:val="center"/>
        <w:rPr>
          <w:rFonts w:ascii="Arial" w:hAnsi="Arial" w:cs="Arial"/>
          <w:b/>
        </w:rPr>
      </w:pPr>
    </w:p>
    <w:p w:rsidR="00324CAD" w:rsidRPr="005D6624" w:rsidRDefault="00324CAD" w:rsidP="00324CAD">
      <w:pPr>
        <w:rPr>
          <w:rFonts w:ascii="Arial" w:hAnsi="Arial" w:cs="Arial"/>
        </w:rPr>
      </w:pPr>
      <w:r w:rsidRPr="005D6624">
        <w:rPr>
          <w:rFonts w:ascii="Arial" w:hAnsi="Arial" w:cs="Arial"/>
        </w:rPr>
        <w:t xml:space="preserve">Примечание: </w:t>
      </w:r>
    </w:p>
    <w:p w:rsidR="00324CAD" w:rsidRPr="005D6624" w:rsidRDefault="00324CAD" w:rsidP="00324CAD">
      <w:pPr>
        <w:ind w:left="720"/>
        <w:rPr>
          <w:rFonts w:ascii="Arial" w:hAnsi="Arial" w:cs="Arial"/>
        </w:rPr>
      </w:pPr>
      <w:r w:rsidRPr="005D6624">
        <w:rPr>
          <w:rFonts w:ascii="Arial" w:hAnsi="Arial" w:cs="Arial"/>
        </w:rPr>
        <w:t>* Органы муниципального района, городского округа – Совет и исполнительный комитет муниципального образования.</w:t>
      </w:r>
    </w:p>
    <w:p w:rsidR="00324CAD" w:rsidRPr="005D6624" w:rsidRDefault="00324CAD" w:rsidP="00324CAD">
      <w:pPr>
        <w:ind w:left="720"/>
        <w:rPr>
          <w:rFonts w:ascii="Arial" w:hAnsi="Arial" w:cs="Arial"/>
        </w:rPr>
      </w:pPr>
      <w:r w:rsidRPr="005D6624">
        <w:rPr>
          <w:rFonts w:ascii="Arial" w:hAnsi="Arial" w:cs="Arial"/>
        </w:rPr>
        <w:t>**Устные обращения: личный прием и телефонные звонки.</w:t>
      </w:r>
    </w:p>
    <w:p w:rsidR="00324CAD" w:rsidRPr="005D6624" w:rsidRDefault="00324CAD" w:rsidP="00324CAD">
      <w:pPr>
        <w:ind w:left="720"/>
        <w:rPr>
          <w:rFonts w:ascii="Arial" w:hAnsi="Arial" w:cs="Arial"/>
        </w:rPr>
      </w:pPr>
      <w:r w:rsidRPr="005D6624">
        <w:rPr>
          <w:rFonts w:ascii="Arial" w:hAnsi="Arial" w:cs="Arial"/>
        </w:rPr>
        <w:t>*** Электронные обращения входят в число письменных обращений.</w:t>
      </w:r>
    </w:p>
    <w:p w:rsidR="00324CAD" w:rsidRPr="005D6624" w:rsidRDefault="00324CAD" w:rsidP="00324CAD">
      <w:pPr>
        <w:ind w:left="720"/>
        <w:rPr>
          <w:rFonts w:ascii="Arial" w:hAnsi="Arial" w:cs="Arial"/>
        </w:rPr>
      </w:pPr>
      <w:r w:rsidRPr="005D6624">
        <w:rPr>
          <w:rFonts w:ascii="Arial" w:hAnsi="Arial" w:cs="Arial"/>
        </w:rPr>
        <w:t>**** Руководство – глава муниципального образования и руководитель исполнительного комитета муниципального образования.</w:t>
      </w:r>
    </w:p>
    <w:p w:rsidR="00324CAD" w:rsidRPr="005D6624" w:rsidRDefault="00324CAD" w:rsidP="00324CAD">
      <w:pPr>
        <w:ind w:left="720"/>
        <w:rPr>
          <w:rFonts w:ascii="Arial" w:hAnsi="Arial" w:cs="Arial"/>
        </w:rPr>
      </w:pPr>
    </w:p>
    <w:p w:rsidR="00324CAD" w:rsidRPr="005D6624" w:rsidRDefault="00324CAD" w:rsidP="00324CAD">
      <w:pPr>
        <w:rPr>
          <w:rFonts w:ascii="Arial" w:hAnsi="Arial" w:cs="Arial"/>
        </w:rPr>
      </w:pPr>
    </w:p>
    <w:p w:rsidR="00324CAD" w:rsidRPr="005D6624" w:rsidRDefault="00324CAD" w:rsidP="00324CAD">
      <w:pPr>
        <w:jc w:val="center"/>
        <w:rPr>
          <w:rFonts w:ascii="Arial" w:hAnsi="Arial" w:cs="Arial"/>
          <w:b/>
        </w:rPr>
      </w:pPr>
    </w:p>
    <w:p w:rsidR="00324CAD" w:rsidRPr="005D6624" w:rsidRDefault="00324CAD" w:rsidP="00324CAD">
      <w:pPr>
        <w:jc w:val="right"/>
        <w:rPr>
          <w:rFonts w:ascii="Arial" w:hAnsi="Arial" w:cs="Arial"/>
        </w:rPr>
      </w:pPr>
    </w:p>
    <w:bookmarkEnd w:id="0"/>
    <w:p w:rsidR="009A5365" w:rsidRPr="005D6624" w:rsidRDefault="009A5365" w:rsidP="00F07A2C">
      <w:pPr>
        <w:jc w:val="both"/>
        <w:rPr>
          <w:rFonts w:ascii="Arial" w:hAnsi="Arial" w:cs="Arial"/>
        </w:rPr>
      </w:pPr>
    </w:p>
    <w:sectPr w:rsidR="009A5365" w:rsidRPr="005D6624" w:rsidSect="00324CAD">
      <w:pgSz w:w="16838" w:h="11906" w:orient="landscape"/>
      <w:pgMar w:top="1418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FDB"/>
    <w:multiLevelType w:val="hybridMultilevel"/>
    <w:tmpl w:val="E91ED216"/>
    <w:lvl w:ilvl="0" w:tplc="DCA08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C7791"/>
    <w:multiLevelType w:val="multilevel"/>
    <w:tmpl w:val="2256B5D0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7676E"/>
    <w:multiLevelType w:val="multilevel"/>
    <w:tmpl w:val="842C090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E3050"/>
    <w:multiLevelType w:val="multilevel"/>
    <w:tmpl w:val="496872CE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443BFE"/>
    <w:multiLevelType w:val="multilevel"/>
    <w:tmpl w:val="944EE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72652"/>
    <w:multiLevelType w:val="multilevel"/>
    <w:tmpl w:val="4E3CC41C"/>
    <w:lvl w:ilvl="0">
      <w:start w:val="8"/>
      <w:numFmt w:val="decimal"/>
      <w:lvlText w:val="10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17A10"/>
    <w:multiLevelType w:val="multilevel"/>
    <w:tmpl w:val="C41262E4"/>
    <w:lvl w:ilvl="0">
      <w:start w:val="8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C48C2"/>
    <w:multiLevelType w:val="hybridMultilevel"/>
    <w:tmpl w:val="E78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45603"/>
    <w:multiLevelType w:val="hybridMultilevel"/>
    <w:tmpl w:val="066A6052"/>
    <w:lvl w:ilvl="0" w:tplc="DCA08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6"/>
    <w:rsid w:val="000012EC"/>
    <w:rsid w:val="00004D8D"/>
    <w:rsid w:val="00013ED3"/>
    <w:rsid w:val="000415CD"/>
    <w:rsid w:val="000615D5"/>
    <w:rsid w:val="0006721F"/>
    <w:rsid w:val="00090F24"/>
    <w:rsid w:val="000C08B4"/>
    <w:rsid w:val="001174C8"/>
    <w:rsid w:val="00127223"/>
    <w:rsid w:val="00130DB2"/>
    <w:rsid w:val="001349E3"/>
    <w:rsid w:val="00143EEB"/>
    <w:rsid w:val="00144F69"/>
    <w:rsid w:val="00155C2E"/>
    <w:rsid w:val="00171F89"/>
    <w:rsid w:val="001908E1"/>
    <w:rsid w:val="00195BF4"/>
    <w:rsid w:val="001D1CBE"/>
    <w:rsid w:val="001D4506"/>
    <w:rsid w:val="00211D83"/>
    <w:rsid w:val="00231EFE"/>
    <w:rsid w:val="00291A9E"/>
    <w:rsid w:val="002A7FD3"/>
    <w:rsid w:val="00303BE2"/>
    <w:rsid w:val="00324CAD"/>
    <w:rsid w:val="003A496A"/>
    <w:rsid w:val="003E0354"/>
    <w:rsid w:val="003E50F0"/>
    <w:rsid w:val="003F0B32"/>
    <w:rsid w:val="00411F96"/>
    <w:rsid w:val="00470CCF"/>
    <w:rsid w:val="00486467"/>
    <w:rsid w:val="00487889"/>
    <w:rsid w:val="004A495B"/>
    <w:rsid w:val="004C6EEF"/>
    <w:rsid w:val="005115DC"/>
    <w:rsid w:val="00513914"/>
    <w:rsid w:val="005253A5"/>
    <w:rsid w:val="0055602D"/>
    <w:rsid w:val="00571166"/>
    <w:rsid w:val="005C60FD"/>
    <w:rsid w:val="005D6624"/>
    <w:rsid w:val="005F4F52"/>
    <w:rsid w:val="006A58C1"/>
    <w:rsid w:val="006C4CC0"/>
    <w:rsid w:val="006E0599"/>
    <w:rsid w:val="006E384A"/>
    <w:rsid w:val="006F6919"/>
    <w:rsid w:val="00705F51"/>
    <w:rsid w:val="007B25B0"/>
    <w:rsid w:val="007D3373"/>
    <w:rsid w:val="007F332E"/>
    <w:rsid w:val="007F7066"/>
    <w:rsid w:val="007F754F"/>
    <w:rsid w:val="0082162A"/>
    <w:rsid w:val="00830039"/>
    <w:rsid w:val="0086122F"/>
    <w:rsid w:val="00867495"/>
    <w:rsid w:val="008D1379"/>
    <w:rsid w:val="008D223F"/>
    <w:rsid w:val="008D37FF"/>
    <w:rsid w:val="00916A44"/>
    <w:rsid w:val="009342AE"/>
    <w:rsid w:val="00953DA1"/>
    <w:rsid w:val="00971BAE"/>
    <w:rsid w:val="009755F4"/>
    <w:rsid w:val="00982410"/>
    <w:rsid w:val="009A3D47"/>
    <w:rsid w:val="009A5365"/>
    <w:rsid w:val="009C4343"/>
    <w:rsid w:val="009C7E69"/>
    <w:rsid w:val="009D36B4"/>
    <w:rsid w:val="009D62D0"/>
    <w:rsid w:val="00A33DF6"/>
    <w:rsid w:val="00A34439"/>
    <w:rsid w:val="00A409C2"/>
    <w:rsid w:val="00A72A9F"/>
    <w:rsid w:val="00A810C2"/>
    <w:rsid w:val="00AA5C50"/>
    <w:rsid w:val="00AF6377"/>
    <w:rsid w:val="00B401DC"/>
    <w:rsid w:val="00B66F3C"/>
    <w:rsid w:val="00B81D53"/>
    <w:rsid w:val="00B9532C"/>
    <w:rsid w:val="00BA7B65"/>
    <w:rsid w:val="00BC4AF0"/>
    <w:rsid w:val="00BD4EEA"/>
    <w:rsid w:val="00BF512F"/>
    <w:rsid w:val="00C04B95"/>
    <w:rsid w:val="00C2486D"/>
    <w:rsid w:val="00C369BF"/>
    <w:rsid w:val="00C405AF"/>
    <w:rsid w:val="00C40CEC"/>
    <w:rsid w:val="00C47573"/>
    <w:rsid w:val="00C74193"/>
    <w:rsid w:val="00C74414"/>
    <w:rsid w:val="00C914E4"/>
    <w:rsid w:val="00C91965"/>
    <w:rsid w:val="00C96F75"/>
    <w:rsid w:val="00CA3A2B"/>
    <w:rsid w:val="00CF73D9"/>
    <w:rsid w:val="00D06EED"/>
    <w:rsid w:val="00D278C1"/>
    <w:rsid w:val="00D4140F"/>
    <w:rsid w:val="00D6581A"/>
    <w:rsid w:val="00DC397B"/>
    <w:rsid w:val="00DC76F4"/>
    <w:rsid w:val="00DE58F2"/>
    <w:rsid w:val="00DF656B"/>
    <w:rsid w:val="00E25E50"/>
    <w:rsid w:val="00E46813"/>
    <w:rsid w:val="00E5698E"/>
    <w:rsid w:val="00E86C33"/>
    <w:rsid w:val="00E971C9"/>
    <w:rsid w:val="00EC4964"/>
    <w:rsid w:val="00F02DA9"/>
    <w:rsid w:val="00F07A2C"/>
    <w:rsid w:val="00F2226D"/>
    <w:rsid w:val="00F56049"/>
    <w:rsid w:val="00F957C9"/>
    <w:rsid w:val="00FD05C7"/>
    <w:rsid w:val="00FD0BC7"/>
    <w:rsid w:val="00FF2E8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8677-CC0F-4FB0-A134-2DC336E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3DF6"/>
    <w:pPr>
      <w:keepNext/>
      <w:spacing w:line="580" w:lineRule="exact"/>
      <w:ind w:left="4248" w:hanging="108"/>
      <w:outlineLvl w:val="1"/>
    </w:pPr>
    <w:rPr>
      <w:rFonts w:ascii="Tahoma" w:eastAsia="Batang" w:hAnsi="Tahoma" w:cs="Tahoma"/>
      <w:b/>
      <w:bCs/>
      <w:spacing w:val="28"/>
      <w:sz w:val="48"/>
    </w:rPr>
  </w:style>
  <w:style w:type="paragraph" w:styleId="3">
    <w:name w:val="heading 3"/>
    <w:basedOn w:val="a"/>
    <w:next w:val="a"/>
    <w:link w:val="30"/>
    <w:uiPriority w:val="99"/>
    <w:qFormat/>
    <w:rsid w:val="00A33D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D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33DF6"/>
    <w:rPr>
      <w:rFonts w:ascii="Tahoma" w:eastAsia="Batang" w:hAnsi="Tahoma" w:cs="Tahoma"/>
      <w:b/>
      <w:bCs/>
      <w:spacing w:val="28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33D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A33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3D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33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33D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A33DF6"/>
    <w:pPr>
      <w:widowControl w:val="0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A33DF6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33DF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33DF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D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A33DF6"/>
    <w:pPr>
      <w:autoSpaceDE w:val="0"/>
      <w:autoSpaceDN w:val="0"/>
      <w:adjustRightInd w:val="0"/>
      <w:jc w:val="right"/>
    </w:pPr>
    <w:rPr>
      <w:sz w:val="22"/>
      <w:szCs w:val="22"/>
      <w:u w:val="single"/>
    </w:rPr>
  </w:style>
  <w:style w:type="character" w:customStyle="1" w:styleId="aa">
    <w:name w:val="Название Знак"/>
    <w:link w:val="a9"/>
    <w:uiPriority w:val="99"/>
    <w:locked/>
    <w:rsid w:val="00A33DF6"/>
    <w:rPr>
      <w:rFonts w:ascii="Times New Roman" w:hAnsi="Times New Roman" w:cs="Times New Roman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A33DF6"/>
    <w:pPr>
      <w:keepNext/>
      <w:autoSpaceDE w:val="0"/>
      <w:autoSpaceDN w:val="0"/>
      <w:spacing w:before="540"/>
      <w:jc w:val="center"/>
      <w:outlineLvl w:val="1"/>
    </w:pPr>
    <w:rPr>
      <w:b/>
      <w:bCs/>
    </w:rPr>
  </w:style>
  <w:style w:type="paragraph" w:customStyle="1" w:styleId="31">
    <w:name w:val="заголовок 3"/>
    <w:basedOn w:val="a"/>
    <w:next w:val="a"/>
    <w:uiPriority w:val="99"/>
    <w:rsid w:val="00A33DF6"/>
    <w:pPr>
      <w:keepNext/>
      <w:autoSpaceDE w:val="0"/>
      <w:autoSpaceDN w:val="0"/>
      <w:spacing w:before="300"/>
      <w:ind w:firstLine="709"/>
      <w:jc w:val="both"/>
      <w:outlineLvl w:val="2"/>
    </w:pPr>
    <w:rPr>
      <w:b/>
      <w:bCs/>
    </w:rPr>
  </w:style>
  <w:style w:type="paragraph" w:styleId="ab">
    <w:name w:val="Body Text Indent"/>
    <w:basedOn w:val="a"/>
    <w:link w:val="ac"/>
    <w:uiPriority w:val="99"/>
    <w:rsid w:val="00A33DF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33DF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33D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A33D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rsid w:val="00A33DF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A33DF6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A33DF6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Style7">
    <w:name w:val="Style7"/>
    <w:basedOn w:val="a"/>
    <w:uiPriority w:val="99"/>
    <w:rsid w:val="00A33DF6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2">
    <w:name w:val="Style12"/>
    <w:basedOn w:val="a"/>
    <w:uiPriority w:val="99"/>
    <w:rsid w:val="00A33D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A33DF6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hAnsi="Arial" w:cs="Arial"/>
    </w:rPr>
  </w:style>
  <w:style w:type="character" w:customStyle="1" w:styleId="FontStyle33">
    <w:name w:val="Font Style33"/>
    <w:uiPriority w:val="99"/>
    <w:rsid w:val="00A33DF6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A33DF6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A33DF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uiPriority w:val="99"/>
    <w:rsid w:val="00A33DF6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"/>
    <w:link w:val="210"/>
    <w:uiPriority w:val="99"/>
    <w:locked/>
    <w:rsid w:val="00A33DF6"/>
    <w:rPr>
      <w:rFonts w:ascii="Calibri" w:hAnsi="Calibri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33DF6"/>
    <w:pPr>
      <w:shd w:val="clear" w:color="auto" w:fill="FFFFFF"/>
      <w:spacing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носка"/>
    <w:link w:val="11"/>
    <w:uiPriority w:val="99"/>
    <w:locked/>
    <w:rsid w:val="00A33DF6"/>
    <w:rPr>
      <w:rFonts w:ascii="Calibri" w:hAnsi="Calibri" w:cs="Times New Roman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A33DF6"/>
    <w:pPr>
      <w:shd w:val="clear" w:color="auto" w:fill="FFFFFF"/>
      <w:spacing w:before="300" w:line="254" w:lineRule="exact"/>
      <w:ind w:firstLine="5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Сноска (4)"/>
    <w:link w:val="41"/>
    <w:uiPriority w:val="99"/>
    <w:locked/>
    <w:rsid w:val="00A33DF6"/>
    <w:rPr>
      <w:rFonts w:ascii="Calibri" w:hAnsi="Calibri" w:cs="Times New Roman"/>
      <w:shd w:val="clear" w:color="auto" w:fill="FFFFFF"/>
    </w:rPr>
  </w:style>
  <w:style w:type="paragraph" w:customStyle="1" w:styleId="41">
    <w:name w:val="Сноска (4)1"/>
    <w:basedOn w:val="a"/>
    <w:link w:val="4"/>
    <w:uiPriority w:val="99"/>
    <w:rsid w:val="00A33DF6"/>
    <w:pPr>
      <w:shd w:val="clear" w:color="auto" w:fill="FFFFFF"/>
      <w:spacing w:line="254" w:lineRule="exact"/>
      <w:ind w:firstLine="520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A33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cxspmiddlecxspmiddle">
    <w:name w:val="msonormalcxspmiddlecxspmiddlecxspmiddle"/>
    <w:basedOn w:val="a"/>
    <w:uiPriority w:val="99"/>
    <w:rsid w:val="00A33DF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33D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33D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5">
    <w:name w:val="Body Text Indent 2"/>
    <w:basedOn w:val="a"/>
    <w:link w:val="26"/>
    <w:uiPriority w:val="99"/>
    <w:rsid w:val="00A33DF6"/>
    <w:pPr>
      <w:spacing w:after="120" w:line="480" w:lineRule="auto"/>
      <w:ind w:left="283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A33DF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Знак"/>
    <w:basedOn w:val="a"/>
    <w:uiPriority w:val="99"/>
    <w:rsid w:val="00A33D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A33D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33D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uiPriority w:val="99"/>
    <w:rsid w:val="00A33DF6"/>
    <w:pPr>
      <w:widowControl w:val="0"/>
      <w:ind w:firstLine="720"/>
      <w:jc w:val="both"/>
    </w:pPr>
    <w:rPr>
      <w:sz w:val="28"/>
      <w:szCs w:val="20"/>
    </w:rPr>
  </w:style>
  <w:style w:type="character" w:styleId="af1">
    <w:name w:val="Hyperlink"/>
    <w:uiPriority w:val="99"/>
    <w:rsid w:val="00A33DF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33DF6"/>
    <w:rPr>
      <w:rFonts w:cs="Times New Roman"/>
    </w:rPr>
  </w:style>
  <w:style w:type="paragraph" w:styleId="34">
    <w:name w:val="Body Text Indent 3"/>
    <w:basedOn w:val="a"/>
    <w:link w:val="35"/>
    <w:uiPriority w:val="99"/>
    <w:rsid w:val="00A33DF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A33D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???????? ????? ? ????????"/>
    <w:basedOn w:val="a"/>
    <w:uiPriority w:val="99"/>
    <w:rsid w:val="00A33DF6"/>
    <w:pPr>
      <w:ind w:firstLine="851"/>
      <w:jc w:val="both"/>
    </w:pPr>
    <w:rPr>
      <w:sz w:val="32"/>
      <w:szCs w:val="20"/>
    </w:rPr>
  </w:style>
  <w:style w:type="paragraph" w:customStyle="1" w:styleId="af3">
    <w:name w:val="???????"/>
    <w:uiPriority w:val="99"/>
    <w:rsid w:val="00A33DF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f4">
    <w:name w:val="???????? ?????"/>
    <w:basedOn w:val="af3"/>
    <w:uiPriority w:val="99"/>
    <w:rsid w:val="00A33DF6"/>
    <w:pPr>
      <w:jc w:val="both"/>
    </w:pPr>
    <w:rPr>
      <w:sz w:val="28"/>
    </w:rPr>
  </w:style>
  <w:style w:type="character" w:styleId="af5">
    <w:name w:val="FollowedHyperlink"/>
    <w:uiPriority w:val="99"/>
    <w:semiHidden/>
    <w:rsid w:val="006C4CC0"/>
    <w:rPr>
      <w:rFonts w:cs="Times New Roman"/>
      <w:color w:val="800080"/>
      <w:u w:val="single"/>
    </w:rPr>
  </w:style>
  <w:style w:type="paragraph" w:customStyle="1" w:styleId="ListParagraph1">
    <w:name w:val="List Paragraph1"/>
    <w:basedOn w:val="a"/>
    <w:uiPriority w:val="99"/>
    <w:rsid w:val="006C4C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uiPriority w:val="99"/>
    <w:rsid w:val="006C4CC0"/>
    <w:pPr>
      <w:widowControl w:val="0"/>
      <w:ind w:firstLine="720"/>
      <w:jc w:val="both"/>
    </w:pPr>
    <w:rPr>
      <w:sz w:val="28"/>
      <w:szCs w:val="20"/>
    </w:rPr>
  </w:style>
  <w:style w:type="character" w:customStyle="1" w:styleId="af6">
    <w:name w:val="Основной текст_"/>
    <w:link w:val="36"/>
    <w:locked/>
    <w:rsid w:val="00470CCF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36">
    <w:name w:val="Основной текст3"/>
    <w:basedOn w:val="a"/>
    <w:link w:val="af6"/>
    <w:rsid w:val="00470CCF"/>
    <w:pPr>
      <w:widowControl w:val="0"/>
      <w:shd w:val="clear" w:color="auto" w:fill="FFFFFF"/>
      <w:spacing w:line="295" w:lineRule="exact"/>
      <w:ind w:hanging="1520"/>
      <w:jc w:val="both"/>
    </w:pPr>
    <w:rPr>
      <w:spacing w:val="5"/>
      <w:sz w:val="20"/>
      <w:szCs w:val="20"/>
    </w:rPr>
  </w:style>
  <w:style w:type="character" w:customStyle="1" w:styleId="110">
    <w:name w:val="Основной текст + 11"/>
    <w:aliases w:val="5 pt,Интервал 0 pt"/>
    <w:rsid w:val="00470C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48788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1"/>
    <w:uiPriority w:val="99"/>
    <w:rsid w:val="0048788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487889"/>
    <w:rPr>
      <w:rFonts w:ascii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87889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487889"/>
    <w:pPr>
      <w:widowControl w:val="0"/>
      <w:shd w:val="clear" w:color="auto" w:fill="FFFFFF"/>
      <w:spacing w:before="1020" w:after="480" w:line="240" w:lineRule="atLeast"/>
      <w:ind w:hanging="1720"/>
      <w:jc w:val="center"/>
    </w:pPr>
    <w:rPr>
      <w:rFonts w:eastAsia="Calibri"/>
      <w:b/>
      <w:bCs/>
      <w:spacing w:val="1"/>
      <w:sz w:val="25"/>
      <w:szCs w:val="25"/>
    </w:rPr>
  </w:style>
  <w:style w:type="character" w:customStyle="1" w:styleId="37">
    <w:name w:val="Заголовок №3_"/>
    <w:link w:val="38"/>
    <w:uiPriority w:val="99"/>
    <w:rsid w:val="00487889"/>
    <w:rPr>
      <w:rFonts w:ascii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487889"/>
    <w:pPr>
      <w:widowControl w:val="0"/>
      <w:shd w:val="clear" w:color="auto" w:fill="FFFFFF"/>
      <w:spacing w:before="300" w:after="480" w:line="240" w:lineRule="atLeast"/>
      <w:ind w:firstLine="700"/>
      <w:jc w:val="both"/>
      <w:outlineLvl w:val="2"/>
    </w:pPr>
    <w:rPr>
      <w:rFonts w:eastAsia="Calibri"/>
      <w:b/>
      <w:bCs/>
      <w:spacing w:val="1"/>
      <w:sz w:val="25"/>
      <w:szCs w:val="25"/>
    </w:rPr>
  </w:style>
  <w:style w:type="paragraph" w:customStyle="1" w:styleId="13">
    <w:name w:val="Основной текст1"/>
    <w:basedOn w:val="a"/>
    <w:rsid w:val="003A496A"/>
    <w:pPr>
      <w:widowControl w:val="0"/>
      <w:shd w:val="clear" w:color="auto" w:fill="FFFFFF"/>
      <w:spacing w:line="306" w:lineRule="exact"/>
      <w:ind w:hanging="1640"/>
      <w:jc w:val="both"/>
    </w:pPr>
    <w:rPr>
      <w:spacing w:val="7"/>
      <w:sz w:val="23"/>
      <w:szCs w:val="23"/>
    </w:rPr>
  </w:style>
  <w:style w:type="character" w:customStyle="1" w:styleId="27">
    <w:name w:val="Заголовок №2_"/>
    <w:link w:val="28"/>
    <w:rsid w:val="003A496A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8">
    <w:name w:val="Заголовок №2"/>
    <w:basedOn w:val="a"/>
    <w:link w:val="27"/>
    <w:rsid w:val="003A496A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b/>
      <w:bCs/>
      <w:spacing w:val="11"/>
      <w:sz w:val="20"/>
      <w:szCs w:val="20"/>
    </w:rPr>
  </w:style>
  <w:style w:type="character" w:customStyle="1" w:styleId="29">
    <w:name w:val="Основной текст2"/>
    <w:rsid w:val="003A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a">
    <w:name w:val="Основной текст (2)_"/>
    <w:rsid w:val="003A496A"/>
    <w:rPr>
      <w:rFonts w:ascii="Times New Roman" w:eastAsia="Times New Roman" w:hAnsi="Times New Roman"/>
      <w:b/>
      <w:bCs/>
      <w:spacing w:val="11"/>
      <w:shd w:val="clear" w:color="auto" w:fill="FFFFFF"/>
    </w:rPr>
  </w:style>
  <w:style w:type="table" w:styleId="af7">
    <w:name w:val="Table Grid"/>
    <w:basedOn w:val="a1"/>
    <w:uiPriority w:val="59"/>
    <w:locked/>
    <w:rsid w:val="00DC39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7A2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07A2C"/>
    <w:rPr>
      <w:rFonts w:ascii="Segoe UI" w:eastAsia="Times New Roman" w:hAnsi="Segoe UI" w:cs="Segoe UI"/>
      <w:sz w:val="18"/>
      <w:szCs w:val="18"/>
    </w:rPr>
  </w:style>
  <w:style w:type="character" w:customStyle="1" w:styleId="40">
    <w:name w:val="Основной текст (4)"/>
    <w:rsid w:val="00C04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4">
    <w:name w:val="Сетка таблицы1"/>
    <w:basedOn w:val="a1"/>
    <w:next w:val="af7"/>
    <w:uiPriority w:val="39"/>
    <w:rsid w:val="0019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AF6377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triash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wnloads\,%20%20htt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2EEB-ECF9-437F-8717-CD1C943B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39168</CharactersWithSpaces>
  <SharedDoc>false</SharedDoc>
  <HLinks>
    <vt:vector size="18" baseType="variant">
      <vt:variant>
        <vt:i4>6750296</vt:i4>
      </vt:variant>
      <vt:variant>
        <vt:i4>6</vt:i4>
      </vt:variant>
      <vt:variant>
        <vt:i4>0</vt:i4>
      </vt:variant>
      <vt:variant>
        <vt:i4>5</vt:i4>
      </vt:variant>
      <vt:variant>
        <vt:lpwstr>mailto:pitriash@tatar.ru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D:\Downloads\,  http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ТИК</cp:lastModifiedBy>
  <cp:revision>2</cp:revision>
  <cp:lastPrinted>2023-01-19T12:31:00Z</cp:lastPrinted>
  <dcterms:created xsi:type="dcterms:W3CDTF">2025-02-13T11:45:00Z</dcterms:created>
  <dcterms:modified xsi:type="dcterms:W3CDTF">2025-02-13T11:45:00Z</dcterms:modified>
</cp:coreProperties>
</file>