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B" w:rsidRDefault="000049B2" w:rsidP="000049B2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977FD3" w:rsidRPr="00251BC7" w:rsidRDefault="00977FD3" w:rsidP="00977FD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Внеочередное</w:t>
      </w:r>
      <w:r w:rsidRPr="00251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</w:t>
      </w:r>
      <w:r w:rsidRPr="00251BC7">
        <w:rPr>
          <w:sz w:val="28"/>
          <w:szCs w:val="28"/>
        </w:rPr>
        <w:t>Совета Пестречинского</w:t>
      </w:r>
    </w:p>
    <w:p w:rsidR="00977FD3" w:rsidRPr="00251BC7" w:rsidRDefault="00977FD3" w:rsidP="00977FD3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 xml:space="preserve">муниципального района </w:t>
      </w:r>
      <w:bookmarkStart w:id="0" w:name="OLE_LINK1"/>
      <w:r w:rsidRPr="00251BC7">
        <w:rPr>
          <w:sz w:val="28"/>
          <w:szCs w:val="28"/>
        </w:rPr>
        <w:t xml:space="preserve">Республики Татарстан </w:t>
      </w:r>
      <w:bookmarkEnd w:id="0"/>
      <w:r>
        <w:rPr>
          <w:sz w:val="28"/>
          <w:szCs w:val="28"/>
        </w:rPr>
        <w:t>третьего</w:t>
      </w:r>
      <w:r w:rsidRPr="00251BC7">
        <w:rPr>
          <w:sz w:val="28"/>
          <w:szCs w:val="28"/>
        </w:rPr>
        <w:t xml:space="preserve"> созыва</w:t>
      </w:r>
    </w:p>
    <w:p w:rsidR="00977FD3" w:rsidRPr="00251BC7" w:rsidRDefault="00977FD3" w:rsidP="00977FD3">
      <w:pPr>
        <w:jc w:val="center"/>
        <w:rPr>
          <w:sz w:val="28"/>
          <w:szCs w:val="28"/>
        </w:rPr>
      </w:pPr>
    </w:p>
    <w:p w:rsidR="00977FD3" w:rsidRPr="00251BC7" w:rsidRDefault="00977FD3" w:rsidP="00977FD3">
      <w:pPr>
        <w:jc w:val="center"/>
        <w:rPr>
          <w:sz w:val="28"/>
          <w:szCs w:val="28"/>
        </w:rPr>
      </w:pPr>
    </w:p>
    <w:p w:rsidR="00977FD3" w:rsidRPr="00251BC7" w:rsidRDefault="00977FD3" w:rsidP="00977FD3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977FD3" w:rsidRPr="00251BC7" w:rsidRDefault="00977FD3" w:rsidP="00977FD3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Совета Пестречинского муниципального района</w:t>
      </w:r>
    </w:p>
    <w:p w:rsidR="00977FD3" w:rsidRDefault="00977FD3" w:rsidP="00977FD3">
      <w:pPr>
        <w:jc w:val="center"/>
        <w:rPr>
          <w:sz w:val="28"/>
          <w:szCs w:val="28"/>
        </w:rPr>
      </w:pPr>
      <w:r w:rsidRPr="00251BC7">
        <w:rPr>
          <w:sz w:val="28"/>
          <w:szCs w:val="28"/>
        </w:rPr>
        <w:t>Республики Татарстан</w:t>
      </w:r>
    </w:p>
    <w:p w:rsidR="00977FD3" w:rsidRPr="00251BC7" w:rsidRDefault="00977FD3" w:rsidP="00977FD3">
      <w:pPr>
        <w:jc w:val="center"/>
        <w:rPr>
          <w:sz w:val="28"/>
          <w:szCs w:val="28"/>
        </w:rPr>
      </w:pPr>
    </w:p>
    <w:p w:rsidR="00977FD3" w:rsidRPr="00251BC7" w:rsidRDefault="00977FD3" w:rsidP="00977FD3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251BC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251BC7">
        <w:rPr>
          <w:sz w:val="28"/>
          <w:szCs w:val="28"/>
        </w:rPr>
        <w:t xml:space="preserve"> года                                                                            </w:t>
      </w:r>
      <w:r w:rsidRPr="003A7319">
        <w:rPr>
          <w:sz w:val="28"/>
          <w:szCs w:val="28"/>
        </w:rPr>
        <w:t xml:space="preserve">            </w:t>
      </w:r>
      <w:r w:rsidRPr="00251BC7">
        <w:rPr>
          <w:sz w:val="28"/>
          <w:szCs w:val="28"/>
        </w:rPr>
        <w:t xml:space="preserve"> №</w:t>
      </w:r>
      <w:r w:rsidR="000049B2">
        <w:rPr>
          <w:sz w:val="28"/>
          <w:szCs w:val="28"/>
        </w:rPr>
        <w:t xml:space="preserve"> </w:t>
      </w:r>
    </w:p>
    <w:p w:rsidR="00977FD3" w:rsidRDefault="00977FD3" w:rsidP="00977FD3">
      <w:pPr>
        <w:rPr>
          <w:sz w:val="28"/>
          <w:szCs w:val="28"/>
        </w:rPr>
      </w:pPr>
    </w:p>
    <w:p w:rsidR="00977FD3" w:rsidRDefault="00977FD3" w:rsidP="00977FD3">
      <w:pPr>
        <w:jc w:val="center"/>
        <w:rPr>
          <w:sz w:val="28"/>
          <w:szCs w:val="28"/>
        </w:rPr>
      </w:pPr>
      <w:r w:rsidRPr="00CA4367">
        <w:rPr>
          <w:sz w:val="28"/>
          <w:szCs w:val="28"/>
        </w:rPr>
        <w:t xml:space="preserve">Об утверждении </w:t>
      </w:r>
      <w:r w:rsidRPr="00525FDC">
        <w:rPr>
          <w:sz w:val="28"/>
          <w:szCs w:val="28"/>
        </w:rPr>
        <w:t>Прогнозн</w:t>
      </w:r>
      <w:r>
        <w:rPr>
          <w:sz w:val="28"/>
          <w:szCs w:val="28"/>
        </w:rPr>
        <w:t>ого</w:t>
      </w:r>
      <w:r w:rsidRPr="00525FD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25FDC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ы</w:t>
      </w:r>
      <w:r w:rsidRPr="00525FDC">
        <w:rPr>
          <w:sz w:val="28"/>
          <w:szCs w:val="28"/>
        </w:rPr>
        <w:t>)</w:t>
      </w:r>
      <w:r w:rsidRPr="00CA4367">
        <w:rPr>
          <w:sz w:val="28"/>
          <w:szCs w:val="28"/>
        </w:rPr>
        <w:t xml:space="preserve"> </w:t>
      </w:r>
    </w:p>
    <w:p w:rsidR="00977FD3" w:rsidRDefault="00977FD3" w:rsidP="00977FD3">
      <w:pPr>
        <w:jc w:val="center"/>
        <w:rPr>
          <w:sz w:val="28"/>
          <w:szCs w:val="28"/>
        </w:rPr>
      </w:pPr>
      <w:r w:rsidRPr="00CA4367">
        <w:rPr>
          <w:sz w:val="28"/>
          <w:szCs w:val="28"/>
        </w:rPr>
        <w:t xml:space="preserve">приватизации муниципального имущества </w:t>
      </w:r>
    </w:p>
    <w:p w:rsidR="00977FD3" w:rsidRDefault="00977FD3" w:rsidP="00977FD3">
      <w:pPr>
        <w:jc w:val="center"/>
        <w:rPr>
          <w:sz w:val="28"/>
          <w:szCs w:val="28"/>
        </w:rPr>
      </w:pPr>
      <w:r w:rsidRPr="00CA4367">
        <w:rPr>
          <w:sz w:val="28"/>
          <w:szCs w:val="28"/>
        </w:rPr>
        <w:t>Пестречинского муниципального района на 2017 год</w:t>
      </w:r>
    </w:p>
    <w:p w:rsidR="00977FD3" w:rsidRPr="0014578F" w:rsidRDefault="00977FD3" w:rsidP="00977FD3">
      <w:pPr>
        <w:jc w:val="both"/>
        <w:rPr>
          <w:sz w:val="28"/>
        </w:rPr>
      </w:pPr>
    </w:p>
    <w:p w:rsidR="00977FD3" w:rsidRPr="00525FDC" w:rsidRDefault="00977FD3" w:rsidP="00977FD3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525FDC">
        <w:rPr>
          <w:sz w:val="28"/>
          <w:szCs w:val="28"/>
        </w:rPr>
        <w:t xml:space="preserve">В целях определения порядка продажи муниципального имущества на аукционе в Пестречинском муниципальном районе, в соответствии с </w:t>
      </w:r>
      <w:r>
        <w:rPr>
          <w:sz w:val="28"/>
          <w:szCs w:val="28"/>
        </w:rPr>
        <w:t>Ф</w:t>
      </w:r>
      <w:r w:rsidRPr="00525FDC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 w:rsidRPr="00525FDC">
        <w:rPr>
          <w:sz w:val="28"/>
          <w:szCs w:val="28"/>
        </w:rPr>
        <w:t>от 21</w:t>
      </w:r>
      <w:r>
        <w:rPr>
          <w:sz w:val="28"/>
          <w:szCs w:val="28"/>
        </w:rPr>
        <w:t xml:space="preserve"> декабря </w:t>
      </w:r>
      <w:r w:rsidRPr="00525FDC">
        <w:rPr>
          <w:sz w:val="28"/>
          <w:szCs w:val="28"/>
        </w:rPr>
        <w:t>2001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178-ФЗ «О приватизации государственного и муниципального имущества», от 06</w:t>
      </w:r>
      <w:r>
        <w:rPr>
          <w:sz w:val="28"/>
          <w:szCs w:val="28"/>
        </w:rPr>
        <w:t xml:space="preserve"> октября </w:t>
      </w:r>
      <w:r w:rsidRPr="00525FDC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131-ФЗ «Об общих принципах организации местного самоуправления в Российской Федерации», от 26</w:t>
      </w:r>
      <w:r>
        <w:rPr>
          <w:sz w:val="28"/>
          <w:szCs w:val="28"/>
        </w:rPr>
        <w:t xml:space="preserve"> июля </w:t>
      </w:r>
      <w:r w:rsidRPr="00525FDC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135-ФЗ «О защите конкуренции»</w:t>
      </w:r>
      <w:r>
        <w:rPr>
          <w:sz w:val="28"/>
          <w:szCs w:val="28"/>
        </w:rPr>
        <w:t xml:space="preserve">, </w:t>
      </w:r>
      <w:r w:rsidRPr="00525FDC">
        <w:rPr>
          <w:sz w:val="28"/>
          <w:szCs w:val="28"/>
        </w:rPr>
        <w:t>Положением об организации продажи государственного или</w:t>
      </w:r>
      <w:proofErr w:type="gramEnd"/>
      <w:r w:rsidRPr="00525FDC">
        <w:rPr>
          <w:sz w:val="28"/>
          <w:szCs w:val="28"/>
        </w:rPr>
        <w:t xml:space="preserve"> муниципального имущества на аукционе, утвержденным Постановлением Правительства Российской Федерации от 12</w:t>
      </w:r>
      <w:r>
        <w:rPr>
          <w:sz w:val="28"/>
          <w:szCs w:val="28"/>
        </w:rPr>
        <w:t xml:space="preserve"> августа </w:t>
      </w:r>
      <w:r w:rsidRPr="00525FDC">
        <w:rPr>
          <w:sz w:val="28"/>
          <w:szCs w:val="28"/>
        </w:rPr>
        <w:t>2002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585, Устав</w:t>
      </w:r>
      <w:r>
        <w:rPr>
          <w:sz w:val="28"/>
          <w:szCs w:val="28"/>
        </w:rPr>
        <w:t>ом</w:t>
      </w:r>
      <w:r w:rsidRPr="00525FDC">
        <w:rPr>
          <w:sz w:val="28"/>
          <w:szCs w:val="28"/>
        </w:rPr>
        <w:t xml:space="preserve"> Пестречинского муниципального района Республики Татарстан, руководствуясь Положением о реализации на аукционе имущества, находящегося в муниципальной собственности Пестречинского района, утвержденн</w:t>
      </w:r>
      <w:r>
        <w:rPr>
          <w:sz w:val="28"/>
          <w:szCs w:val="28"/>
        </w:rPr>
        <w:t>ым</w:t>
      </w:r>
      <w:r w:rsidRPr="00525FDC">
        <w:rPr>
          <w:sz w:val="28"/>
          <w:szCs w:val="28"/>
        </w:rPr>
        <w:t xml:space="preserve"> решением Совета Пестречинского муниципального района Республики Татарстан от 06</w:t>
      </w:r>
      <w:r>
        <w:rPr>
          <w:sz w:val="28"/>
          <w:szCs w:val="28"/>
        </w:rPr>
        <w:t xml:space="preserve"> октября </w:t>
      </w:r>
      <w:r w:rsidRPr="00525FDC">
        <w:rPr>
          <w:sz w:val="28"/>
          <w:szCs w:val="28"/>
        </w:rPr>
        <w:t>2011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 xml:space="preserve">«Об утверждении Положения о реализации на аукционе имущества, находящегося в муниципальной собственности Пестречинского района», </w:t>
      </w:r>
      <w:r w:rsidRPr="00525FDC">
        <w:rPr>
          <w:b/>
          <w:sz w:val="28"/>
          <w:szCs w:val="28"/>
        </w:rPr>
        <w:t xml:space="preserve">Совет Пестречинского муниципального района </w:t>
      </w:r>
      <w:r>
        <w:rPr>
          <w:b/>
          <w:sz w:val="28"/>
          <w:szCs w:val="28"/>
        </w:rPr>
        <w:t>Республики Татарстан</w:t>
      </w:r>
      <w:r w:rsidRPr="00A84160">
        <w:rPr>
          <w:b/>
          <w:sz w:val="28"/>
          <w:szCs w:val="28"/>
        </w:rPr>
        <w:t xml:space="preserve"> </w:t>
      </w:r>
      <w:r w:rsidRPr="00525FDC">
        <w:rPr>
          <w:b/>
          <w:sz w:val="28"/>
          <w:szCs w:val="28"/>
        </w:rPr>
        <w:t>решил:</w:t>
      </w:r>
    </w:p>
    <w:p w:rsidR="00977FD3" w:rsidRDefault="00977FD3" w:rsidP="00977FD3">
      <w:pPr>
        <w:ind w:firstLine="709"/>
        <w:jc w:val="both"/>
        <w:rPr>
          <w:sz w:val="28"/>
          <w:szCs w:val="28"/>
        </w:rPr>
      </w:pPr>
      <w:r w:rsidRPr="00525FDC">
        <w:rPr>
          <w:sz w:val="28"/>
          <w:szCs w:val="28"/>
        </w:rPr>
        <w:t xml:space="preserve">1. Утвердить прилагаемый Прогнозный план (программу) приватизации </w:t>
      </w:r>
      <w:r>
        <w:rPr>
          <w:sz w:val="28"/>
          <w:szCs w:val="28"/>
        </w:rPr>
        <w:t xml:space="preserve">муниципального </w:t>
      </w:r>
      <w:r w:rsidRPr="00525FDC">
        <w:rPr>
          <w:sz w:val="28"/>
          <w:szCs w:val="28"/>
        </w:rPr>
        <w:t>имущества Пестречинского муниципального района Республики Татарстан на 20</w:t>
      </w:r>
      <w:r>
        <w:rPr>
          <w:sz w:val="28"/>
          <w:szCs w:val="28"/>
        </w:rPr>
        <w:t xml:space="preserve">17 </w:t>
      </w:r>
      <w:r w:rsidRPr="00525FDC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E6380">
        <w:rPr>
          <w:sz w:val="28"/>
          <w:szCs w:val="28"/>
        </w:rPr>
        <w:t>согласно приложению.</w:t>
      </w:r>
    </w:p>
    <w:p w:rsidR="00977FD3" w:rsidRPr="00CE6380" w:rsidRDefault="00977FD3" w:rsidP="00977F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6380">
        <w:rPr>
          <w:sz w:val="28"/>
          <w:szCs w:val="28"/>
        </w:rPr>
        <w:t xml:space="preserve">Настоящее Решение вступает в силу с 1 января 2017 года. </w:t>
      </w:r>
    </w:p>
    <w:p w:rsidR="00977FD3" w:rsidRPr="00683AB4" w:rsidRDefault="00977FD3" w:rsidP="00977F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>3</w:t>
      </w:r>
      <w:r w:rsidRPr="00525FDC">
        <w:rPr>
          <w:sz w:val="28"/>
        </w:rPr>
        <w:t xml:space="preserve">. </w:t>
      </w:r>
      <w:r w:rsidRPr="00683AB4">
        <w:rPr>
          <w:sz w:val="28"/>
          <w:szCs w:val="28"/>
        </w:rPr>
        <w:t>Опубликовать (обнародовать) настоящее решение на официальном портале правовой информации Республики Татарстан (</w:t>
      </w:r>
      <w:r w:rsidRPr="00487EF9">
        <w:rPr>
          <w:sz w:val="28"/>
          <w:szCs w:val="28"/>
        </w:rPr>
        <w:t>http</w:t>
      </w:r>
      <w:r w:rsidRPr="00683AB4">
        <w:rPr>
          <w:sz w:val="28"/>
          <w:szCs w:val="28"/>
        </w:rPr>
        <w:t>:</w:t>
      </w:r>
      <w:r w:rsidRPr="00487EF9">
        <w:rPr>
          <w:sz w:val="28"/>
          <w:szCs w:val="28"/>
        </w:rPr>
        <w:t>pravo</w:t>
      </w:r>
      <w:r w:rsidRPr="00683AB4">
        <w:rPr>
          <w:sz w:val="28"/>
          <w:szCs w:val="28"/>
        </w:rPr>
        <w:t>.</w:t>
      </w:r>
      <w:r w:rsidRPr="00487EF9">
        <w:rPr>
          <w:sz w:val="28"/>
          <w:szCs w:val="28"/>
        </w:rPr>
        <w:t>tatarstan</w:t>
      </w:r>
      <w:r w:rsidRPr="00683AB4">
        <w:rPr>
          <w:sz w:val="28"/>
          <w:szCs w:val="28"/>
        </w:rPr>
        <w:t>.</w:t>
      </w:r>
      <w:r w:rsidRPr="00487EF9">
        <w:rPr>
          <w:sz w:val="28"/>
          <w:szCs w:val="28"/>
        </w:rPr>
        <w:t>ru</w:t>
      </w:r>
      <w:r w:rsidRPr="00683AB4">
        <w:rPr>
          <w:sz w:val="28"/>
          <w:szCs w:val="28"/>
        </w:rPr>
        <w:t>) и на официальном сайте Пестречинского муниципального района (</w:t>
      </w:r>
      <w:hyperlink r:id="rId6" w:history="1">
        <w:r w:rsidRPr="00327553">
          <w:rPr>
            <w:rStyle w:val="a3"/>
            <w:color w:val="auto"/>
            <w:sz w:val="28"/>
            <w:szCs w:val="28"/>
            <w:u w:val="none"/>
          </w:rPr>
          <w:t>www.pestreci.tatarstan.ru</w:t>
        </w:r>
      </w:hyperlink>
      <w:r w:rsidRPr="00327553">
        <w:rPr>
          <w:sz w:val="28"/>
          <w:szCs w:val="28"/>
        </w:rPr>
        <w:t>).</w:t>
      </w:r>
    </w:p>
    <w:p w:rsidR="00977FD3" w:rsidRPr="00525FDC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FDC">
        <w:rPr>
          <w:sz w:val="28"/>
          <w:szCs w:val="28"/>
        </w:rPr>
        <w:t xml:space="preserve">. </w:t>
      </w:r>
      <w:proofErr w:type="gramStart"/>
      <w:r w:rsidRPr="00525FDC">
        <w:rPr>
          <w:sz w:val="28"/>
          <w:szCs w:val="28"/>
        </w:rPr>
        <w:t>Контроль за</w:t>
      </w:r>
      <w:proofErr w:type="gramEnd"/>
      <w:r w:rsidRPr="00525FDC">
        <w:rPr>
          <w:sz w:val="28"/>
          <w:szCs w:val="28"/>
        </w:rPr>
        <w:t xml:space="preserve"> исполнением настоящего решения возложить на постоянную комиссию Совета Пестречинского муниципального района по вопросам экономического развития, бюджету, налогам и финансам.</w:t>
      </w:r>
    </w:p>
    <w:p w:rsidR="00977FD3" w:rsidRPr="00525FDC" w:rsidRDefault="00977FD3" w:rsidP="00977FD3">
      <w:pPr>
        <w:pStyle w:val="ConsNormal"/>
        <w:ind w:firstLine="567"/>
        <w:jc w:val="right"/>
      </w:pPr>
    </w:p>
    <w:p w:rsidR="00977FD3" w:rsidRPr="00525FDC" w:rsidRDefault="00977FD3" w:rsidP="00977FD3">
      <w:pPr>
        <w:jc w:val="both"/>
        <w:rPr>
          <w:sz w:val="28"/>
          <w:szCs w:val="28"/>
        </w:rPr>
      </w:pPr>
      <w:r w:rsidRPr="00525FDC">
        <w:rPr>
          <w:sz w:val="28"/>
          <w:szCs w:val="28"/>
        </w:rPr>
        <w:t xml:space="preserve">Глава Пестречинского </w:t>
      </w:r>
      <w:proofErr w:type="gramStart"/>
      <w:r w:rsidRPr="00525FDC">
        <w:rPr>
          <w:sz w:val="28"/>
          <w:szCs w:val="28"/>
        </w:rPr>
        <w:t>муниципального</w:t>
      </w:r>
      <w:proofErr w:type="gramEnd"/>
    </w:p>
    <w:p w:rsidR="00977FD3" w:rsidRPr="00525FDC" w:rsidRDefault="00977FD3" w:rsidP="00977FD3">
      <w:pPr>
        <w:jc w:val="both"/>
        <w:rPr>
          <w:sz w:val="28"/>
          <w:szCs w:val="28"/>
        </w:rPr>
      </w:pPr>
      <w:r w:rsidRPr="00525FDC">
        <w:rPr>
          <w:sz w:val="28"/>
          <w:szCs w:val="28"/>
        </w:rPr>
        <w:t>района – председатель Совета Пестречинского</w:t>
      </w:r>
    </w:p>
    <w:p w:rsidR="00977FD3" w:rsidRPr="00525FDC" w:rsidRDefault="00977FD3" w:rsidP="00977FD3">
      <w:pPr>
        <w:pStyle w:val="ConsNormal"/>
        <w:ind w:firstLine="0"/>
      </w:pPr>
      <w:r w:rsidRPr="00525FDC">
        <w:rPr>
          <w:sz w:val="28"/>
          <w:szCs w:val="28"/>
        </w:rPr>
        <w:t xml:space="preserve">муниципального района                                                                                Э.М. </w:t>
      </w:r>
      <w:proofErr w:type="spellStart"/>
      <w:r w:rsidRPr="00525FDC">
        <w:rPr>
          <w:sz w:val="28"/>
          <w:szCs w:val="28"/>
        </w:rPr>
        <w:t>Дияров</w:t>
      </w:r>
      <w:proofErr w:type="spellEnd"/>
    </w:p>
    <w:p w:rsidR="00977FD3" w:rsidRDefault="00977FD3" w:rsidP="00977FD3">
      <w:pPr>
        <w:pStyle w:val="ConsPlusNormal"/>
        <w:ind w:left="3540" w:firstLine="2414"/>
      </w:pPr>
    </w:p>
    <w:p w:rsidR="00977FD3" w:rsidRDefault="00977FD3" w:rsidP="00977FD3">
      <w:pPr>
        <w:pStyle w:val="ConsPlusNormal"/>
        <w:ind w:left="3540" w:firstLine="2414"/>
      </w:pPr>
      <w:r w:rsidRPr="00525FDC">
        <w:lastRenderedPageBreak/>
        <w:t xml:space="preserve">Приложение к решению </w:t>
      </w:r>
    </w:p>
    <w:p w:rsidR="00977FD3" w:rsidRPr="00525FDC" w:rsidRDefault="00977FD3" w:rsidP="00977FD3">
      <w:pPr>
        <w:pStyle w:val="ConsPlusNormal"/>
        <w:ind w:left="3540" w:firstLine="2414"/>
      </w:pPr>
      <w:r w:rsidRPr="00525FDC">
        <w:t>Совета Пестречинского</w:t>
      </w:r>
    </w:p>
    <w:p w:rsidR="00977FD3" w:rsidRPr="00525FDC" w:rsidRDefault="00977FD3" w:rsidP="00977FD3">
      <w:pPr>
        <w:pStyle w:val="ConsPlusNormal"/>
        <w:ind w:left="3540" w:firstLine="2414"/>
      </w:pPr>
      <w:r w:rsidRPr="00525FDC">
        <w:t>муниципального района</w:t>
      </w:r>
    </w:p>
    <w:p w:rsidR="00977FD3" w:rsidRPr="00525FDC" w:rsidRDefault="00977FD3" w:rsidP="00977FD3">
      <w:pPr>
        <w:pStyle w:val="ConsPlusNormal"/>
        <w:ind w:left="3540" w:firstLine="2414"/>
      </w:pPr>
      <w:r w:rsidRPr="00525FDC">
        <w:t>от</w:t>
      </w:r>
      <w:r>
        <w:t xml:space="preserve"> 27.12.2016 </w:t>
      </w:r>
      <w:r w:rsidRPr="00525FDC">
        <w:t xml:space="preserve"> №</w:t>
      </w:r>
      <w:bookmarkStart w:id="1" w:name="_GoBack"/>
      <w:bookmarkEnd w:id="1"/>
    </w:p>
    <w:p w:rsidR="00977FD3" w:rsidRPr="00525FDC" w:rsidRDefault="00977FD3" w:rsidP="00977FD3">
      <w:pPr>
        <w:pStyle w:val="ConsPlusNormal"/>
        <w:ind w:left="3540" w:firstLine="3480"/>
        <w:rPr>
          <w:sz w:val="28"/>
          <w:szCs w:val="28"/>
        </w:rPr>
      </w:pPr>
    </w:p>
    <w:p w:rsidR="00977FD3" w:rsidRPr="00525FDC" w:rsidRDefault="00977FD3" w:rsidP="00977FD3">
      <w:pPr>
        <w:pStyle w:val="ConsPlusNormal"/>
        <w:jc w:val="right"/>
        <w:rPr>
          <w:sz w:val="28"/>
          <w:szCs w:val="28"/>
        </w:rPr>
      </w:pPr>
      <w:bookmarkStart w:id="2" w:name="P34"/>
      <w:bookmarkEnd w:id="2"/>
    </w:p>
    <w:p w:rsidR="00977FD3" w:rsidRPr="00525FDC" w:rsidRDefault="00977FD3" w:rsidP="00977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"/>
      <w:bookmarkEnd w:id="3"/>
      <w:r w:rsidRPr="00525FDC">
        <w:rPr>
          <w:rFonts w:ascii="Times New Roman" w:hAnsi="Times New Roman" w:cs="Times New Roman"/>
          <w:sz w:val="28"/>
          <w:szCs w:val="28"/>
        </w:rPr>
        <w:t xml:space="preserve">ПРОГНОЗНЫЙ ПЛАН (ПРОГРАММА) </w:t>
      </w:r>
    </w:p>
    <w:p w:rsidR="00977FD3" w:rsidRPr="00525FDC" w:rsidRDefault="00977FD3" w:rsidP="00977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FDC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977FD3" w:rsidRPr="00525FDC" w:rsidRDefault="00977FD3" w:rsidP="00977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FDC">
        <w:rPr>
          <w:rFonts w:ascii="Times New Roman" w:hAnsi="Times New Roman" w:cs="Times New Roman"/>
          <w:sz w:val="28"/>
          <w:szCs w:val="28"/>
        </w:rPr>
        <w:t>ПЕСТРЕЧИНСКОГО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5F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FD3" w:rsidRPr="00525FDC" w:rsidRDefault="00977FD3" w:rsidP="00977FD3">
      <w:pPr>
        <w:pStyle w:val="ConsPlusNormal"/>
        <w:tabs>
          <w:tab w:val="left" w:pos="5217"/>
        </w:tabs>
        <w:rPr>
          <w:sz w:val="28"/>
          <w:szCs w:val="28"/>
        </w:rPr>
      </w:pPr>
      <w:r w:rsidRPr="00525FDC">
        <w:rPr>
          <w:sz w:val="28"/>
          <w:szCs w:val="28"/>
        </w:rPr>
        <w:tab/>
      </w:r>
    </w:p>
    <w:p w:rsidR="00977FD3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proofErr w:type="gramStart"/>
      <w:r w:rsidRPr="00525FDC">
        <w:rPr>
          <w:sz w:val="28"/>
          <w:szCs w:val="28"/>
        </w:rPr>
        <w:t>Прогнозный план (программа) приватизации муниципального имущества Пестречинского района на 201</w:t>
      </w:r>
      <w:r>
        <w:rPr>
          <w:sz w:val="28"/>
          <w:szCs w:val="28"/>
        </w:rPr>
        <w:t>7</w:t>
      </w:r>
      <w:r w:rsidRPr="00525FDC">
        <w:rPr>
          <w:sz w:val="28"/>
          <w:szCs w:val="28"/>
        </w:rPr>
        <w:t xml:space="preserve"> год разработан в соответствии с </w:t>
      </w:r>
      <w:r>
        <w:rPr>
          <w:sz w:val="28"/>
          <w:szCs w:val="28"/>
        </w:rPr>
        <w:t>Ф</w:t>
      </w:r>
      <w:r w:rsidRPr="00525FDC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 w:rsidRPr="00525FDC">
        <w:rPr>
          <w:sz w:val="28"/>
          <w:szCs w:val="28"/>
        </w:rPr>
        <w:t>от 21</w:t>
      </w:r>
      <w:r>
        <w:rPr>
          <w:sz w:val="28"/>
          <w:szCs w:val="28"/>
        </w:rPr>
        <w:t xml:space="preserve"> декабря </w:t>
      </w:r>
      <w:r w:rsidRPr="00525FDC">
        <w:rPr>
          <w:sz w:val="28"/>
          <w:szCs w:val="28"/>
        </w:rPr>
        <w:t>2001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178-ФЗ «О приватизации государственного и муниципального имущества», от 06</w:t>
      </w:r>
      <w:r>
        <w:rPr>
          <w:sz w:val="28"/>
          <w:szCs w:val="28"/>
        </w:rPr>
        <w:t xml:space="preserve"> октября </w:t>
      </w:r>
      <w:r w:rsidRPr="00525FDC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131-ФЗ «Об общих принципах организации местного самоуправления в Российской Федерации», от 26</w:t>
      </w:r>
      <w:r>
        <w:rPr>
          <w:sz w:val="28"/>
          <w:szCs w:val="28"/>
        </w:rPr>
        <w:t xml:space="preserve"> июля </w:t>
      </w:r>
      <w:r w:rsidRPr="00525FDC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135-ФЗ «О защите конкуренции»</w:t>
      </w:r>
      <w:r>
        <w:rPr>
          <w:sz w:val="28"/>
          <w:szCs w:val="28"/>
        </w:rPr>
        <w:t xml:space="preserve">, </w:t>
      </w:r>
      <w:r w:rsidRPr="00525FDC">
        <w:rPr>
          <w:sz w:val="28"/>
          <w:szCs w:val="28"/>
        </w:rPr>
        <w:t>Положением об организации продажи государственного или муниципального</w:t>
      </w:r>
      <w:proofErr w:type="gramEnd"/>
      <w:r w:rsidRPr="00525FDC">
        <w:rPr>
          <w:sz w:val="28"/>
          <w:szCs w:val="28"/>
        </w:rPr>
        <w:t xml:space="preserve"> </w:t>
      </w:r>
      <w:proofErr w:type="gramStart"/>
      <w:r w:rsidRPr="00525FDC">
        <w:rPr>
          <w:sz w:val="28"/>
          <w:szCs w:val="28"/>
        </w:rPr>
        <w:t>имущества на аукционе, утвержденным Постановлением Правительства Российской Федерации от 12</w:t>
      </w:r>
      <w:r>
        <w:rPr>
          <w:sz w:val="28"/>
          <w:szCs w:val="28"/>
        </w:rPr>
        <w:t xml:space="preserve"> августа </w:t>
      </w:r>
      <w:r w:rsidRPr="00525FDC">
        <w:rPr>
          <w:sz w:val="28"/>
          <w:szCs w:val="28"/>
        </w:rPr>
        <w:t>2002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585, Устав</w:t>
      </w:r>
      <w:r>
        <w:rPr>
          <w:sz w:val="28"/>
          <w:szCs w:val="28"/>
        </w:rPr>
        <w:t>ом</w:t>
      </w:r>
      <w:r w:rsidRPr="00525FDC">
        <w:rPr>
          <w:sz w:val="28"/>
          <w:szCs w:val="28"/>
        </w:rPr>
        <w:t xml:space="preserve"> Пестречинского муниципального района Республики Татарстан, руководствуясь Положением о реализации на аукционе имущества, находящегося в муниципальной собственности Пестречинского района, утвержденн</w:t>
      </w:r>
      <w:r>
        <w:rPr>
          <w:sz w:val="28"/>
          <w:szCs w:val="28"/>
        </w:rPr>
        <w:t>ым</w:t>
      </w:r>
      <w:r w:rsidRPr="00525FDC">
        <w:rPr>
          <w:sz w:val="28"/>
          <w:szCs w:val="28"/>
        </w:rPr>
        <w:t xml:space="preserve"> решением Совета Пестречинского муниципального района Республики Татарстан от 06</w:t>
      </w:r>
      <w:r>
        <w:rPr>
          <w:sz w:val="28"/>
          <w:szCs w:val="28"/>
        </w:rPr>
        <w:t xml:space="preserve"> октября </w:t>
      </w:r>
      <w:r w:rsidRPr="00525FDC">
        <w:rPr>
          <w:sz w:val="28"/>
          <w:szCs w:val="28"/>
        </w:rPr>
        <w:t>2011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«Об утверждении Положения о реализации на аукционе имущества, находящегося в муниципальной собственности Пестречинского</w:t>
      </w:r>
      <w:proofErr w:type="gramEnd"/>
      <w:r w:rsidRPr="00525FDC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Начальная цена продажи объектов приватизации устанавливается на основании рыночной стоимости, определенной в соответствии с требованиями Федерального закона от 29</w:t>
      </w:r>
      <w:r>
        <w:rPr>
          <w:sz w:val="28"/>
          <w:szCs w:val="28"/>
        </w:rPr>
        <w:t xml:space="preserve"> июля </w:t>
      </w:r>
      <w:r w:rsidRPr="00525FDC">
        <w:rPr>
          <w:sz w:val="28"/>
          <w:szCs w:val="28"/>
        </w:rPr>
        <w:t>1998 года №</w:t>
      </w:r>
      <w:r>
        <w:rPr>
          <w:sz w:val="28"/>
          <w:szCs w:val="28"/>
        </w:rPr>
        <w:t xml:space="preserve"> </w:t>
      </w:r>
      <w:r w:rsidRPr="00525FDC">
        <w:rPr>
          <w:sz w:val="28"/>
          <w:szCs w:val="28"/>
        </w:rPr>
        <w:t>135-ФЗ «Об оценочной деятельности Российской федерации».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</w:p>
    <w:p w:rsidR="00977FD3" w:rsidRPr="00525FDC" w:rsidRDefault="00977FD3" w:rsidP="00977FD3">
      <w:pPr>
        <w:pStyle w:val="ConsPlusNormal"/>
        <w:tabs>
          <w:tab w:val="left" w:pos="5217"/>
        </w:tabs>
        <w:ind w:left="360"/>
        <w:rPr>
          <w:sz w:val="28"/>
          <w:szCs w:val="28"/>
        </w:rPr>
      </w:pPr>
      <w:r w:rsidRPr="00525FDC">
        <w:rPr>
          <w:sz w:val="28"/>
          <w:szCs w:val="28"/>
        </w:rPr>
        <w:t xml:space="preserve">     1.Основные задачи и цели в сфере приватизации</w:t>
      </w:r>
      <w:r>
        <w:rPr>
          <w:sz w:val="28"/>
          <w:szCs w:val="28"/>
        </w:rPr>
        <w:t>.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left="720" w:firstLine="720"/>
        <w:jc w:val="both"/>
        <w:rPr>
          <w:sz w:val="28"/>
          <w:szCs w:val="28"/>
        </w:rPr>
      </w:pP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Основной задачей приватизации муниципального имущества Пестречинского муниципального района является оптимизация структуры муниципальной собственности за счет приватизации муниципального имущества, не используемого для обеспечения функций (полномочий) и задач органов местного самоуправления Пестречинского муниципального района и не предназначенного для решения вопросов местного значения.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Главными целями приватизации являются: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- обеспечение поступления неналоговых доходов в бюджет района от приватизации муниципального имущества;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-  сокращение расходов бюджета муниципального района на управление и содержание имущества;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- создание конкурентной среды;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- привлечение к участию в приватизации субъектов малого и среднего предпринимательства;</w:t>
      </w:r>
    </w:p>
    <w:p w:rsidR="00977FD3" w:rsidRPr="00525FDC" w:rsidRDefault="00977FD3" w:rsidP="00977FD3">
      <w:pPr>
        <w:pStyle w:val="ConsPlusNormal"/>
        <w:tabs>
          <w:tab w:val="left" w:pos="5217"/>
        </w:tabs>
        <w:ind w:firstLine="720"/>
        <w:jc w:val="both"/>
        <w:rPr>
          <w:sz w:val="28"/>
          <w:szCs w:val="28"/>
        </w:rPr>
      </w:pPr>
      <w:r w:rsidRPr="00525FDC">
        <w:rPr>
          <w:sz w:val="28"/>
          <w:szCs w:val="28"/>
        </w:rPr>
        <w:t>- привлечение инвестиций на содержание объектов недвижимости.</w:t>
      </w:r>
    </w:p>
    <w:p w:rsidR="00977FD3" w:rsidRPr="00525FDC" w:rsidRDefault="00977FD3" w:rsidP="00977FD3">
      <w:pPr>
        <w:pStyle w:val="ConsPlusNormal"/>
        <w:tabs>
          <w:tab w:val="left" w:pos="5217"/>
        </w:tabs>
        <w:rPr>
          <w:sz w:val="28"/>
          <w:szCs w:val="28"/>
        </w:rPr>
      </w:pPr>
    </w:p>
    <w:p w:rsidR="00977FD3" w:rsidRPr="00525FDC" w:rsidRDefault="00977FD3" w:rsidP="00977FD3">
      <w:pPr>
        <w:pStyle w:val="ConsPlusNormal"/>
        <w:jc w:val="both"/>
        <w:rPr>
          <w:sz w:val="28"/>
          <w:szCs w:val="28"/>
        </w:rPr>
      </w:pPr>
      <w:r w:rsidRPr="00525FDC">
        <w:rPr>
          <w:sz w:val="28"/>
          <w:szCs w:val="28"/>
        </w:rPr>
        <w:t xml:space="preserve">          2. В течение срока действия Прогнозного плана (программы) приватизации муниципального имущества в него могут вноситься изменения и дополнения на основании решений Совета Пестречинского муниципального района Республики Татарстан.</w:t>
      </w:r>
    </w:p>
    <w:p w:rsidR="00977FD3" w:rsidRPr="00525FDC" w:rsidRDefault="00977FD3" w:rsidP="00977FD3">
      <w:pPr>
        <w:pStyle w:val="ConsPlusNormal"/>
        <w:tabs>
          <w:tab w:val="left" w:pos="5217"/>
        </w:tabs>
        <w:jc w:val="both"/>
        <w:rPr>
          <w:sz w:val="28"/>
          <w:szCs w:val="28"/>
        </w:rPr>
      </w:pPr>
    </w:p>
    <w:p w:rsidR="00977FD3" w:rsidRPr="00525FDC" w:rsidRDefault="00977FD3" w:rsidP="00977FD3">
      <w:pPr>
        <w:pStyle w:val="ConsPlusNormal"/>
        <w:tabs>
          <w:tab w:val="left" w:pos="5217"/>
        </w:tabs>
        <w:jc w:val="both"/>
        <w:rPr>
          <w:sz w:val="28"/>
          <w:szCs w:val="28"/>
        </w:rPr>
      </w:pPr>
      <w:r w:rsidRPr="00525FDC">
        <w:rPr>
          <w:sz w:val="28"/>
          <w:szCs w:val="28"/>
        </w:rPr>
        <w:t xml:space="preserve">          3. Объекты муниципальной собственности, не приватизированные в течение года, включаются в прогнозный план на следующий год.</w:t>
      </w:r>
    </w:p>
    <w:p w:rsidR="00977FD3" w:rsidRPr="00525FDC" w:rsidRDefault="00977FD3" w:rsidP="00977FD3">
      <w:pPr>
        <w:pStyle w:val="ConsPlusNormal"/>
        <w:tabs>
          <w:tab w:val="left" w:pos="5217"/>
        </w:tabs>
        <w:rPr>
          <w:sz w:val="28"/>
          <w:szCs w:val="28"/>
        </w:rPr>
      </w:pPr>
    </w:p>
    <w:p w:rsidR="00977FD3" w:rsidRPr="00525FDC" w:rsidRDefault="00977FD3" w:rsidP="00977FD3">
      <w:pPr>
        <w:pStyle w:val="ConsPlusNormal"/>
        <w:widowControl w:val="0"/>
        <w:numPr>
          <w:ilvl w:val="0"/>
          <w:numId w:val="2"/>
        </w:numPr>
        <w:tabs>
          <w:tab w:val="left" w:pos="5217"/>
        </w:tabs>
        <w:adjustRightInd/>
        <w:rPr>
          <w:sz w:val="28"/>
          <w:szCs w:val="28"/>
        </w:rPr>
      </w:pPr>
      <w:r w:rsidRPr="00525FDC">
        <w:rPr>
          <w:sz w:val="28"/>
          <w:szCs w:val="28"/>
        </w:rPr>
        <w:t>Перечень объектов, подлежащих приватизации в 201</w:t>
      </w:r>
      <w:r>
        <w:rPr>
          <w:sz w:val="28"/>
          <w:szCs w:val="28"/>
        </w:rPr>
        <w:t xml:space="preserve">7 </w:t>
      </w:r>
      <w:r w:rsidRPr="00525FDC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977FD3" w:rsidRPr="00525FDC" w:rsidRDefault="00977FD3" w:rsidP="00977FD3">
      <w:pPr>
        <w:pStyle w:val="ConsPlusNormal"/>
        <w:tabs>
          <w:tab w:val="left" w:pos="5217"/>
        </w:tabs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835"/>
        <w:gridCol w:w="2126"/>
        <w:gridCol w:w="1276"/>
        <w:gridCol w:w="1417"/>
      </w:tblGrid>
      <w:tr w:rsidR="00977FD3" w:rsidRPr="00525FDC" w:rsidTr="00373FD9">
        <w:trPr>
          <w:trHeight w:val="1343"/>
        </w:trPr>
        <w:tc>
          <w:tcPr>
            <w:tcW w:w="675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  <w:rPr>
                <w:b/>
              </w:rPr>
            </w:pPr>
            <w:r w:rsidRPr="00525FDC">
              <w:rPr>
                <w:b/>
              </w:rPr>
              <w:t xml:space="preserve">№№ </w:t>
            </w:r>
            <w:proofErr w:type="gramStart"/>
            <w:r w:rsidRPr="00525FDC">
              <w:rPr>
                <w:b/>
              </w:rPr>
              <w:t>п</w:t>
            </w:r>
            <w:proofErr w:type="gramEnd"/>
            <w:r w:rsidRPr="00525FDC">
              <w:rPr>
                <w:b/>
              </w:rPr>
              <w:t>/п</w:t>
            </w:r>
          </w:p>
        </w:tc>
        <w:tc>
          <w:tcPr>
            <w:tcW w:w="212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  <w:rPr>
                <w:b/>
              </w:rPr>
            </w:pPr>
            <w:r w:rsidRPr="00525FDC">
              <w:rPr>
                <w:b/>
              </w:rPr>
              <w:t>Наименование имущества</w:t>
            </w:r>
          </w:p>
        </w:tc>
        <w:tc>
          <w:tcPr>
            <w:tcW w:w="2835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525FDC">
              <w:rPr>
                <w:b/>
              </w:rPr>
              <w:t>есто расположени</w:t>
            </w:r>
            <w:r>
              <w:rPr>
                <w:b/>
              </w:rPr>
              <w:t>я</w:t>
            </w:r>
          </w:p>
        </w:tc>
        <w:tc>
          <w:tcPr>
            <w:tcW w:w="2126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  <w:rPr>
                <w:b/>
              </w:rPr>
            </w:pPr>
            <w:r w:rsidRPr="00525FDC">
              <w:rPr>
                <w:b/>
              </w:rPr>
              <w:t xml:space="preserve">Площадь объекта, </w:t>
            </w:r>
            <w:proofErr w:type="spellStart"/>
            <w:r w:rsidRPr="00525FDC">
              <w:rPr>
                <w:b/>
              </w:rPr>
              <w:t>кв.м</w:t>
            </w:r>
            <w:proofErr w:type="spellEnd"/>
            <w:r w:rsidRPr="00525FDC">
              <w:rPr>
                <w:b/>
              </w:rPr>
              <w:t>.</w:t>
            </w:r>
          </w:p>
        </w:tc>
        <w:tc>
          <w:tcPr>
            <w:tcW w:w="141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  <w:rPr>
                <w:b/>
              </w:rPr>
            </w:pPr>
            <w:r w:rsidRPr="00525FDC">
              <w:rPr>
                <w:b/>
              </w:rPr>
              <w:t>Предполагаемый срок приватизации</w:t>
            </w:r>
          </w:p>
        </w:tc>
      </w:tr>
      <w:tr w:rsidR="00977FD3" w:rsidRPr="00525FDC" w:rsidTr="00373FD9">
        <w:trPr>
          <w:trHeight w:val="1343"/>
        </w:trPr>
        <w:tc>
          <w:tcPr>
            <w:tcW w:w="675" w:type="dxa"/>
          </w:tcPr>
          <w:p w:rsidR="00977FD3" w:rsidRPr="00926E70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Здание детского сада (недействующее)</w:t>
            </w:r>
          </w:p>
        </w:tc>
        <w:tc>
          <w:tcPr>
            <w:tcW w:w="2835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РТ, Пестречинский муниципальный район, Ленино-</w:t>
            </w:r>
            <w:proofErr w:type="spellStart"/>
            <w:r w:rsidRPr="00525FDC">
              <w:t>Кокушкинское</w:t>
            </w:r>
            <w:proofErr w:type="spellEnd"/>
            <w:r w:rsidRPr="00525FDC">
              <w:t xml:space="preserve"> </w:t>
            </w:r>
            <w:r>
              <w:t>сельское поселение</w:t>
            </w:r>
            <w:r w:rsidRPr="00525FDC">
              <w:t xml:space="preserve">, с.Ленино-Кокушкино, </w:t>
            </w:r>
            <w:proofErr w:type="spellStart"/>
            <w:r w:rsidRPr="00525FDC">
              <w:t>ул</w:t>
            </w:r>
            <w:proofErr w:type="gramStart"/>
            <w:r w:rsidRPr="00525FDC">
              <w:t>.Г</w:t>
            </w:r>
            <w:proofErr w:type="gramEnd"/>
            <w:r w:rsidRPr="00525FDC">
              <w:t>агарина</w:t>
            </w:r>
            <w:proofErr w:type="spellEnd"/>
            <w:r w:rsidRPr="00525FDC">
              <w:t>, д.17</w:t>
            </w:r>
          </w:p>
        </w:tc>
        <w:tc>
          <w:tcPr>
            <w:tcW w:w="2126" w:type="dxa"/>
          </w:tcPr>
          <w:p w:rsidR="00977FD3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16:33:100104:12</w:t>
            </w:r>
          </w:p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16:33:100104:144</w:t>
            </w:r>
          </w:p>
        </w:tc>
        <w:tc>
          <w:tcPr>
            <w:tcW w:w="1276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1926</w:t>
            </w:r>
            <w:r>
              <w:t>,0</w:t>
            </w:r>
          </w:p>
        </w:tc>
        <w:tc>
          <w:tcPr>
            <w:tcW w:w="141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rPr>
                <w:lang w:val="en-US"/>
              </w:rPr>
              <w:t xml:space="preserve">I-II </w:t>
            </w:r>
            <w:r w:rsidRPr="00525FDC">
              <w:t>квартал</w:t>
            </w:r>
          </w:p>
        </w:tc>
      </w:tr>
      <w:tr w:rsidR="00977FD3" w:rsidRPr="00525FDC" w:rsidTr="00373FD9">
        <w:trPr>
          <w:trHeight w:val="1343"/>
        </w:trPr>
        <w:tc>
          <w:tcPr>
            <w:tcW w:w="675" w:type="dxa"/>
          </w:tcPr>
          <w:p w:rsidR="00977FD3" w:rsidRPr="00926E70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Здание интерната (недействующее)</w:t>
            </w:r>
          </w:p>
        </w:tc>
        <w:tc>
          <w:tcPr>
            <w:tcW w:w="2835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 xml:space="preserve">РТ, Пестречинский муниципальный район, Конское </w:t>
            </w:r>
            <w:r>
              <w:t>сельское поселение</w:t>
            </w:r>
            <w:r w:rsidRPr="00525FDC">
              <w:t xml:space="preserve">, </w:t>
            </w:r>
            <w:proofErr w:type="spellStart"/>
            <w:r w:rsidRPr="00525FDC">
              <w:t>с</w:t>
            </w:r>
            <w:proofErr w:type="gramStart"/>
            <w:r w:rsidRPr="00525FDC">
              <w:t>.К</w:t>
            </w:r>
            <w:proofErr w:type="gramEnd"/>
            <w:r w:rsidRPr="00525FDC">
              <w:t>онь</w:t>
            </w:r>
            <w:proofErr w:type="spellEnd"/>
            <w:r w:rsidRPr="00525FDC">
              <w:t xml:space="preserve">, </w:t>
            </w:r>
            <w:proofErr w:type="spellStart"/>
            <w:r w:rsidRPr="00525FDC">
              <w:t>ул.Лесная</w:t>
            </w:r>
            <w:proofErr w:type="spellEnd"/>
            <w:r w:rsidRPr="00525FDC">
              <w:t>, д.2</w:t>
            </w:r>
          </w:p>
        </w:tc>
        <w:tc>
          <w:tcPr>
            <w:tcW w:w="2126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16:33:040106:24</w:t>
            </w:r>
          </w:p>
        </w:tc>
        <w:tc>
          <w:tcPr>
            <w:tcW w:w="1276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438,6</w:t>
            </w:r>
          </w:p>
        </w:tc>
        <w:tc>
          <w:tcPr>
            <w:tcW w:w="141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rPr>
                <w:lang w:val="en-US"/>
              </w:rPr>
              <w:t xml:space="preserve">I-II </w:t>
            </w:r>
            <w:r w:rsidRPr="00525FDC">
              <w:t>квартал</w:t>
            </w:r>
          </w:p>
        </w:tc>
      </w:tr>
      <w:tr w:rsidR="00977FD3" w:rsidRPr="00525FDC" w:rsidTr="00373FD9">
        <w:trPr>
          <w:trHeight w:val="1343"/>
        </w:trPr>
        <w:tc>
          <w:tcPr>
            <w:tcW w:w="675" w:type="dxa"/>
          </w:tcPr>
          <w:p w:rsidR="00977FD3" w:rsidRPr="00926E70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Здание сельского дома культуры (недействующее)</w:t>
            </w:r>
          </w:p>
        </w:tc>
        <w:tc>
          <w:tcPr>
            <w:tcW w:w="2835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 xml:space="preserve">РТ, Пестречинский муниципальный район, </w:t>
            </w:r>
            <w:proofErr w:type="spellStart"/>
            <w:r w:rsidRPr="00525FDC">
              <w:t>Янцеварское</w:t>
            </w:r>
            <w:proofErr w:type="spellEnd"/>
            <w:r w:rsidRPr="00525FDC">
              <w:t xml:space="preserve"> </w:t>
            </w:r>
            <w:r>
              <w:t>сельское поселение</w:t>
            </w:r>
            <w:r w:rsidRPr="00525FDC">
              <w:t>,.</w:t>
            </w:r>
            <w:proofErr w:type="spellStart"/>
            <w:r w:rsidRPr="00525FDC">
              <w:t>Янцевары</w:t>
            </w:r>
            <w:proofErr w:type="spellEnd"/>
            <w:r w:rsidRPr="00525FDC">
              <w:t xml:space="preserve">, </w:t>
            </w:r>
            <w:proofErr w:type="spellStart"/>
            <w:r w:rsidRPr="00525FDC">
              <w:t>ул</w:t>
            </w:r>
            <w:proofErr w:type="gramStart"/>
            <w:r w:rsidRPr="00525FDC">
              <w:t>.С</w:t>
            </w:r>
            <w:proofErr w:type="gramEnd"/>
            <w:r w:rsidRPr="00525FDC">
              <w:t>оветская</w:t>
            </w:r>
            <w:proofErr w:type="spellEnd"/>
            <w:r w:rsidRPr="00525FDC">
              <w:t>, д.23</w:t>
            </w:r>
          </w:p>
        </w:tc>
        <w:tc>
          <w:tcPr>
            <w:tcW w:w="2126" w:type="dxa"/>
          </w:tcPr>
          <w:p w:rsidR="00977FD3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16:33:190101:75</w:t>
            </w:r>
          </w:p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16:33:190101:215</w:t>
            </w:r>
          </w:p>
        </w:tc>
        <w:tc>
          <w:tcPr>
            <w:tcW w:w="1276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860,1</w:t>
            </w:r>
          </w:p>
        </w:tc>
        <w:tc>
          <w:tcPr>
            <w:tcW w:w="141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rPr>
                <w:lang w:val="en-US"/>
              </w:rPr>
              <w:t xml:space="preserve">II-III </w:t>
            </w:r>
            <w:r w:rsidRPr="00525FDC">
              <w:t>квартал</w:t>
            </w:r>
          </w:p>
        </w:tc>
      </w:tr>
      <w:tr w:rsidR="00977FD3" w:rsidRPr="00525FDC" w:rsidTr="00373FD9">
        <w:trPr>
          <w:trHeight w:val="1343"/>
        </w:trPr>
        <w:tc>
          <w:tcPr>
            <w:tcW w:w="675" w:type="dxa"/>
          </w:tcPr>
          <w:p w:rsidR="00977FD3" w:rsidRPr="00926E70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Здание сельского дома культуры (недействующее)</w:t>
            </w:r>
          </w:p>
        </w:tc>
        <w:tc>
          <w:tcPr>
            <w:tcW w:w="2835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 xml:space="preserve">РТ, Пестречинский муниципальный район, </w:t>
            </w:r>
            <w:proofErr w:type="spellStart"/>
            <w:r w:rsidRPr="00525FDC">
              <w:t>Янцеварское</w:t>
            </w:r>
            <w:proofErr w:type="spellEnd"/>
            <w:r w:rsidRPr="00525FDC">
              <w:t xml:space="preserve"> </w:t>
            </w:r>
            <w:r>
              <w:t>сельское поселение</w:t>
            </w:r>
            <w:r w:rsidRPr="00525FDC">
              <w:t xml:space="preserve">, </w:t>
            </w:r>
            <w:proofErr w:type="spellStart"/>
            <w:r w:rsidRPr="00525FDC">
              <w:t>д</w:t>
            </w:r>
            <w:proofErr w:type="gramStart"/>
            <w:r w:rsidRPr="00525FDC">
              <w:t>.Т</w:t>
            </w:r>
            <w:proofErr w:type="gramEnd"/>
            <w:r w:rsidRPr="00525FDC">
              <w:t>олкияз</w:t>
            </w:r>
            <w:proofErr w:type="spellEnd"/>
            <w:r w:rsidRPr="00525FDC">
              <w:t xml:space="preserve">, </w:t>
            </w:r>
            <w:proofErr w:type="spellStart"/>
            <w:r w:rsidRPr="00525FDC">
              <w:t>ул.Кооперативная</w:t>
            </w:r>
            <w:proofErr w:type="spellEnd"/>
            <w:r w:rsidRPr="00525FDC">
              <w:t>, д.69</w:t>
            </w:r>
          </w:p>
        </w:tc>
        <w:tc>
          <w:tcPr>
            <w:tcW w:w="2126" w:type="dxa"/>
          </w:tcPr>
          <w:p w:rsidR="00977FD3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16:33:190201:36</w:t>
            </w:r>
          </w:p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>
              <w:t>16:33:190201:66</w:t>
            </w:r>
          </w:p>
        </w:tc>
        <w:tc>
          <w:tcPr>
            <w:tcW w:w="1276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t>132,4</w:t>
            </w:r>
          </w:p>
        </w:tc>
        <w:tc>
          <w:tcPr>
            <w:tcW w:w="1417" w:type="dxa"/>
          </w:tcPr>
          <w:p w:rsidR="00977FD3" w:rsidRPr="00525FDC" w:rsidRDefault="00977FD3" w:rsidP="00373FD9">
            <w:pPr>
              <w:pStyle w:val="ConsPlusNormal"/>
              <w:tabs>
                <w:tab w:val="left" w:pos="5217"/>
              </w:tabs>
              <w:jc w:val="center"/>
            </w:pPr>
            <w:r w:rsidRPr="00525FDC">
              <w:rPr>
                <w:lang w:val="en-US"/>
              </w:rPr>
              <w:t xml:space="preserve">II-III </w:t>
            </w:r>
            <w:r w:rsidRPr="00525FDC">
              <w:t>квартал</w:t>
            </w:r>
          </w:p>
        </w:tc>
      </w:tr>
    </w:tbl>
    <w:p w:rsidR="00977FD3" w:rsidRPr="00C066DC" w:rsidRDefault="00977FD3" w:rsidP="00977FD3">
      <w:pPr>
        <w:pStyle w:val="ConsNormal"/>
        <w:ind w:firstLine="567"/>
        <w:jc w:val="right"/>
        <w:rPr>
          <w:color w:val="FF0000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FD3" w:rsidRDefault="00977FD3" w:rsidP="00977F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905" w:rsidRPr="00977FD3" w:rsidRDefault="00261905" w:rsidP="00977FD3"/>
    <w:sectPr w:rsidR="00261905" w:rsidRPr="00977FD3" w:rsidSect="00261905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E76"/>
    <w:multiLevelType w:val="hybridMultilevel"/>
    <w:tmpl w:val="8926D8B6"/>
    <w:lvl w:ilvl="0" w:tplc="54967AB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1F00F4"/>
    <w:multiLevelType w:val="hybridMultilevel"/>
    <w:tmpl w:val="9B68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09DD"/>
    <w:multiLevelType w:val="hybridMultilevel"/>
    <w:tmpl w:val="6CFC6CA0"/>
    <w:lvl w:ilvl="0" w:tplc="29B2044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72"/>
    <w:rsid w:val="000049B2"/>
    <w:rsid w:val="00033B86"/>
    <w:rsid w:val="000D218B"/>
    <w:rsid w:val="000F5BB0"/>
    <w:rsid w:val="00147723"/>
    <w:rsid w:val="001725BF"/>
    <w:rsid w:val="001A4856"/>
    <w:rsid w:val="001E7DE8"/>
    <w:rsid w:val="001F3C20"/>
    <w:rsid w:val="00202A5B"/>
    <w:rsid w:val="00240D10"/>
    <w:rsid w:val="002433FB"/>
    <w:rsid w:val="00261905"/>
    <w:rsid w:val="002A1C96"/>
    <w:rsid w:val="002F5CA9"/>
    <w:rsid w:val="00304AFA"/>
    <w:rsid w:val="0031166D"/>
    <w:rsid w:val="00327553"/>
    <w:rsid w:val="00330D0C"/>
    <w:rsid w:val="0034307E"/>
    <w:rsid w:val="003475BB"/>
    <w:rsid w:val="00366AA9"/>
    <w:rsid w:val="00367085"/>
    <w:rsid w:val="003A7319"/>
    <w:rsid w:val="003E7F7D"/>
    <w:rsid w:val="0042273E"/>
    <w:rsid w:val="004D3164"/>
    <w:rsid w:val="00500652"/>
    <w:rsid w:val="005400CB"/>
    <w:rsid w:val="00543467"/>
    <w:rsid w:val="0056261F"/>
    <w:rsid w:val="005835CE"/>
    <w:rsid w:val="005876BA"/>
    <w:rsid w:val="005C5F6E"/>
    <w:rsid w:val="00605F1F"/>
    <w:rsid w:val="0063782F"/>
    <w:rsid w:val="0067133D"/>
    <w:rsid w:val="006728BE"/>
    <w:rsid w:val="006B11C7"/>
    <w:rsid w:val="006D136D"/>
    <w:rsid w:val="00707072"/>
    <w:rsid w:val="007B2292"/>
    <w:rsid w:val="00816CFD"/>
    <w:rsid w:val="00886895"/>
    <w:rsid w:val="008950BB"/>
    <w:rsid w:val="00896AF1"/>
    <w:rsid w:val="008C5F29"/>
    <w:rsid w:val="008E460C"/>
    <w:rsid w:val="0096195F"/>
    <w:rsid w:val="00977FD3"/>
    <w:rsid w:val="009E4586"/>
    <w:rsid w:val="00A15CFD"/>
    <w:rsid w:val="00A61A72"/>
    <w:rsid w:val="00A8080C"/>
    <w:rsid w:val="00A84160"/>
    <w:rsid w:val="00AF0F2C"/>
    <w:rsid w:val="00B57193"/>
    <w:rsid w:val="00B85E93"/>
    <w:rsid w:val="00BE0441"/>
    <w:rsid w:val="00BF2687"/>
    <w:rsid w:val="00C17FC7"/>
    <w:rsid w:val="00C22F9C"/>
    <w:rsid w:val="00CA5E93"/>
    <w:rsid w:val="00CE3631"/>
    <w:rsid w:val="00D034EB"/>
    <w:rsid w:val="00D608FB"/>
    <w:rsid w:val="00D811AE"/>
    <w:rsid w:val="00E061B2"/>
    <w:rsid w:val="00E23016"/>
    <w:rsid w:val="00E3700D"/>
    <w:rsid w:val="00E50A6F"/>
    <w:rsid w:val="00ED1355"/>
    <w:rsid w:val="00ED6BC2"/>
    <w:rsid w:val="00EF1422"/>
    <w:rsid w:val="00F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EF1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22"/>
    <w:pPr>
      <w:ind w:left="720"/>
      <w:contextualSpacing/>
    </w:pPr>
  </w:style>
  <w:style w:type="table" w:styleId="a5">
    <w:name w:val="Table Grid"/>
    <w:basedOn w:val="a1"/>
    <w:rsid w:val="006B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1C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147723"/>
    <w:pPr>
      <w:widowControl w:val="0"/>
      <w:ind w:firstLine="720"/>
    </w:pPr>
    <w:rPr>
      <w:sz w:val="30"/>
    </w:rPr>
  </w:style>
  <w:style w:type="paragraph" w:customStyle="1" w:styleId="ConsPlusTitle">
    <w:name w:val="ConsPlusTitle"/>
    <w:rsid w:val="0014772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EF14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22"/>
    <w:pPr>
      <w:ind w:left="720"/>
      <w:contextualSpacing/>
    </w:pPr>
  </w:style>
  <w:style w:type="table" w:styleId="a5">
    <w:name w:val="Table Grid"/>
    <w:basedOn w:val="a1"/>
    <w:rsid w:val="006B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11C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147723"/>
    <w:pPr>
      <w:widowControl w:val="0"/>
      <w:ind w:firstLine="720"/>
    </w:pPr>
    <w:rPr>
      <w:sz w:val="30"/>
    </w:rPr>
  </w:style>
  <w:style w:type="paragraph" w:customStyle="1" w:styleId="ConsPlusTitle">
    <w:name w:val="ConsPlusTitle"/>
    <w:rsid w:val="0014772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stre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2016-12-22T12:50:00Z</cp:lastPrinted>
  <dcterms:created xsi:type="dcterms:W3CDTF">2016-12-22T11:59:00Z</dcterms:created>
  <dcterms:modified xsi:type="dcterms:W3CDTF">2017-02-01T09:06:00Z</dcterms:modified>
</cp:coreProperties>
</file>