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7F" w:rsidRPr="00FD267F" w:rsidRDefault="00FD267F" w:rsidP="00FD267F">
      <w:pPr>
        <w:jc w:val="center"/>
        <w:rPr>
          <w:rFonts w:eastAsia="Calibri"/>
          <w:sz w:val="28"/>
          <w:szCs w:val="28"/>
          <w:lang w:eastAsia="en-US"/>
        </w:rPr>
      </w:pPr>
      <w:r w:rsidRPr="00FD267F">
        <w:rPr>
          <w:rFonts w:eastAsia="Calibri"/>
          <w:sz w:val="28"/>
          <w:szCs w:val="28"/>
          <w:lang w:eastAsia="en-US"/>
        </w:rPr>
        <w:t>Третье заседание фракции в Совете Пестречинского</w:t>
      </w:r>
    </w:p>
    <w:p w:rsidR="00FD267F" w:rsidRPr="00FD267F" w:rsidRDefault="00FD267F" w:rsidP="00FD267F">
      <w:pPr>
        <w:jc w:val="center"/>
        <w:rPr>
          <w:rFonts w:eastAsia="Calibri"/>
          <w:sz w:val="28"/>
          <w:szCs w:val="28"/>
          <w:lang w:eastAsia="en-US"/>
        </w:rPr>
      </w:pPr>
      <w:r w:rsidRPr="00FD267F">
        <w:rPr>
          <w:rFonts w:eastAsia="Calibri"/>
          <w:sz w:val="28"/>
          <w:szCs w:val="28"/>
          <w:lang w:eastAsia="en-US"/>
        </w:rPr>
        <w:t>муниципального района Республики Татарстан третьего созыва</w:t>
      </w:r>
    </w:p>
    <w:p w:rsidR="00FD267F" w:rsidRPr="00FD267F" w:rsidRDefault="00FD267F" w:rsidP="00FD267F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FD267F" w:rsidRPr="00FD267F" w:rsidRDefault="00FD267F" w:rsidP="00FD267F">
      <w:pPr>
        <w:jc w:val="center"/>
        <w:rPr>
          <w:rFonts w:eastAsia="Calibri"/>
          <w:sz w:val="28"/>
          <w:szCs w:val="28"/>
          <w:lang w:eastAsia="en-US"/>
        </w:rPr>
      </w:pPr>
      <w:r w:rsidRPr="00FD267F">
        <w:rPr>
          <w:rFonts w:eastAsia="Calibri"/>
          <w:sz w:val="28"/>
          <w:szCs w:val="28"/>
          <w:lang w:eastAsia="en-US"/>
        </w:rPr>
        <w:t>Решение</w:t>
      </w:r>
    </w:p>
    <w:p w:rsidR="00FD267F" w:rsidRPr="00FD267F" w:rsidRDefault="00FD267F" w:rsidP="00FD267F">
      <w:pPr>
        <w:rPr>
          <w:rFonts w:eastAsia="Calibri"/>
          <w:sz w:val="28"/>
          <w:szCs w:val="28"/>
          <w:lang w:eastAsia="en-US"/>
        </w:rPr>
      </w:pPr>
    </w:p>
    <w:p w:rsidR="00FD267F" w:rsidRPr="00FD267F" w:rsidRDefault="00FD267F" w:rsidP="00FD267F">
      <w:pPr>
        <w:rPr>
          <w:rFonts w:eastAsia="Calibri"/>
          <w:sz w:val="28"/>
          <w:szCs w:val="28"/>
          <w:lang w:eastAsia="en-US"/>
        </w:rPr>
      </w:pPr>
    </w:p>
    <w:p w:rsidR="00FD267F" w:rsidRPr="00FD267F" w:rsidRDefault="00FD267F" w:rsidP="00FD267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D267F">
        <w:rPr>
          <w:rFonts w:eastAsia="Calibri"/>
          <w:sz w:val="28"/>
          <w:szCs w:val="28"/>
          <w:lang w:eastAsia="en-US"/>
        </w:rPr>
        <w:t xml:space="preserve">15 марта 2017 года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№ 3</w:t>
      </w:r>
    </w:p>
    <w:p w:rsidR="00B0170F" w:rsidRPr="00A438FF" w:rsidRDefault="00B0170F" w:rsidP="00356B8F">
      <w:pPr>
        <w:pStyle w:val="ConsPlusNormal"/>
        <w:ind w:right="2912"/>
        <w:jc w:val="both"/>
        <w:rPr>
          <w:sz w:val="28"/>
          <w:szCs w:val="28"/>
        </w:rPr>
      </w:pPr>
    </w:p>
    <w:p w:rsidR="00A438FF" w:rsidRDefault="003C45C9" w:rsidP="00356B8F">
      <w:pPr>
        <w:jc w:val="center"/>
        <w:rPr>
          <w:bCs/>
          <w:sz w:val="28"/>
          <w:szCs w:val="28"/>
        </w:rPr>
      </w:pPr>
      <w:r w:rsidRPr="00A438FF">
        <w:rPr>
          <w:sz w:val="28"/>
          <w:szCs w:val="28"/>
        </w:rPr>
        <w:t xml:space="preserve">Об утверждении </w:t>
      </w:r>
      <w:r w:rsidR="00D75C8D" w:rsidRPr="00A438FF">
        <w:rPr>
          <w:bCs/>
          <w:sz w:val="28"/>
          <w:szCs w:val="28"/>
        </w:rPr>
        <w:t xml:space="preserve">Порядка предоставления в аренду муниципального имущества Пестречинского муниципального района Республики Татарстан (за исключением земельных участков), включенного в Перечень муниципального имущества, </w:t>
      </w:r>
    </w:p>
    <w:p w:rsidR="00D75C8D" w:rsidRPr="00A438FF" w:rsidRDefault="00A438FF" w:rsidP="00356B8F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="00D75C8D" w:rsidRPr="00A438FF">
        <w:rPr>
          <w:bCs/>
          <w:sz w:val="28"/>
          <w:szCs w:val="28"/>
        </w:rPr>
        <w:t>вободного от прав третьих лиц (за исключением имущественных</w:t>
      </w:r>
      <w:proofErr w:type="gramEnd"/>
    </w:p>
    <w:p w:rsidR="00B0170F" w:rsidRPr="00A438FF" w:rsidRDefault="00D75C8D" w:rsidP="00356B8F">
      <w:pPr>
        <w:jc w:val="center"/>
        <w:rPr>
          <w:bCs/>
          <w:sz w:val="28"/>
          <w:szCs w:val="28"/>
        </w:rPr>
      </w:pPr>
      <w:r w:rsidRPr="00A438FF">
        <w:rPr>
          <w:bCs/>
          <w:sz w:val="28"/>
          <w:szCs w:val="28"/>
        </w:rPr>
        <w:t xml:space="preserve">прав субъектов малого и среднего предпринимательства), </w:t>
      </w:r>
    </w:p>
    <w:p w:rsidR="00752639" w:rsidRPr="00A438FF" w:rsidRDefault="00752639" w:rsidP="00356B8F">
      <w:pPr>
        <w:jc w:val="center"/>
        <w:rPr>
          <w:bCs/>
          <w:sz w:val="28"/>
          <w:szCs w:val="28"/>
        </w:rPr>
      </w:pPr>
      <w:r w:rsidRPr="00A438FF">
        <w:rPr>
          <w:bCs/>
          <w:sz w:val="28"/>
          <w:szCs w:val="28"/>
        </w:rPr>
        <w:t>для предоставления в пользование на долгосрочной основе</w:t>
      </w:r>
      <w:r w:rsidR="00D75C8D" w:rsidRPr="00A438FF">
        <w:rPr>
          <w:bCs/>
          <w:sz w:val="28"/>
          <w:szCs w:val="28"/>
        </w:rPr>
        <w:t xml:space="preserve"> субъектам </w:t>
      </w:r>
    </w:p>
    <w:p w:rsidR="00FB6379" w:rsidRPr="00A438FF" w:rsidRDefault="00D75C8D" w:rsidP="00356B8F">
      <w:pPr>
        <w:jc w:val="center"/>
        <w:rPr>
          <w:sz w:val="28"/>
          <w:szCs w:val="28"/>
        </w:rPr>
      </w:pPr>
      <w:r w:rsidRPr="00A438FF">
        <w:rPr>
          <w:bCs/>
          <w:sz w:val="28"/>
          <w:szCs w:val="28"/>
        </w:rPr>
        <w:t xml:space="preserve">малого и среднего предпринимательства </w:t>
      </w:r>
    </w:p>
    <w:p w:rsidR="00793A85" w:rsidRPr="00A438FF" w:rsidRDefault="00793A85" w:rsidP="00356B8F">
      <w:pPr>
        <w:jc w:val="center"/>
        <w:rPr>
          <w:sz w:val="28"/>
          <w:szCs w:val="28"/>
        </w:rPr>
      </w:pPr>
    </w:p>
    <w:p w:rsidR="00A438FF" w:rsidRPr="00A438FF" w:rsidRDefault="00BF7398" w:rsidP="00356B8F">
      <w:pPr>
        <w:ind w:firstLine="708"/>
        <w:jc w:val="both"/>
        <w:rPr>
          <w:b/>
          <w:sz w:val="28"/>
          <w:szCs w:val="28"/>
        </w:rPr>
      </w:pPr>
      <w:proofErr w:type="gramStart"/>
      <w:r w:rsidRPr="00A438FF">
        <w:rPr>
          <w:sz w:val="28"/>
          <w:szCs w:val="28"/>
        </w:rPr>
        <w:t>В целях обеспечения эффективного использования муниципального имущества на условиях аренды, оказания имущественной поддержки субъектам малого и среднего предпринимательства, в соответствии с Федеральным законом от 24 июля 2007 года №209-ФЗ «О развитии малого и среднего предпринимательства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</w:t>
      </w:r>
      <w:r w:rsidR="0044412E">
        <w:rPr>
          <w:sz w:val="28"/>
          <w:szCs w:val="28"/>
        </w:rPr>
        <w:t>»</w:t>
      </w:r>
      <w:r w:rsidR="003C45C9" w:rsidRPr="00A438FF">
        <w:rPr>
          <w:sz w:val="28"/>
          <w:szCs w:val="28"/>
        </w:rPr>
        <w:t xml:space="preserve">, Уставом </w:t>
      </w:r>
      <w:r w:rsidR="003531A6" w:rsidRPr="00A438FF">
        <w:rPr>
          <w:sz w:val="28"/>
          <w:szCs w:val="28"/>
        </w:rPr>
        <w:t>Пестречинск</w:t>
      </w:r>
      <w:r w:rsidR="0044412E">
        <w:rPr>
          <w:sz w:val="28"/>
          <w:szCs w:val="28"/>
        </w:rPr>
        <w:t>ого</w:t>
      </w:r>
      <w:r w:rsidR="003C45C9" w:rsidRPr="00A438FF">
        <w:rPr>
          <w:sz w:val="28"/>
          <w:szCs w:val="28"/>
        </w:rPr>
        <w:t xml:space="preserve"> муниципальн</w:t>
      </w:r>
      <w:r w:rsidR="0044412E">
        <w:rPr>
          <w:sz w:val="28"/>
          <w:szCs w:val="28"/>
        </w:rPr>
        <w:t>ого</w:t>
      </w:r>
      <w:r w:rsidR="003C45C9" w:rsidRPr="00A438FF">
        <w:rPr>
          <w:sz w:val="28"/>
          <w:szCs w:val="28"/>
        </w:rPr>
        <w:t xml:space="preserve"> район</w:t>
      </w:r>
      <w:r w:rsidR="0044412E">
        <w:rPr>
          <w:sz w:val="28"/>
          <w:szCs w:val="28"/>
        </w:rPr>
        <w:t>а</w:t>
      </w:r>
      <w:r w:rsidR="003C45C9" w:rsidRPr="00A438FF">
        <w:rPr>
          <w:sz w:val="28"/>
          <w:szCs w:val="28"/>
        </w:rPr>
        <w:t xml:space="preserve"> Республики</w:t>
      </w:r>
      <w:proofErr w:type="gramEnd"/>
      <w:r w:rsidR="003C45C9" w:rsidRPr="00A438FF">
        <w:rPr>
          <w:sz w:val="28"/>
          <w:szCs w:val="28"/>
        </w:rPr>
        <w:t xml:space="preserve"> Татарстан, </w:t>
      </w:r>
      <w:r w:rsidR="00FD267F" w:rsidRPr="00FD267F">
        <w:rPr>
          <w:b/>
          <w:sz w:val="28"/>
          <w:szCs w:val="28"/>
        </w:rPr>
        <w:t xml:space="preserve">фракция в </w:t>
      </w:r>
      <w:r w:rsidR="00A438FF" w:rsidRPr="00FD267F">
        <w:rPr>
          <w:b/>
          <w:sz w:val="28"/>
          <w:szCs w:val="28"/>
        </w:rPr>
        <w:t>Совет</w:t>
      </w:r>
      <w:r w:rsidR="00FD267F" w:rsidRPr="00FD267F">
        <w:rPr>
          <w:b/>
          <w:sz w:val="28"/>
          <w:szCs w:val="28"/>
        </w:rPr>
        <w:t>е</w:t>
      </w:r>
      <w:r w:rsidR="00A438FF" w:rsidRPr="00A438FF">
        <w:rPr>
          <w:b/>
          <w:sz w:val="28"/>
          <w:szCs w:val="28"/>
        </w:rPr>
        <w:t xml:space="preserve"> Пестречинского муниципального района Республики Татарстан решил:</w:t>
      </w:r>
    </w:p>
    <w:p w:rsidR="003C45C9" w:rsidRPr="00A438FF" w:rsidRDefault="003C45C9" w:rsidP="00FD267F">
      <w:pPr>
        <w:tabs>
          <w:tab w:val="left" w:pos="1271"/>
          <w:tab w:val="left" w:pos="3401"/>
        </w:tabs>
        <w:ind w:firstLine="851"/>
        <w:contextualSpacing/>
        <w:jc w:val="both"/>
        <w:rPr>
          <w:sz w:val="28"/>
          <w:szCs w:val="28"/>
        </w:rPr>
      </w:pPr>
      <w:r w:rsidRPr="00A438FF">
        <w:rPr>
          <w:sz w:val="28"/>
          <w:szCs w:val="28"/>
        </w:rPr>
        <w:t xml:space="preserve">1. </w:t>
      </w:r>
      <w:proofErr w:type="gramStart"/>
      <w:r w:rsidR="00FD267F" w:rsidRPr="00FD267F">
        <w:rPr>
          <w:rFonts w:eastAsia="Calibri"/>
          <w:sz w:val="28"/>
          <w:szCs w:val="28"/>
          <w:lang w:eastAsia="en-US"/>
        </w:rPr>
        <w:t xml:space="preserve">Поддержать большинством голосов членов фракции </w:t>
      </w:r>
      <w:r w:rsidR="00FD267F" w:rsidRPr="00FD267F">
        <w:rPr>
          <w:rFonts w:eastAsia="Calibri"/>
          <w:b/>
          <w:sz w:val="28"/>
          <w:szCs w:val="28"/>
          <w:lang w:eastAsia="en-US"/>
        </w:rPr>
        <w:t xml:space="preserve">«ЕДИНАЯ РОССИЯ» </w:t>
      </w:r>
      <w:r w:rsidR="00FD267F" w:rsidRPr="00FD267F">
        <w:rPr>
          <w:rFonts w:eastAsia="Calibri"/>
          <w:sz w:val="28"/>
          <w:szCs w:val="28"/>
          <w:lang w:eastAsia="en-US"/>
        </w:rPr>
        <w:t>данное</w:t>
      </w:r>
      <w:r w:rsidR="00FD267F" w:rsidRPr="00FD267F">
        <w:rPr>
          <w:rFonts w:eastAsia="Calibri"/>
          <w:b/>
          <w:sz w:val="28"/>
          <w:szCs w:val="28"/>
          <w:lang w:eastAsia="en-US"/>
        </w:rPr>
        <w:t xml:space="preserve"> </w:t>
      </w:r>
      <w:r w:rsidR="00FD267F" w:rsidRPr="00FD267F">
        <w:rPr>
          <w:rFonts w:eastAsia="Calibri"/>
          <w:sz w:val="28"/>
          <w:szCs w:val="28"/>
          <w:lang w:eastAsia="en-US"/>
        </w:rPr>
        <w:t>решение на очередном заседании Совета Пестречинского муниципального района третьего созыва</w:t>
      </w:r>
      <w:r w:rsidR="00FD267F" w:rsidRPr="00A438FF">
        <w:rPr>
          <w:sz w:val="28"/>
          <w:szCs w:val="28"/>
        </w:rPr>
        <w:t xml:space="preserve"> </w:t>
      </w:r>
      <w:r w:rsidR="000A7B4C" w:rsidRPr="00A438FF">
        <w:rPr>
          <w:sz w:val="28"/>
          <w:szCs w:val="28"/>
        </w:rPr>
        <w:t>Порядок предоставления в аренду муниципального имущества</w:t>
      </w:r>
      <w:r w:rsidR="00FD267F">
        <w:rPr>
          <w:sz w:val="28"/>
          <w:szCs w:val="28"/>
        </w:rPr>
        <w:t xml:space="preserve"> </w:t>
      </w:r>
      <w:r w:rsidR="000A7B4C" w:rsidRPr="00A438FF">
        <w:rPr>
          <w:sz w:val="28"/>
          <w:szCs w:val="28"/>
        </w:rPr>
        <w:t>Пестречинского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</w:t>
      </w:r>
      <w:proofErr w:type="gramEnd"/>
      <w:r w:rsidR="000A7B4C" w:rsidRPr="00A438FF">
        <w:rPr>
          <w:sz w:val="28"/>
          <w:szCs w:val="28"/>
        </w:rPr>
        <w:t xml:space="preserve"> малого и среднего предпринимательства</w:t>
      </w:r>
      <w:r w:rsidRPr="00A438FF">
        <w:rPr>
          <w:sz w:val="28"/>
          <w:szCs w:val="28"/>
        </w:rPr>
        <w:t xml:space="preserve"> со</w:t>
      </w:r>
      <w:r w:rsidR="0047549C" w:rsidRPr="00A438FF">
        <w:rPr>
          <w:sz w:val="28"/>
          <w:szCs w:val="28"/>
        </w:rPr>
        <w:t>гласно  приложению</w:t>
      </w:r>
      <w:r w:rsidRPr="00A438FF">
        <w:rPr>
          <w:sz w:val="28"/>
          <w:szCs w:val="28"/>
        </w:rPr>
        <w:t>.</w:t>
      </w:r>
    </w:p>
    <w:p w:rsidR="003C45C9" w:rsidRPr="00A438FF" w:rsidRDefault="00FD267F" w:rsidP="00FD267F">
      <w:pPr>
        <w:ind w:firstLine="708"/>
        <w:contextualSpacing/>
        <w:jc w:val="both"/>
        <w:rPr>
          <w:sz w:val="28"/>
          <w:szCs w:val="28"/>
        </w:rPr>
      </w:pPr>
      <w:bookmarkStart w:id="0" w:name="sub_2"/>
      <w:r>
        <w:rPr>
          <w:color w:val="000000"/>
          <w:sz w:val="28"/>
          <w:szCs w:val="28"/>
        </w:rPr>
        <w:t>2</w:t>
      </w:r>
      <w:r w:rsidR="00347637" w:rsidRPr="00A438FF">
        <w:rPr>
          <w:color w:val="000000"/>
          <w:sz w:val="28"/>
          <w:szCs w:val="28"/>
        </w:rPr>
        <w:t xml:space="preserve">. </w:t>
      </w:r>
      <w:proofErr w:type="gramStart"/>
      <w:r w:rsidR="00347637" w:rsidRPr="00A438FF">
        <w:rPr>
          <w:color w:val="000000"/>
          <w:sz w:val="28"/>
          <w:szCs w:val="28"/>
        </w:rPr>
        <w:t>Контроль за</w:t>
      </w:r>
      <w:proofErr w:type="gramEnd"/>
      <w:r w:rsidR="00347637" w:rsidRPr="00A438FF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>
        <w:rPr>
          <w:color w:val="000000"/>
          <w:sz w:val="28"/>
          <w:szCs w:val="28"/>
        </w:rPr>
        <w:t xml:space="preserve">члена фракции, </w:t>
      </w:r>
      <w:r w:rsidR="00347637" w:rsidRPr="00A438FF">
        <w:rPr>
          <w:color w:val="000000"/>
          <w:sz w:val="28"/>
          <w:szCs w:val="28"/>
        </w:rPr>
        <w:t>пред</w:t>
      </w:r>
      <w:r w:rsidR="00347637" w:rsidRPr="00A438FF">
        <w:rPr>
          <w:color w:val="000000"/>
          <w:sz w:val="28"/>
          <w:szCs w:val="28"/>
        </w:rPr>
        <w:softHyphen/>
        <w:t xml:space="preserve">седателя </w:t>
      </w:r>
      <w:r w:rsidRPr="00FD267F">
        <w:rPr>
          <w:rFonts w:eastAsia="Calibri"/>
          <w:sz w:val="28"/>
          <w:szCs w:val="28"/>
          <w:lang w:eastAsia="en-US"/>
        </w:rPr>
        <w:t>постоянной комиссии Совета Пестречинского муниципального района</w:t>
      </w:r>
      <w:r w:rsidRPr="00FD267F">
        <w:rPr>
          <w:color w:val="000000"/>
          <w:sz w:val="28"/>
          <w:szCs w:val="28"/>
        </w:rPr>
        <w:t xml:space="preserve"> </w:t>
      </w:r>
      <w:r w:rsidR="00347637" w:rsidRPr="00A438FF">
        <w:rPr>
          <w:color w:val="000000"/>
          <w:sz w:val="28"/>
          <w:szCs w:val="28"/>
        </w:rPr>
        <w:t>Республи</w:t>
      </w:r>
      <w:r w:rsidR="00A438FF" w:rsidRPr="00A438FF">
        <w:rPr>
          <w:color w:val="000000"/>
          <w:sz w:val="28"/>
          <w:szCs w:val="28"/>
        </w:rPr>
        <w:t>ки Татарстан</w:t>
      </w:r>
      <w:r>
        <w:rPr>
          <w:color w:val="000000"/>
          <w:sz w:val="28"/>
          <w:szCs w:val="28"/>
        </w:rPr>
        <w:t xml:space="preserve"> по вопросам экономического развития, бюджету, налогам и финансам Л.И. Пронину</w:t>
      </w:r>
      <w:r w:rsidR="00643C84" w:rsidRPr="00A438FF">
        <w:rPr>
          <w:sz w:val="28"/>
          <w:szCs w:val="28"/>
        </w:rPr>
        <w:t>.</w:t>
      </w:r>
    </w:p>
    <w:bookmarkEnd w:id="0"/>
    <w:p w:rsidR="003C45C9" w:rsidRPr="00A438FF" w:rsidRDefault="003C45C9" w:rsidP="00356B8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FD267F" w:rsidRPr="00FD267F" w:rsidRDefault="00FD267F" w:rsidP="00FD267F">
      <w:pPr>
        <w:rPr>
          <w:rFonts w:eastAsia="Calibri"/>
          <w:spacing w:val="-6"/>
          <w:sz w:val="28"/>
          <w:szCs w:val="27"/>
          <w:lang w:eastAsia="en-US"/>
        </w:rPr>
      </w:pPr>
      <w:r w:rsidRPr="00FD267F">
        <w:rPr>
          <w:rFonts w:eastAsia="Calibri"/>
          <w:spacing w:val="-6"/>
          <w:sz w:val="28"/>
          <w:szCs w:val="27"/>
          <w:lang w:eastAsia="en-US"/>
        </w:rPr>
        <w:t xml:space="preserve">Руководитель фракции в Совете </w:t>
      </w:r>
    </w:p>
    <w:p w:rsidR="00FD267F" w:rsidRPr="00FD267F" w:rsidRDefault="00FD267F" w:rsidP="00FD267F">
      <w:pPr>
        <w:rPr>
          <w:rFonts w:eastAsia="Calibri"/>
          <w:spacing w:val="-6"/>
          <w:sz w:val="28"/>
          <w:szCs w:val="27"/>
          <w:lang w:eastAsia="en-US"/>
        </w:rPr>
      </w:pPr>
      <w:r w:rsidRPr="00FD267F">
        <w:rPr>
          <w:rFonts w:eastAsia="Calibri"/>
          <w:spacing w:val="-6"/>
          <w:sz w:val="28"/>
          <w:szCs w:val="27"/>
          <w:lang w:eastAsia="en-US"/>
        </w:rPr>
        <w:t xml:space="preserve">Пестречинского муниципального района                                  </w:t>
      </w:r>
      <w:r w:rsidRPr="00FD267F">
        <w:rPr>
          <w:rFonts w:eastAsia="Calibri"/>
          <w:b/>
          <w:spacing w:val="-6"/>
          <w:sz w:val="28"/>
          <w:szCs w:val="27"/>
          <w:lang w:eastAsia="en-US"/>
        </w:rPr>
        <w:t xml:space="preserve">                         </w:t>
      </w:r>
      <w:r w:rsidRPr="00FD267F">
        <w:rPr>
          <w:rFonts w:eastAsia="Calibri"/>
          <w:spacing w:val="-6"/>
          <w:sz w:val="28"/>
          <w:szCs w:val="27"/>
          <w:lang w:eastAsia="en-US"/>
        </w:rPr>
        <w:t>В.А. Игнатьева</w:t>
      </w: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Default="00FD267F" w:rsidP="00356B8F">
      <w:pPr>
        <w:ind w:left="6372" w:firstLine="708"/>
        <w:rPr>
          <w:bCs/>
        </w:rPr>
      </w:pPr>
    </w:p>
    <w:p w:rsidR="00FD267F" w:rsidRPr="00FD267F" w:rsidRDefault="00FD267F" w:rsidP="00FD267F">
      <w:pPr>
        <w:ind w:left="6372" w:firstLine="708"/>
        <w:rPr>
          <w:rFonts w:eastAsia="Calibri"/>
          <w:bCs/>
          <w:sz w:val="22"/>
          <w:szCs w:val="22"/>
          <w:lang w:eastAsia="en-US"/>
        </w:rPr>
      </w:pPr>
      <w:r w:rsidRPr="00FD267F">
        <w:rPr>
          <w:rFonts w:eastAsia="Calibri"/>
          <w:bCs/>
          <w:sz w:val="22"/>
          <w:szCs w:val="22"/>
          <w:lang w:eastAsia="en-US"/>
        </w:rPr>
        <w:lastRenderedPageBreak/>
        <w:t xml:space="preserve">Приложение </w:t>
      </w:r>
    </w:p>
    <w:p w:rsidR="00FD267F" w:rsidRPr="00FD267F" w:rsidRDefault="00FD267F" w:rsidP="00FD267F">
      <w:pPr>
        <w:ind w:left="6372" w:firstLine="708"/>
        <w:rPr>
          <w:rFonts w:eastAsia="Calibri"/>
          <w:bCs/>
          <w:sz w:val="22"/>
          <w:szCs w:val="22"/>
          <w:lang w:eastAsia="en-US"/>
        </w:rPr>
      </w:pPr>
      <w:r w:rsidRPr="00FD267F">
        <w:rPr>
          <w:rFonts w:eastAsia="Calibri"/>
          <w:bCs/>
          <w:sz w:val="22"/>
          <w:szCs w:val="22"/>
          <w:lang w:eastAsia="en-US"/>
        </w:rPr>
        <w:t xml:space="preserve">к решению фракции </w:t>
      </w:r>
    </w:p>
    <w:p w:rsidR="00FD267F" w:rsidRPr="00FD267F" w:rsidRDefault="00FD267F" w:rsidP="00FD267F">
      <w:pPr>
        <w:ind w:left="6372" w:firstLine="708"/>
        <w:rPr>
          <w:rFonts w:eastAsia="Calibri"/>
          <w:bCs/>
          <w:sz w:val="22"/>
          <w:szCs w:val="22"/>
          <w:lang w:eastAsia="en-US"/>
        </w:rPr>
      </w:pPr>
      <w:r w:rsidRPr="00FD267F">
        <w:rPr>
          <w:rFonts w:eastAsia="Calibri"/>
          <w:bCs/>
          <w:sz w:val="22"/>
          <w:szCs w:val="22"/>
          <w:lang w:eastAsia="en-US"/>
        </w:rPr>
        <w:t>в Совете Пестречинского</w:t>
      </w:r>
    </w:p>
    <w:p w:rsidR="00FD267F" w:rsidRPr="00FD267F" w:rsidRDefault="00FD267F" w:rsidP="00FD267F">
      <w:pPr>
        <w:ind w:left="6372" w:firstLine="708"/>
        <w:rPr>
          <w:rFonts w:eastAsia="Calibri"/>
          <w:bCs/>
          <w:sz w:val="22"/>
          <w:szCs w:val="22"/>
          <w:lang w:eastAsia="en-US"/>
        </w:rPr>
      </w:pPr>
      <w:r w:rsidRPr="00FD267F">
        <w:rPr>
          <w:rFonts w:eastAsia="Calibri"/>
          <w:bCs/>
          <w:sz w:val="22"/>
          <w:szCs w:val="22"/>
          <w:lang w:eastAsia="en-US"/>
        </w:rPr>
        <w:t>муниципального района</w:t>
      </w:r>
    </w:p>
    <w:p w:rsidR="003C45C9" w:rsidRDefault="00FD267F" w:rsidP="00FD267F">
      <w:pPr>
        <w:pStyle w:val="a3"/>
        <w:spacing w:after="0" w:line="240" w:lineRule="auto"/>
        <w:ind w:left="5665" w:firstLine="707"/>
        <w:jc w:val="center"/>
        <w:rPr>
          <w:rFonts w:ascii="Times New Roman" w:hAnsi="Times New Roman"/>
        </w:rPr>
      </w:pPr>
      <w:r w:rsidRPr="00FD267F">
        <w:rPr>
          <w:rFonts w:ascii="Times New Roman" w:hAnsi="Times New Roman"/>
        </w:rPr>
        <w:t>от 15 марта 2017 г. №</w:t>
      </w:r>
      <w:r>
        <w:rPr>
          <w:rFonts w:ascii="Times New Roman" w:hAnsi="Times New Roman"/>
        </w:rPr>
        <w:t xml:space="preserve"> 3</w:t>
      </w:r>
    </w:p>
    <w:p w:rsidR="00FD267F" w:rsidRPr="00167E78" w:rsidRDefault="00FD267F" w:rsidP="00FD267F">
      <w:pPr>
        <w:pStyle w:val="a3"/>
        <w:spacing w:after="0" w:line="240" w:lineRule="auto"/>
        <w:ind w:left="5665" w:firstLine="70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1" w:name="_GoBack"/>
      <w:bookmarkEnd w:id="1"/>
    </w:p>
    <w:p w:rsidR="00D25ADE" w:rsidRPr="00356B8F" w:rsidRDefault="00D25ADE" w:rsidP="00356B8F">
      <w:pPr>
        <w:contextualSpacing/>
        <w:jc w:val="center"/>
        <w:rPr>
          <w:sz w:val="28"/>
          <w:szCs w:val="28"/>
        </w:rPr>
      </w:pPr>
      <w:r w:rsidRPr="00356B8F">
        <w:rPr>
          <w:sz w:val="28"/>
          <w:szCs w:val="28"/>
        </w:rPr>
        <w:t>ПО</w:t>
      </w:r>
      <w:r w:rsidR="00752639" w:rsidRPr="00356B8F">
        <w:rPr>
          <w:sz w:val="28"/>
          <w:szCs w:val="28"/>
        </w:rPr>
        <w:t>РЯДОК</w:t>
      </w:r>
    </w:p>
    <w:p w:rsidR="00D97A41" w:rsidRPr="00356B8F" w:rsidRDefault="00D25ADE" w:rsidP="00356B8F">
      <w:pPr>
        <w:jc w:val="center"/>
        <w:rPr>
          <w:bCs/>
          <w:sz w:val="28"/>
          <w:szCs w:val="28"/>
        </w:rPr>
      </w:pPr>
      <w:r w:rsidRPr="00356B8F">
        <w:rPr>
          <w:sz w:val="28"/>
          <w:szCs w:val="28"/>
        </w:rPr>
        <w:t xml:space="preserve"> </w:t>
      </w:r>
      <w:r w:rsidR="00CD45BD" w:rsidRPr="00356B8F">
        <w:rPr>
          <w:sz w:val="28"/>
          <w:szCs w:val="28"/>
        </w:rPr>
        <w:t>П</w:t>
      </w:r>
      <w:r w:rsidR="00CD45BD" w:rsidRPr="00356B8F">
        <w:rPr>
          <w:bCs/>
          <w:sz w:val="28"/>
          <w:szCs w:val="28"/>
        </w:rPr>
        <w:t xml:space="preserve">редоставления в аренду муниципального имущества </w:t>
      </w:r>
    </w:p>
    <w:p w:rsidR="00D97A41" w:rsidRPr="00356B8F" w:rsidRDefault="00CD45BD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 xml:space="preserve">Пестречинского муниципального района Республики Татарстан </w:t>
      </w:r>
    </w:p>
    <w:p w:rsidR="00D97A41" w:rsidRPr="00356B8F" w:rsidRDefault="00CD45BD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 xml:space="preserve">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</w:p>
    <w:p w:rsidR="00D97A41" w:rsidRPr="00356B8F" w:rsidRDefault="00CD45BD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>для предоставления в пользование на</w:t>
      </w:r>
      <w:r w:rsidR="00D7554F" w:rsidRPr="00356B8F">
        <w:rPr>
          <w:bCs/>
          <w:sz w:val="28"/>
          <w:szCs w:val="28"/>
        </w:rPr>
        <w:t xml:space="preserve"> </w:t>
      </w:r>
      <w:r w:rsidRPr="00356B8F">
        <w:rPr>
          <w:bCs/>
          <w:sz w:val="28"/>
          <w:szCs w:val="28"/>
        </w:rPr>
        <w:t xml:space="preserve">долгосрочной основе субъектам </w:t>
      </w:r>
    </w:p>
    <w:p w:rsidR="00D25ADE" w:rsidRPr="00356B8F" w:rsidRDefault="00CD45BD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>малого и среднего предпринимательства</w:t>
      </w:r>
    </w:p>
    <w:p w:rsidR="00D97A41" w:rsidRPr="00356B8F" w:rsidRDefault="00D97A41" w:rsidP="00356B8F">
      <w:pPr>
        <w:jc w:val="center"/>
        <w:rPr>
          <w:sz w:val="28"/>
          <w:szCs w:val="28"/>
        </w:rPr>
      </w:pPr>
    </w:p>
    <w:p w:rsidR="00C60511" w:rsidRPr="00356B8F" w:rsidRDefault="00C60511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>1. Общие положения.</w:t>
      </w:r>
    </w:p>
    <w:p w:rsidR="00C60511" w:rsidRPr="0004681A" w:rsidRDefault="00C60511" w:rsidP="00356B8F">
      <w:pPr>
        <w:jc w:val="center"/>
        <w:rPr>
          <w:bCs/>
          <w:sz w:val="16"/>
          <w:szCs w:val="16"/>
        </w:rPr>
      </w:pP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1.1. </w:t>
      </w:r>
      <w:proofErr w:type="gramStart"/>
      <w:r w:rsidRPr="00356B8F">
        <w:rPr>
          <w:sz w:val="28"/>
          <w:szCs w:val="28"/>
        </w:rPr>
        <w:t>Порядок предоставления в аренду муниципального имущества Пестречинского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</w:t>
      </w:r>
      <w:proofErr w:type="gramEnd"/>
      <w:r w:rsidRPr="00356B8F">
        <w:rPr>
          <w:sz w:val="28"/>
          <w:szCs w:val="28"/>
        </w:rPr>
        <w:t xml:space="preserve">), </w:t>
      </w:r>
      <w:proofErr w:type="gramStart"/>
      <w:r w:rsidRPr="00356B8F">
        <w:rPr>
          <w:sz w:val="28"/>
          <w:szCs w:val="28"/>
        </w:rPr>
        <w:t>разработан в соответствии с Гражданским кодексом Российской Федерации, Федеральным законом от 06</w:t>
      </w:r>
      <w:r w:rsidR="002B3BFC" w:rsidRPr="00356B8F">
        <w:rPr>
          <w:sz w:val="28"/>
          <w:szCs w:val="28"/>
        </w:rPr>
        <w:t xml:space="preserve"> октября 2003 года №131-</w:t>
      </w:r>
      <w:r w:rsidRPr="00356B8F"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135-Ф3 «О защите конкуренции», иными нормативными правовыми актами Российской Федерации и</w:t>
      </w:r>
      <w:proofErr w:type="gramEnd"/>
      <w:r w:rsidRPr="00356B8F">
        <w:rPr>
          <w:sz w:val="28"/>
          <w:szCs w:val="28"/>
        </w:rPr>
        <w:t xml:space="preserve"> муниципальными правовыми актами Пестречинского муниципального района.</w:t>
      </w:r>
    </w:p>
    <w:p w:rsidR="00D7793C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1.2. </w:t>
      </w:r>
      <w:r w:rsidRPr="00356B8F">
        <w:rPr>
          <w:sz w:val="28"/>
          <w:szCs w:val="28"/>
        </w:rPr>
        <w:t>Собственником имущества, включенного в перечень, является</w:t>
      </w:r>
      <w:r w:rsidR="00F90AB5" w:rsidRPr="00356B8F">
        <w:rPr>
          <w:sz w:val="28"/>
          <w:szCs w:val="28"/>
        </w:rPr>
        <w:t xml:space="preserve"> Пестречинский</w:t>
      </w:r>
      <w:r w:rsidRPr="00356B8F">
        <w:rPr>
          <w:sz w:val="28"/>
          <w:szCs w:val="28"/>
        </w:rPr>
        <w:t xml:space="preserve"> муниципальный район Республики</w:t>
      </w:r>
      <w:r w:rsidR="00F90AB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Татарстан.</w:t>
      </w:r>
      <w:r w:rsidRPr="00356B8F">
        <w:rPr>
          <w:sz w:val="28"/>
          <w:szCs w:val="28"/>
        </w:rPr>
        <w:tab/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1.3. </w:t>
      </w:r>
      <w:r w:rsidRPr="00356B8F">
        <w:rPr>
          <w:sz w:val="28"/>
          <w:szCs w:val="28"/>
        </w:rPr>
        <w:t>Порядок формирования, ведения, обязательного опубликования</w:t>
      </w:r>
      <w:r w:rsidR="00F90AB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перечня определяется решением Совета </w:t>
      </w:r>
      <w:r w:rsidR="00F90AB5" w:rsidRPr="00356B8F">
        <w:rPr>
          <w:sz w:val="28"/>
          <w:szCs w:val="28"/>
        </w:rPr>
        <w:t>Пестречинского</w:t>
      </w:r>
      <w:r w:rsidRPr="00356B8F">
        <w:rPr>
          <w:sz w:val="28"/>
          <w:szCs w:val="28"/>
        </w:rPr>
        <w:t xml:space="preserve"> муниципального района</w:t>
      </w:r>
      <w:r w:rsidR="00F90AB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Республики Татарстан.</w:t>
      </w:r>
      <w:r w:rsidRPr="00356B8F">
        <w:rPr>
          <w:sz w:val="28"/>
          <w:szCs w:val="28"/>
        </w:rPr>
        <w:tab/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1.4. </w:t>
      </w:r>
      <w:proofErr w:type="gramStart"/>
      <w:r w:rsidRPr="00356B8F">
        <w:rPr>
          <w:sz w:val="28"/>
          <w:szCs w:val="28"/>
        </w:rPr>
        <w:t>Порядок устанавливает процедуру предоставления в аренду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имущества, включенного в Перечень муниципального имущества (за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исключением земельных участков), находящ</w:t>
      </w:r>
      <w:r w:rsidR="009F588E" w:rsidRPr="00356B8F">
        <w:rPr>
          <w:sz w:val="28"/>
          <w:szCs w:val="28"/>
        </w:rPr>
        <w:t xml:space="preserve">егося в собственности Пестречинского </w:t>
      </w:r>
      <w:r w:rsidRPr="00356B8F">
        <w:rPr>
          <w:sz w:val="28"/>
          <w:szCs w:val="28"/>
        </w:rPr>
        <w:t>муниципального района, свободного от прав третьих лиц (за исключением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имущественных прав субъектов малого и среднего предпринимательства),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предназначенного для передачи во владение и (или) в пользование субъектам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малого и среднего предпринимательства и организациям, образующим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инфраструктуру поддержки субъектов малого и среднего предпринимательства</w:t>
      </w:r>
      <w:proofErr w:type="gramEnd"/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(далее - Перечень), и условия предоставления такого имущества в аренду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субъектам малого и среднего предпринимательства по льготным ставкам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арендной платы.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lastRenderedPageBreak/>
        <w:t xml:space="preserve">1.5. </w:t>
      </w:r>
      <w:r w:rsidRPr="00356B8F">
        <w:rPr>
          <w:sz w:val="28"/>
          <w:szCs w:val="28"/>
        </w:rPr>
        <w:t>Арендодателем муниципального имущества выступает орган,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уполномоченный осуществлять полномочия собственника муниципального</w:t>
      </w:r>
      <w:r w:rsidR="009F588E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имущества </w:t>
      </w:r>
      <w:r w:rsidR="009F588E" w:rsidRPr="00356B8F">
        <w:rPr>
          <w:sz w:val="28"/>
          <w:szCs w:val="28"/>
        </w:rPr>
        <w:t>Пестречинского</w:t>
      </w:r>
      <w:r w:rsidRPr="00356B8F">
        <w:rPr>
          <w:sz w:val="28"/>
          <w:szCs w:val="28"/>
        </w:rPr>
        <w:t xml:space="preserve"> муниципального района Республики Татарстан.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1.6. </w:t>
      </w:r>
      <w:proofErr w:type="gramStart"/>
      <w:r w:rsidRPr="00356B8F">
        <w:rPr>
          <w:sz w:val="28"/>
          <w:szCs w:val="28"/>
        </w:rPr>
        <w:t>Арендаторами имущества, включенного в перечень, могут являться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субъекты малого и среднего предпринимательства, занимающиеся социально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значимыми видами деятельности или установленными муниципальными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программами (подпрограммами) приоритетными видами деятельности, за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исключением субъектов малого и среднего предпринимательства, которым в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соответствии с Федеральным законом от 24 июля 2007 года № 209-ФЗ «О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развитии малого и среднего предпринимательства в Российской Федерации» не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может оказываться поддержка.</w:t>
      </w:r>
      <w:proofErr w:type="gramEnd"/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1.7. </w:t>
      </w:r>
      <w:r w:rsidRPr="00356B8F">
        <w:rPr>
          <w:sz w:val="28"/>
          <w:szCs w:val="28"/>
        </w:rPr>
        <w:t>Социально значимые виды деятельности определяются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Исполнительным комитетом </w:t>
      </w:r>
      <w:r w:rsidR="009B6412" w:rsidRPr="00356B8F">
        <w:rPr>
          <w:sz w:val="28"/>
          <w:szCs w:val="28"/>
        </w:rPr>
        <w:t>Пестречинского</w:t>
      </w:r>
      <w:r w:rsidRPr="00356B8F">
        <w:rPr>
          <w:sz w:val="28"/>
          <w:szCs w:val="28"/>
        </w:rPr>
        <w:t xml:space="preserve"> муниципального района Республики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Татарстан в случае отсутствия муниципальных программ (подпрограмм),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предусматривающие приоритетные виды деятельности на территории</w:t>
      </w:r>
      <w:r w:rsidR="009B6412" w:rsidRPr="00356B8F">
        <w:rPr>
          <w:sz w:val="28"/>
          <w:szCs w:val="28"/>
        </w:rPr>
        <w:t xml:space="preserve"> Пестречинского</w:t>
      </w:r>
      <w:r w:rsidRPr="00356B8F">
        <w:rPr>
          <w:sz w:val="28"/>
          <w:szCs w:val="28"/>
        </w:rPr>
        <w:t xml:space="preserve"> муниципального района.</w:t>
      </w:r>
    </w:p>
    <w:p w:rsidR="009B6412" w:rsidRPr="00356B8F" w:rsidRDefault="009B6412" w:rsidP="00356B8F">
      <w:pPr>
        <w:jc w:val="both"/>
        <w:rPr>
          <w:bCs/>
          <w:sz w:val="28"/>
          <w:szCs w:val="28"/>
        </w:rPr>
      </w:pPr>
    </w:p>
    <w:p w:rsidR="00C60511" w:rsidRPr="00356B8F" w:rsidRDefault="00C60511" w:rsidP="00356B8F">
      <w:pPr>
        <w:jc w:val="center"/>
        <w:rPr>
          <w:bCs/>
          <w:sz w:val="28"/>
          <w:szCs w:val="28"/>
        </w:rPr>
      </w:pPr>
      <w:r w:rsidRPr="00356B8F">
        <w:rPr>
          <w:bCs/>
          <w:sz w:val="28"/>
          <w:szCs w:val="28"/>
        </w:rPr>
        <w:t>2. Предоставление муниципального имущества в аренду</w:t>
      </w:r>
    </w:p>
    <w:p w:rsidR="009B6412" w:rsidRPr="0004681A" w:rsidRDefault="009B6412" w:rsidP="00356B8F">
      <w:pPr>
        <w:jc w:val="center"/>
        <w:rPr>
          <w:bCs/>
          <w:sz w:val="16"/>
          <w:szCs w:val="16"/>
        </w:rPr>
      </w:pP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2.1. </w:t>
      </w:r>
      <w:r w:rsidRPr="00356B8F">
        <w:rPr>
          <w:sz w:val="28"/>
          <w:szCs w:val="28"/>
        </w:rPr>
        <w:t xml:space="preserve">Заключение договоров аренды имущества, включенного в </w:t>
      </w:r>
      <w:r w:rsidR="0044412E" w:rsidRPr="00356B8F">
        <w:rPr>
          <w:sz w:val="28"/>
          <w:szCs w:val="28"/>
        </w:rPr>
        <w:t>П</w:t>
      </w:r>
      <w:r w:rsidRPr="00356B8F">
        <w:rPr>
          <w:sz w:val="28"/>
          <w:szCs w:val="28"/>
        </w:rPr>
        <w:t>еречень,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осуществляется по результатам открытых торгов в форме аукциона на право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заключения договоров аренды имущества</w:t>
      </w:r>
      <w:r w:rsidR="00C544F3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(далее -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торги).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2.2. </w:t>
      </w:r>
      <w:r w:rsidRPr="00356B8F">
        <w:rPr>
          <w:sz w:val="28"/>
          <w:szCs w:val="28"/>
        </w:rPr>
        <w:t>Арендодатель осуществляет функции по организации и проведению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торгов.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2.3. </w:t>
      </w:r>
      <w:r w:rsidRPr="00356B8F">
        <w:rPr>
          <w:sz w:val="28"/>
          <w:szCs w:val="28"/>
        </w:rPr>
        <w:t>Проведение торгов, заключение договоров аренды имущества,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включенного в перечень, по результатам проведения торгов осуществляются в</w:t>
      </w:r>
      <w:r w:rsidR="009B6412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порядке, установленном </w:t>
      </w:r>
      <w:r w:rsidR="0004681A" w:rsidRPr="00356B8F">
        <w:rPr>
          <w:sz w:val="28"/>
          <w:szCs w:val="28"/>
        </w:rPr>
        <w:t>Федеральным законом от 26 июля 2006 года № 135-Ф3 «О защите конкуренции»</w:t>
      </w:r>
      <w:r w:rsidRPr="00356B8F">
        <w:rPr>
          <w:sz w:val="28"/>
          <w:szCs w:val="28"/>
        </w:rPr>
        <w:t>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2.4. </w:t>
      </w:r>
      <w:r w:rsidRPr="00356B8F">
        <w:rPr>
          <w:sz w:val="28"/>
          <w:szCs w:val="28"/>
        </w:rPr>
        <w:t>Подача заявок на участие в торгах субъектами малого и среднего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предпринимательства, требования к прилагаемым к заявке документам,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основания для отказа в допуске к участию в торгах определяются документацией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об аукционе.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2.5. </w:t>
      </w:r>
      <w:r w:rsidRPr="00356B8F">
        <w:rPr>
          <w:sz w:val="28"/>
          <w:szCs w:val="28"/>
        </w:rPr>
        <w:t>Арендатор муниципального имущества, включенного в перечень,</w:t>
      </w:r>
      <w:r w:rsidR="00DD25A7" w:rsidRPr="00356B8F">
        <w:rPr>
          <w:sz w:val="28"/>
          <w:szCs w:val="28"/>
        </w:rPr>
        <w:t xml:space="preserve">  не </w:t>
      </w:r>
      <w:r w:rsidRPr="00356B8F">
        <w:rPr>
          <w:sz w:val="28"/>
          <w:szCs w:val="28"/>
        </w:rPr>
        <w:t xml:space="preserve">вправе </w:t>
      </w:r>
      <w:r w:rsidR="0004681A">
        <w:rPr>
          <w:sz w:val="28"/>
          <w:szCs w:val="28"/>
        </w:rPr>
        <w:t xml:space="preserve">без согласия арендодателя </w:t>
      </w:r>
      <w:r w:rsidR="00DD25A7" w:rsidRPr="00356B8F">
        <w:rPr>
          <w:sz w:val="28"/>
          <w:szCs w:val="28"/>
        </w:rPr>
        <w:t>передавать свои права и обязанности по договору аренды третьим лицам, в том числе заключать договора субаренды, отчуждать право на имущество, совершать действия, следствием которых может являться обременение имущественных прав, предоставленного арендатору по договору аренды муниципального имущества</w:t>
      </w:r>
      <w:r w:rsidRPr="00356B8F">
        <w:rPr>
          <w:sz w:val="28"/>
          <w:szCs w:val="28"/>
        </w:rPr>
        <w:t>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bCs/>
          <w:sz w:val="28"/>
          <w:szCs w:val="28"/>
        </w:rPr>
        <w:t xml:space="preserve">2.6. </w:t>
      </w:r>
      <w:r w:rsidRPr="00356B8F">
        <w:rPr>
          <w:sz w:val="28"/>
          <w:szCs w:val="28"/>
        </w:rPr>
        <w:t>Арендатор должен использовать муниципальное имущество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исключительно по целевому назначению с условием соблюдения запретов,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установленных Федеральным законом от 24 июля 2007 года № 209-ФЗ «О</w:t>
      </w:r>
      <w:r w:rsidR="00DD25A7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развитии малого и среднего предпринимательства в Российской Федерации».</w:t>
      </w:r>
    </w:p>
    <w:p w:rsidR="00D97A41" w:rsidRPr="00356B8F" w:rsidRDefault="00D97A41" w:rsidP="00356B8F">
      <w:pPr>
        <w:jc w:val="both"/>
        <w:rPr>
          <w:sz w:val="28"/>
          <w:szCs w:val="28"/>
        </w:rPr>
      </w:pPr>
    </w:p>
    <w:p w:rsidR="00C60511" w:rsidRPr="00356B8F" w:rsidRDefault="00C60511" w:rsidP="00356B8F">
      <w:pPr>
        <w:jc w:val="center"/>
        <w:rPr>
          <w:bCs/>
          <w:sz w:val="28"/>
          <w:szCs w:val="28"/>
        </w:rPr>
      </w:pPr>
      <w:r w:rsidRPr="00356B8F">
        <w:rPr>
          <w:sz w:val="28"/>
          <w:szCs w:val="28"/>
        </w:rPr>
        <w:t xml:space="preserve">3. </w:t>
      </w:r>
      <w:r w:rsidRPr="00356B8F">
        <w:rPr>
          <w:bCs/>
          <w:sz w:val="28"/>
          <w:szCs w:val="28"/>
        </w:rPr>
        <w:t>Арендная плата и порядок ее внесения</w:t>
      </w:r>
    </w:p>
    <w:p w:rsidR="00EF00C2" w:rsidRPr="0004681A" w:rsidRDefault="00EF00C2" w:rsidP="00356B8F">
      <w:pPr>
        <w:jc w:val="center"/>
        <w:rPr>
          <w:bCs/>
          <w:sz w:val="16"/>
          <w:szCs w:val="16"/>
        </w:rPr>
      </w:pP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3.1. Размер арендной платы за муниципальное имущество для договоров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аренды имущества, включенного в </w:t>
      </w:r>
      <w:r w:rsidR="0044412E" w:rsidRPr="00356B8F">
        <w:rPr>
          <w:sz w:val="28"/>
          <w:szCs w:val="28"/>
        </w:rPr>
        <w:t>П</w:t>
      </w:r>
      <w:r w:rsidRPr="00356B8F">
        <w:rPr>
          <w:sz w:val="28"/>
          <w:szCs w:val="28"/>
        </w:rPr>
        <w:t>еречень, определяется по результатам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проведения торгов.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lastRenderedPageBreak/>
        <w:t>3.2. Начальная цена договора аренды устанавливается на основании отчета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об оценке рыночной стоимости арендной платы, подготовленного в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соответствии с законодательством Российской Федерации об оценочной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деятельности.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 xml:space="preserve">3.3. При заключении договора аренды имущества, включенного в </w:t>
      </w:r>
      <w:r w:rsidR="0044412E" w:rsidRPr="00356B8F">
        <w:rPr>
          <w:sz w:val="28"/>
          <w:szCs w:val="28"/>
        </w:rPr>
        <w:t>П</w:t>
      </w:r>
      <w:r w:rsidRPr="00356B8F">
        <w:rPr>
          <w:sz w:val="28"/>
          <w:szCs w:val="28"/>
        </w:rPr>
        <w:t>еречень,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на срок пять лет арендная плата вносится арендатором: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- в первый год аренды - 0 процентов от размера арендной платы,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установленного в договоре аренды;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- во второй год аренды - 0 процентов от размера арендной платы,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установленного в договоре аренды;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- в третий год аренды - 25 процентов от размера арендной платы,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установленного в договоре аренды;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- в четвертый год аренды - 50 процентов от размера арендной платы,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установленного в договоре аренды;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- в пятый год аренды и далее - 75 процентов от размера арендной платы,</w:t>
      </w:r>
      <w:r w:rsidR="00D67B0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установленного в договоре аренды.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 xml:space="preserve">3.4. При заключении договора аренды имущества, включенного в </w:t>
      </w:r>
      <w:r w:rsidR="0044412E" w:rsidRPr="00356B8F">
        <w:rPr>
          <w:sz w:val="28"/>
          <w:szCs w:val="28"/>
        </w:rPr>
        <w:t>П</w:t>
      </w:r>
      <w:r w:rsidRPr="00356B8F">
        <w:rPr>
          <w:sz w:val="28"/>
          <w:szCs w:val="28"/>
        </w:rPr>
        <w:t>еречень,</w:t>
      </w:r>
      <w:r w:rsidR="002A54C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на новый срок арендная плата вносится арендатором в размере 100 процентов.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3.5. При досрочном расторжении договора арендатору необходимо</w:t>
      </w:r>
      <w:r w:rsidR="002A54C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оплатить весь срок пользования имуществом в полном объеме исходя из</w:t>
      </w:r>
      <w:r w:rsidR="002A54C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рыночной стоимости, определенной по результатам проведения торгов.</w:t>
      </w:r>
    </w:p>
    <w:p w:rsidR="00C60511" w:rsidRPr="00356B8F" w:rsidRDefault="00C60511" w:rsidP="00356B8F">
      <w:pPr>
        <w:ind w:firstLine="708"/>
        <w:jc w:val="both"/>
        <w:rPr>
          <w:sz w:val="28"/>
          <w:szCs w:val="28"/>
        </w:rPr>
      </w:pPr>
      <w:r w:rsidRPr="00356B8F">
        <w:rPr>
          <w:sz w:val="28"/>
          <w:szCs w:val="28"/>
        </w:rPr>
        <w:t>3.6. Арендная плата за использование муниципального имущества</w:t>
      </w:r>
      <w:r w:rsidR="002A54C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 xml:space="preserve">перечисляется в бюджет </w:t>
      </w:r>
      <w:r w:rsidR="002A54C5" w:rsidRPr="00356B8F">
        <w:rPr>
          <w:sz w:val="28"/>
          <w:szCs w:val="28"/>
        </w:rPr>
        <w:t>Пестречинского</w:t>
      </w:r>
      <w:r w:rsidRPr="00356B8F">
        <w:rPr>
          <w:sz w:val="28"/>
          <w:szCs w:val="28"/>
        </w:rPr>
        <w:t xml:space="preserve"> муниципального района Республики</w:t>
      </w:r>
      <w:r w:rsidR="002A54C5" w:rsidRPr="00356B8F">
        <w:rPr>
          <w:sz w:val="28"/>
          <w:szCs w:val="28"/>
        </w:rPr>
        <w:t xml:space="preserve"> </w:t>
      </w:r>
      <w:r w:rsidRPr="00356B8F">
        <w:rPr>
          <w:sz w:val="28"/>
          <w:szCs w:val="28"/>
        </w:rPr>
        <w:t>Татарстан.</w:t>
      </w:r>
    </w:p>
    <w:p w:rsidR="00D25ADE" w:rsidRPr="00356B8F" w:rsidRDefault="00D25ADE" w:rsidP="00356B8F">
      <w:pPr>
        <w:ind w:left="6237"/>
        <w:contextualSpacing/>
        <w:jc w:val="both"/>
        <w:rPr>
          <w:sz w:val="28"/>
          <w:szCs w:val="28"/>
        </w:rPr>
      </w:pPr>
    </w:p>
    <w:p w:rsidR="00D25ADE" w:rsidRPr="00356B8F" w:rsidRDefault="00D25ADE" w:rsidP="00356B8F">
      <w:pPr>
        <w:ind w:left="6237"/>
        <w:contextualSpacing/>
        <w:jc w:val="both"/>
        <w:rPr>
          <w:sz w:val="28"/>
          <w:szCs w:val="28"/>
        </w:rPr>
      </w:pPr>
    </w:p>
    <w:p w:rsidR="00167E78" w:rsidRPr="00356B8F" w:rsidRDefault="00167E78" w:rsidP="00356B8F">
      <w:pPr>
        <w:ind w:left="6237"/>
        <w:contextualSpacing/>
        <w:rPr>
          <w:sz w:val="28"/>
          <w:szCs w:val="28"/>
        </w:rPr>
      </w:pPr>
    </w:p>
    <w:p w:rsidR="00FB6379" w:rsidRPr="00356B8F" w:rsidRDefault="00FB6379" w:rsidP="00356B8F">
      <w:pPr>
        <w:ind w:left="6237"/>
        <w:contextualSpacing/>
      </w:pPr>
    </w:p>
    <w:sectPr w:rsidR="00FB6379" w:rsidRPr="00356B8F" w:rsidSect="00356B8F">
      <w:headerReference w:type="default" r:id="rId9"/>
      <w:footerReference w:type="default" r:id="rId10"/>
      <w:pgSz w:w="11906" w:h="16838"/>
      <w:pgMar w:top="709" w:right="567" w:bottom="851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8C" w:rsidRDefault="00463B8C" w:rsidP="00661A1E">
      <w:r>
        <w:separator/>
      </w:r>
    </w:p>
  </w:endnote>
  <w:endnote w:type="continuationSeparator" w:id="0">
    <w:p w:rsidR="00463B8C" w:rsidRDefault="00463B8C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05" w:rsidRDefault="00D67B05">
    <w:pPr>
      <w:pStyle w:val="ae"/>
      <w:jc w:val="center"/>
    </w:pPr>
  </w:p>
  <w:p w:rsidR="00D67B05" w:rsidRDefault="00D67B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8C" w:rsidRDefault="00463B8C" w:rsidP="00661A1E">
      <w:r>
        <w:separator/>
      </w:r>
    </w:p>
  </w:footnote>
  <w:footnote w:type="continuationSeparator" w:id="0">
    <w:p w:rsidR="00463B8C" w:rsidRDefault="00463B8C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05" w:rsidRDefault="00D67B05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060E"/>
    <w:rsid w:val="00012CC9"/>
    <w:rsid w:val="00022979"/>
    <w:rsid w:val="0004681A"/>
    <w:rsid w:val="0005586D"/>
    <w:rsid w:val="000714B3"/>
    <w:rsid w:val="000915D0"/>
    <w:rsid w:val="000A7B4C"/>
    <w:rsid w:val="000D0CB7"/>
    <w:rsid w:val="000D3410"/>
    <w:rsid w:val="000F4D66"/>
    <w:rsid w:val="000F649D"/>
    <w:rsid w:val="00130F10"/>
    <w:rsid w:val="0014330C"/>
    <w:rsid w:val="00167E78"/>
    <w:rsid w:val="00173883"/>
    <w:rsid w:val="001C601A"/>
    <w:rsid w:val="001D532C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A3EA7"/>
    <w:rsid w:val="002A54C5"/>
    <w:rsid w:val="002B3BFC"/>
    <w:rsid w:val="002E5565"/>
    <w:rsid w:val="00325AF5"/>
    <w:rsid w:val="00347637"/>
    <w:rsid w:val="003531A6"/>
    <w:rsid w:val="00356B8F"/>
    <w:rsid w:val="0037193F"/>
    <w:rsid w:val="003947E2"/>
    <w:rsid w:val="003A66E1"/>
    <w:rsid w:val="003C45C9"/>
    <w:rsid w:val="003F3610"/>
    <w:rsid w:val="00425373"/>
    <w:rsid w:val="0044412E"/>
    <w:rsid w:val="004613A2"/>
    <w:rsid w:val="00463B8C"/>
    <w:rsid w:val="0047141C"/>
    <w:rsid w:val="0047549C"/>
    <w:rsid w:val="00481397"/>
    <w:rsid w:val="00481788"/>
    <w:rsid w:val="00491B3A"/>
    <w:rsid w:val="00497A5D"/>
    <w:rsid w:val="004A7267"/>
    <w:rsid w:val="004C5C95"/>
    <w:rsid w:val="00536E1E"/>
    <w:rsid w:val="00556E93"/>
    <w:rsid w:val="00557C85"/>
    <w:rsid w:val="00567E7E"/>
    <w:rsid w:val="00570917"/>
    <w:rsid w:val="005801BF"/>
    <w:rsid w:val="0058471F"/>
    <w:rsid w:val="005B08AB"/>
    <w:rsid w:val="005E0B25"/>
    <w:rsid w:val="005E607B"/>
    <w:rsid w:val="006102DA"/>
    <w:rsid w:val="00614982"/>
    <w:rsid w:val="00622BAF"/>
    <w:rsid w:val="00643C84"/>
    <w:rsid w:val="006441EC"/>
    <w:rsid w:val="0064566B"/>
    <w:rsid w:val="00661A1E"/>
    <w:rsid w:val="00682B83"/>
    <w:rsid w:val="006A3582"/>
    <w:rsid w:val="006A42EA"/>
    <w:rsid w:val="006B5F95"/>
    <w:rsid w:val="006C18BC"/>
    <w:rsid w:val="006D7430"/>
    <w:rsid w:val="006E0FA1"/>
    <w:rsid w:val="00710707"/>
    <w:rsid w:val="00722A6E"/>
    <w:rsid w:val="0072370E"/>
    <w:rsid w:val="00746561"/>
    <w:rsid w:val="00752639"/>
    <w:rsid w:val="00793A85"/>
    <w:rsid w:val="007E7EB8"/>
    <w:rsid w:val="008125F2"/>
    <w:rsid w:val="00820526"/>
    <w:rsid w:val="0085593F"/>
    <w:rsid w:val="008B365E"/>
    <w:rsid w:val="008C33E7"/>
    <w:rsid w:val="008C4620"/>
    <w:rsid w:val="008D49EE"/>
    <w:rsid w:val="008E37F7"/>
    <w:rsid w:val="00907AAF"/>
    <w:rsid w:val="00912F0D"/>
    <w:rsid w:val="0092246A"/>
    <w:rsid w:val="00933666"/>
    <w:rsid w:val="009452DE"/>
    <w:rsid w:val="00955474"/>
    <w:rsid w:val="00957FD2"/>
    <w:rsid w:val="00966452"/>
    <w:rsid w:val="0098094E"/>
    <w:rsid w:val="0098594F"/>
    <w:rsid w:val="00986D76"/>
    <w:rsid w:val="009B6412"/>
    <w:rsid w:val="009F588E"/>
    <w:rsid w:val="009F6386"/>
    <w:rsid w:val="00A24131"/>
    <w:rsid w:val="00A40A4D"/>
    <w:rsid w:val="00A438FF"/>
    <w:rsid w:val="00A55B0A"/>
    <w:rsid w:val="00A56B12"/>
    <w:rsid w:val="00A74613"/>
    <w:rsid w:val="00A8449F"/>
    <w:rsid w:val="00A97595"/>
    <w:rsid w:val="00AC7B76"/>
    <w:rsid w:val="00B0170F"/>
    <w:rsid w:val="00B162B5"/>
    <w:rsid w:val="00B21DC1"/>
    <w:rsid w:val="00B41582"/>
    <w:rsid w:val="00B51942"/>
    <w:rsid w:val="00B639ED"/>
    <w:rsid w:val="00B766BD"/>
    <w:rsid w:val="00B93DA5"/>
    <w:rsid w:val="00BC023A"/>
    <w:rsid w:val="00BD383B"/>
    <w:rsid w:val="00BF7398"/>
    <w:rsid w:val="00C544F3"/>
    <w:rsid w:val="00C54F35"/>
    <w:rsid w:val="00C60511"/>
    <w:rsid w:val="00C74C7E"/>
    <w:rsid w:val="00CD2849"/>
    <w:rsid w:val="00CD45BD"/>
    <w:rsid w:val="00CF7E5A"/>
    <w:rsid w:val="00D117EF"/>
    <w:rsid w:val="00D136FD"/>
    <w:rsid w:val="00D25ADE"/>
    <w:rsid w:val="00D30729"/>
    <w:rsid w:val="00D36FD4"/>
    <w:rsid w:val="00D37B85"/>
    <w:rsid w:val="00D6253F"/>
    <w:rsid w:val="00D664D7"/>
    <w:rsid w:val="00D67B05"/>
    <w:rsid w:val="00D7275D"/>
    <w:rsid w:val="00D7554F"/>
    <w:rsid w:val="00D75C8D"/>
    <w:rsid w:val="00D7793C"/>
    <w:rsid w:val="00D95C39"/>
    <w:rsid w:val="00D97A41"/>
    <w:rsid w:val="00D97BB8"/>
    <w:rsid w:val="00DB3847"/>
    <w:rsid w:val="00DD0E45"/>
    <w:rsid w:val="00DD25A7"/>
    <w:rsid w:val="00DD4B64"/>
    <w:rsid w:val="00DE0D59"/>
    <w:rsid w:val="00E04162"/>
    <w:rsid w:val="00E06EEA"/>
    <w:rsid w:val="00E25946"/>
    <w:rsid w:val="00E27E07"/>
    <w:rsid w:val="00E4571F"/>
    <w:rsid w:val="00E475F4"/>
    <w:rsid w:val="00E52129"/>
    <w:rsid w:val="00E7225B"/>
    <w:rsid w:val="00E90988"/>
    <w:rsid w:val="00EF00C2"/>
    <w:rsid w:val="00F30E75"/>
    <w:rsid w:val="00F323C2"/>
    <w:rsid w:val="00F40599"/>
    <w:rsid w:val="00F6079A"/>
    <w:rsid w:val="00F749D0"/>
    <w:rsid w:val="00F90AB5"/>
    <w:rsid w:val="00FA252E"/>
    <w:rsid w:val="00FA382F"/>
    <w:rsid w:val="00FA6E96"/>
    <w:rsid w:val="00FB6379"/>
    <w:rsid w:val="00FD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A43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A4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54714-AD2A-4B85-93C1-6CCE8DC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Admin</cp:lastModifiedBy>
  <cp:revision>2</cp:revision>
  <cp:lastPrinted>2017-03-11T04:50:00Z</cp:lastPrinted>
  <dcterms:created xsi:type="dcterms:W3CDTF">2017-03-14T05:33:00Z</dcterms:created>
  <dcterms:modified xsi:type="dcterms:W3CDTF">2017-03-14T05:33:00Z</dcterms:modified>
</cp:coreProperties>
</file>