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1D" w:rsidRDefault="00D02C1D" w:rsidP="00D02C1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</w:t>
      </w:r>
    </w:p>
    <w:p w:rsidR="00A64FAF" w:rsidRDefault="00F745E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Кулаевское</w:t>
      </w:r>
      <w:proofErr w:type="spellEnd"/>
      <w:r w:rsidR="00A64FAF"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 сельское поселение Пестречинского муниципального района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Татарстан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Pr="00557E07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57E07"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557E07" w:rsidRPr="00FF70FF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 результатах 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схода граждан в населенном пункте </w:t>
      </w:r>
      <w:proofErr w:type="spellStart"/>
      <w:r w:rsidR="004B4889">
        <w:rPr>
          <w:rFonts w:ascii="Times New Roman" w:eastAsia="Times New Roman" w:hAnsi="Times New Roman" w:cs="Times New Roman"/>
          <w:color w:val="000000"/>
          <w:sz w:val="28"/>
        </w:rPr>
        <w:t>Карповка</w:t>
      </w:r>
      <w:proofErr w:type="spellEnd"/>
      <w:r w:rsidR="006606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41D6B" w:rsidRDefault="00D02C1D" w:rsidP="009A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__.________</w:t>
      </w:r>
      <w:bookmarkStart w:id="0" w:name="_GoBack"/>
      <w:bookmarkEnd w:id="0"/>
      <w:r w:rsidR="00F745ED" w:rsidRPr="00C3339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33398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22</w:t>
      </w:r>
      <w:r w:rsidR="00C33398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 w:rsidR="00941D6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 w:rsidR="0042532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  <w:r w:rsidR="009A04F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№ _</w:t>
      </w:r>
    </w:p>
    <w:p w:rsidR="00941D6B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итоговому 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схода 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граждан </w:t>
      </w:r>
      <w:r w:rsidR="009A04FD">
        <w:rPr>
          <w:rFonts w:ascii="Times New Roman" w:eastAsia="Times New Roman" w:hAnsi="Times New Roman" w:cs="Times New Roman"/>
          <w:color w:val="000000"/>
          <w:sz w:val="28"/>
        </w:rPr>
        <w:t>населенного пункта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9028F">
        <w:rPr>
          <w:rFonts w:ascii="Times New Roman" w:eastAsia="Times New Roman" w:hAnsi="Times New Roman" w:cs="Times New Roman"/>
          <w:color w:val="000000"/>
          <w:sz w:val="28"/>
        </w:rPr>
        <w:t>Карповка</w:t>
      </w:r>
      <w:proofErr w:type="spellEnd"/>
      <w:r w:rsidR="007902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F57D5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="00EF57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</w:t>
      </w:r>
      <w:r w:rsidR="002E16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</w:t>
      </w:r>
      <w:r w:rsidR="00F745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E16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октября</w:t>
      </w:r>
      <w:r w:rsidR="00F745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</w:t>
      </w:r>
      <w:r w:rsidR="002E16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 установлено: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граждан</w:t>
      </w:r>
      <w:r w:rsidR="00C33398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8922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181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4B675A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сто </w:t>
      </w:r>
      <w:r w:rsidR="008B160F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восемьдесят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один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EF57D5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принявших участие в ра</w:t>
      </w:r>
      <w:r>
        <w:rPr>
          <w:rFonts w:ascii="Times New Roman" w:eastAsia="Times New Roman" w:hAnsi="Times New Roman" w:cs="Times New Roman"/>
          <w:color w:val="000000"/>
          <w:sz w:val="28"/>
        </w:rPr>
        <w:t>боте схода граждан</w:t>
      </w:r>
      <w:r w:rsidR="00C33398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132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922F9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сто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тридцать два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EF57D5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число голосов, поданных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вопрос,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внесенный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сход граждан</w:t>
      </w:r>
      <w:r w:rsidR="008922F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112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922F9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сто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двенадцать</w:t>
      </w:r>
      <w:r w:rsidR="008922F9" w:rsidRPr="008B160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EF57D5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384C3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>бщее чи</w:t>
      </w:r>
      <w:r>
        <w:rPr>
          <w:rFonts w:ascii="Times New Roman" w:eastAsia="Times New Roman" w:hAnsi="Times New Roman" w:cs="Times New Roman"/>
          <w:color w:val="000000"/>
          <w:sz w:val="28"/>
        </w:rPr>
        <w:t>сло голосов, поданных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ПРОТИВ»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вопроса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, внесенного </w:t>
      </w:r>
      <w:r>
        <w:rPr>
          <w:rFonts w:ascii="Times New Roman" w:eastAsia="Times New Roman" w:hAnsi="Times New Roman" w:cs="Times New Roman"/>
          <w:color w:val="000000"/>
          <w:sz w:val="28"/>
        </w:rPr>
        <w:t>на сход граждан</w:t>
      </w:r>
      <w:r w:rsidR="00C33398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E16D2">
        <w:rPr>
          <w:rFonts w:ascii="Times New Roman" w:eastAsia="Times New Roman" w:hAnsi="Times New Roman" w:cs="Times New Roman"/>
          <w:color w:val="000000"/>
          <w:sz w:val="28"/>
        </w:rPr>
        <w:t>двадцать</w:t>
      </w:r>
      <w:r w:rsidR="00776D54" w:rsidRPr="008B160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8B160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64FAF" w:rsidRDefault="009A04FD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основании выше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изложенного </w:t>
      </w:r>
      <w:r w:rsidR="00557E07" w:rsidRPr="000C0E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4B675A" w:rsidRPr="004B675A" w:rsidRDefault="00A64FAF" w:rsidP="004B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вопросу</w:t>
      </w:r>
      <w:r w:rsidR="009A04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889" w:rsidRPr="004B48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на введение </w:t>
      </w:r>
      <w:r w:rsidR="002E1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самообложения в 2023</w:t>
      </w:r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Карповка</w:t>
      </w:r>
      <w:proofErr w:type="spellEnd"/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Кулаевского</w:t>
      </w:r>
      <w:proofErr w:type="spellEnd"/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освобождением  от уплаты  разовых платежей (самообложения)</w:t>
      </w:r>
      <w:r w:rsidR="004B675A" w:rsidRPr="004B67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участников боевых действий, студентов очной формы обучения, граждан, достигших 80-летнего возраста,</w:t>
      </w:r>
      <w:r w:rsidR="00EF57D5" w:rsidRPr="00EF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7D5" w:rsidRPr="003D1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4B675A" w:rsidRPr="004B67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B675A"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C33398" w:rsidRDefault="004B675A" w:rsidP="004B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75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4B4889" w:rsidRPr="004B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6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E07" w:rsidRDefault="00557E07" w:rsidP="004B6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</w:t>
      </w:r>
      <w:r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принятым.</w:t>
      </w:r>
    </w:p>
    <w:p w:rsidR="00F739E7" w:rsidRPr="005E14A8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 в газете «Вперёд» («Алга»), на официальном портале правовой информации Республики Татарстан (</w:t>
      </w:r>
      <w:hyperlink r:id="rId5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5E14A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информационных стендах </w:t>
      </w:r>
      <w:r w:rsidR="00F745ED">
        <w:rPr>
          <w:rFonts w:ascii="Times New Roman" w:eastAsia="Times New Roman" w:hAnsi="Times New Roman" w:cs="Times New Roman"/>
          <w:sz w:val="28"/>
          <w:lang w:eastAsia="ru-RU"/>
        </w:rPr>
        <w:t>Кулаевского</w:t>
      </w:r>
      <w:r w:rsidRPr="005E14A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</w:t>
      </w:r>
      <w:r w:rsidRPr="005E14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04FD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4FAF">
        <w:rPr>
          <w:rFonts w:ascii="Times New Roman" w:hAnsi="Times New Roman" w:cs="Times New Roman"/>
          <w:sz w:val="28"/>
          <w:szCs w:val="28"/>
        </w:rPr>
        <w:t xml:space="preserve">лава </w:t>
      </w:r>
      <w:r w:rsidR="00F745ED">
        <w:rPr>
          <w:rFonts w:ascii="Times New Roman" w:hAnsi="Times New Roman" w:cs="Times New Roman"/>
          <w:sz w:val="28"/>
          <w:szCs w:val="28"/>
        </w:rPr>
        <w:t xml:space="preserve">Кулаевского </w:t>
      </w:r>
    </w:p>
    <w:p w:rsidR="00557E07" w:rsidRPr="006D16DB" w:rsidRDefault="00A64FAF" w:rsidP="00C333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A0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45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04F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F57D5">
        <w:rPr>
          <w:rFonts w:ascii="Times New Roman" w:hAnsi="Times New Roman" w:cs="Times New Roman"/>
          <w:sz w:val="28"/>
          <w:szCs w:val="28"/>
        </w:rPr>
        <w:t xml:space="preserve">      </w:t>
      </w:r>
      <w:r w:rsidR="00F745ED">
        <w:rPr>
          <w:rFonts w:ascii="Times New Roman" w:eastAsia="Calibri" w:hAnsi="Times New Roman" w:cs="Times New Roman"/>
          <w:sz w:val="28"/>
          <w:szCs w:val="28"/>
        </w:rPr>
        <w:t>Н.В. Поповская</w:t>
      </w:r>
    </w:p>
    <w:sectPr w:rsidR="00557E07" w:rsidRPr="006D16DB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21AC"/>
    <w:rsid w:val="002616D7"/>
    <w:rsid w:val="00262D94"/>
    <w:rsid w:val="002E16D2"/>
    <w:rsid w:val="00384C3E"/>
    <w:rsid w:val="0042532B"/>
    <w:rsid w:val="004B4889"/>
    <w:rsid w:val="004B675A"/>
    <w:rsid w:val="004C550A"/>
    <w:rsid w:val="00557E07"/>
    <w:rsid w:val="00660692"/>
    <w:rsid w:val="00776D54"/>
    <w:rsid w:val="0079028F"/>
    <w:rsid w:val="007B4424"/>
    <w:rsid w:val="008922F9"/>
    <w:rsid w:val="008B160F"/>
    <w:rsid w:val="009062CA"/>
    <w:rsid w:val="00941D6B"/>
    <w:rsid w:val="009A04FD"/>
    <w:rsid w:val="009D167C"/>
    <w:rsid w:val="009E31D2"/>
    <w:rsid w:val="00A508DA"/>
    <w:rsid w:val="00A64FAF"/>
    <w:rsid w:val="00C33398"/>
    <w:rsid w:val="00CF55CD"/>
    <w:rsid w:val="00D02C1D"/>
    <w:rsid w:val="00E5713B"/>
    <w:rsid w:val="00EF57D5"/>
    <w:rsid w:val="00F739E7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9</cp:revision>
  <cp:lastPrinted>2022-10-14T12:19:00Z</cp:lastPrinted>
  <dcterms:created xsi:type="dcterms:W3CDTF">2021-11-17T13:36:00Z</dcterms:created>
  <dcterms:modified xsi:type="dcterms:W3CDTF">2022-10-24T07:43:00Z</dcterms:modified>
</cp:coreProperties>
</file>