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555" w:rsidRDefault="002B1555" w:rsidP="002B1555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</w:p>
    <w:p w:rsidR="00613655" w:rsidRPr="00A039AB" w:rsidRDefault="00613655" w:rsidP="0061365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>Надеждинское</w:t>
      </w:r>
      <w:proofErr w:type="spellEnd"/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 Пестречинского муниципального района </w:t>
      </w:r>
    </w:p>
    <w:p w:rsidR="00613655" w:rsidRPr="00A039AB" w:rsidRDefault="00613655" w:rsidP="0061365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Татарстан </w:t>
      </w:r>
    </w:p>
    <w:p w:rsidR="00613655" w:rsidRPr="00A039AB" w:rsidRDefault="00613655" w:rsidP="0061365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3655" w:rsidRPr="00A039AB" w:rsidRDefault="00613655" w:rsidP="0061365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039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</w:t>
      </w:r>
    </w:p>
    <w:p w:rsidR="00613655" w:rsidRPr="00A039AB" w:rsidRDefault="00613655" w:rsidP="00613655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результатах схода граждан </w:t>
      </w:r>
      <w:r w:rsidR="005911E6"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населенном пункте </w:t>
      </w:r>
      <w:r w:rsidR="00AB3F06">
        <w:rPr>
          <w:rFonts w:ascii="Times New Roman" w:eastAsia="Times New Roman" w:hAnsi="Times New Roman" w:cs="Times New Roman"/>
          <w:color w:val="000000"/>
          <w:sz w:val="28"/>
          <w:szCs w:val="28"/>
        </w:rPr>
        <w:t>Петрово</w:t>
      </w:r>
      <w:r w:rsidR="005911E6"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>Надеждинского</w:t>
      </w:r>
      <w:proofErr w:type="spellEnd"/>
      <w:r w:rsidRPr="00A03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Пестречинского </w:t>
      </w: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Республики Татарстан</w:t>
      </w:r>
    </w:p>
    <w:p w:rsidR="00613655" w:rsidRPr="00A039AB" w:rsidRDefault="00613655" w:rsidP="006136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3655" w:rsidRPr="00A039AB" w:rsidRDefault="006D7C5E" w:rsidP="006D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2B1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__._________</w:t>
      </w:r>
      <w:bookmarkStart w:id="0" w:name="_GoBack"/>
      <w:bookmarkEnd w:id="0"/>
      <w:r w:rsidR="00613655"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 w:rsidR="0072184F"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613655"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613655"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2B1555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</w:p>
    <w:p w:rsidR="00613655" w:rsidRPr="00A039AB" w:rsidRDefault="00613655" w:rsidP="006136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3655" w:rsidRPr="00A039AB" w:rsidRDefault="00613655" w:rsidP="006136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>Сог</w:t>
      </w:r>
      <w:r w:rsidR="00C87198"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>ласно протоколу схода граждан населенного пункта</w:t>
      </w: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B3F06">
        <w:rPr>
          <w:rFonts w:ascii="Times New Roman" w:eastAsia="Times New Roman" w:hAnsi="Times New Roman" w:cs="Times New Roman"/>
          <w:color w:val="000000"/>
          <w:sz w:val="28"/>
          <w:szCs w:val="28"/>
        </w:rPr>
        <w:t>Петрово</w:t>
      </w: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>Надеждинского</w:t>
      </w:r>
      <w:proofErr w:type="spellEnd"/>
      <w:r w:rsidRPr="00A03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Пестречинского </w:t>
      </w: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Республики Татарстан от </w:t>
      </w:r>
      <w:r w:rsidR="00AB3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="0072184F" w:rsidRPr="00A03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7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октября</w:t>
      </w:r>
      <w:r w:rsidR="0072184F" w:rsidRPr="00A03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6D7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установлено:</w:t>
      </w:r>
    </w:p>
    <w:p w:rsidR="00613655" w:rsidRPr="00A039AB" w:rsidRDefault="00613655" w:rsidP="0061365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общее количество граждан, проживающих на территории, установленной для проведения схода, и имеющих право участвовать в работе схода </w:t>
      </w:r>
      <w:r w:rsidRPr="00A039AB">
        <w:rPr>
          <w:rFonts w:ascii="Times New Roman" w:eastAsia="Times New Roman" w:hAnsi="Times New Roman" w:cs="Times New Roman"/>
          <w:sz w:val="28"/>
          <w:szCs w:val="28"/>
        </w:rPr>
        <w:t xml:space="preserve">граждан </w:t>
      </w: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AB3F06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039A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AB3F06">
        <w:rPr>
          <w:rFonts w:ascii="Times New Roman" w:eastAsia="Times New Roman" w:hAnsi="Times New Roman" w:cs="Times New Roman"/>
          <w:sz w:val="28"/>
          <w:szCs w:val="28"/>
        </w:rPr>
        <w:t>шесть</w:t>
      </w:r>
      <w:r w:rsidR="00F633D6">
        <w:rPr>
          <w:rFonts w:ascii="Times New Roman" w:eastAsia="Times New Roman" w:hAnsi="Times New Roman" w:cs="Times New Roman"/>
          <w:sz w:val="28"/>
          <w:szCs w:val="28"/>
        </w:rPr>
        <w:t>);</w:t>
      </w:r>
      <w:r w:rsidR="000B1840" w:rsidRPr="00A039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39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13655" w:rsidRPr="00A039AB" w:rsidRDefault="00613655" w:rsidP="0061365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общее количество граждан, принявших участие в работе схода граждан – </w:t>
      </w:r>
      <w:r w:rsidR="00F95E7A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F95E7A">
        <w:rPr>
          <w:rFonts w:ascii="Times New Roman" w:eastAsia="Times New Roman" w:hAnsi="Times New Roman" w:cs="Times New Roman"/>
          <w:color w:val="000000"/>
          <w:sz w:val="28"/>
          <w:szCs w:val="28"/>
        </w:rPr>
        <w:t>пять</w:t>
      </w:r>
      <w:r w:rsidR="00F633D6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  <w:r w:rsidR="000B1840"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13655" w:rsidRPr="00A039AB" w:rsidRDefault="00613655" w:rsidP="0061365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общее число голосов, поданных «</w:t>
      </w:r>
      <w:r w:rsidRPr="00A039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ЗА»</w:t>
      </w: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вопрос, внесенный на сход граждан – </w:t>
      </w:r>
      <w:r w:rsidR="00F95E7A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B5387"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F95E7A">
        <w:rPr>
          <w:rFonts w:ascii="Times New Roman" w:eastAsia="Times New Roman" w:hAnsi="Times New Roman" w:cs="Times New Roman"/>
          <w:color w:val="000000"/>
          <w:sz w:val="28"/>
          <w:szCs w:val="28"/>
        </w:rPr>
        <w:t>пять</w:t>
      </w:r>
      <w:r w:rsidR="00F633D6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613655" w:rsidRPr="00A039AB" w:rsidRDefault="00613655" w:rsidP="0061365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общее число голосов, поданных «</w:t>
      </w:r>
      <w:r w:rsidRPr="00A039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ПРОТИВ» </w:t>
      </w: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вопроса, внесенного на сход граждан –  </w:t>
      </w:r>
      <w:r w:rsidR="00F95E7A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F95E7A">
        <w:rPr>
          <w:rFonts w:ascii="Times New Roman" w:eastAsia="Times New Roman" w:hAnsi="Times New Roman" w:cs="Times New Roman"/>
          <w:color w:val="000000"/>
          <w:sz w:val="28"/>
          <w:szCs w:val="28"/>
        </w:rPr>
        <w:t>ноль</w:t>
      </w: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13655" w:rsidRPr="00A039AB" w:rsidRDefault="00C87198" w:rsidP="006136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выше</w:t>
      </w:r>
      <w:r w:rsidR="00613655" w:rsidRPr="00A03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изложенного </w:t>
      </w:r>
      <w:r w:rsidR="00613655" w:rsidRPr="00A039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РЕШИЛИ: </w:t>
      </w:r>
    </w:p>
    <w:p w:rsidR="00AB3F06" w:rsidRPr="00C329AF" w:rsidRDefault="00613655" w:rsidP="00AB3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A039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частью 6 статьи 25 Федерального закона №131-ФЗ «Об общих принципах организации местного самоуправления в Российской Федерации» </w:t>
      </w:r>
      <w:r w:rsidRPr="00A039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 схода граждан</w:t>
      </w: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вопросу </w:t>
      </w:r>
      <w:r w:rsidR="00BD489D" w:rsidRPr="00A039A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B3F06" w:rsidRPr="00C329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Согласны ли Вы на введение самообложения в 202</w:t>
      </w:r>
      <w:r w:rsidR="00AB3F0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B3F06" w:rsidRPr="00C32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сумме </w:t>
      </w:r>
      <w:r w:rsidR="00AB3F06">
        <w:rPr>
          <w:rFonts w:ascii="Times New Roman" w:eastAsia="Times New Roman" w:hAnsi="Times New Roman" w:cs="Times New Roman"/>
          <w:sz w:val="28"/>
          <w:szCs w:val="28"/>
          <w:lang w:eastAsia="ru-RU"/>
        </w:rPr>
        <w:t>5000</w:t>
      </w:r>
      <w:r w:rsidR="00AB3F06" w:rsidRPr="00C32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с каждого совершеннолетнего жителя, зарегистрированного по месту жительства на территории населенного пункта </w:t>
      </w:r>
      <w:r w:rsidR="00AB3F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Петрово</w:t>
      </w:r>
      <w:r w:rsidR="00AB3F06" w:rsidRPr="00C32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B3F06" w:rsidRPr="00C329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Надеждинского</w:t>
      </w:r>
      <w:proofErr w:type="spellEnd"/>
      <w:r w:rsidR="00AB3F06" w:rsidRPr="00C32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AB3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3F06" w:rsidRPr="00C108F4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освобождением от уплаты разовых платежей (самообложения) мобилизованных участников специальной военной операции и членов их семей</w:t>
      </w:r>
      <w:r w:rsidR="00AB3F06" w:rsidRPr="00C32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3F06" w:rsidRPr="00C329AF">
        <w:rPr>
          <w:rFonts w:ascii="Times New Roman" w:eastAsia="Calibri" w:hAnsi="Times New Roman" w:cs="Times New Roman"/>
          <w:sz w:val="28"/>
          <w:szCs w:val="28"/>
        </w:rPr>
        <w:t>и</w:t>
      </w:r>
      <w:r w:rsidR="00AB3F06" w:rsidRPr="00C32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направлением полученных средств на решение вопросов местного значения по выполнению следующих работ:</w:t>
      </w:r>
    </w:p>
    <w:p w:rsidR="00BD489D" w:rsidRPr="00A039AB" w:rsidRDefault="00AB3F06" w:rsidP="00AB3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95E7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 мест общего пользования</w:t>
      </w:r>
      <w:r w:rsidR="004D27B7" w:rsidRPr="00A039A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D489D" w:rsidRPr="00A03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3655" w:rsidRPr="00A039AB" w:rsidRDefault="00613655" w:rsidP="00C871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039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считать принятым.</w:t>
      </w:r>
    </w:p>
    <w:p w:rsidR="00613655" w:rsidRPr="00A039AB" w:rsidRDefault="00613655" w:rsidP="006136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9A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03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039AB">
        <w:rPr>
          <w:rFonts w:ascii="Times New Roman" w:eastAsia="Calibri" w:hAnsi="Times New Roman" w:cs="Times New Roman"/>
          <w:sz w:val="28"/>
          <w:szCs w:val="28"/>
        </w:rPr>
        <w:t>Опубликовать (обнародовать) настоящее решение в газете «Вперёд» («Алга»), на официальном портале правовой информации Республики Татарстан (</w:t>
      </w:r>
      <w:hyperlink r:id="rId5" w:history="1">
        <w:r w:rsidRPr="00A039AB">
          <w:rPr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Pr="00A039AB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A039AB">
          <w:rPr>
            <w:rFonts w:ascii="Times New Roman" w:eastAsia="Calibri" w:hAnsi="Times New Roman" w:cs="Times New Roman"/>
            <w:sz w:val="28"/>
            <w:szCs w:val="28"/>
            <w:lang w:val="en-US"/>
          </w:rPr>
          <w:t>pravo</w:t>
        </w:r>
        <w:r w:rsidRPr="00A039AB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A039AB">
          <w:rPr>
            <w:rFonts w:ascii="Times New Roman" w:eastAsia="Calibri" w:hAnsi="Times New Roman" w:cs="Times New Roman"/>
            <w:sz w:val="28"/>
            <w:szCs w:val="28"/>
            <w:lang w:val="en-US"/>
          </w:rPr>
          <w:t>tatarstan</w:t>
        </w:r>
        <w:r w:rsidRPr="00A039AB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A039AB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r w:rsidRPr="00A039AB">
        <w:rPr>
          <w:rFonts w:ascii="Times New Roman" w:eastAsia="Calibri" w:hAnsi="Times New Roman" w:cs="Times New Roman"/>
          <w:sz w:val="28"/>
          <w:szCs w:val="28"/>
        </w:rPr>
        <w:t>), на официальном сайте Пестречинского муниципального района (</w:t>
      </w:r>
      <w:hyperlink r:id="rId6" w:history="1">
        <w:r w:rsidRPr="00A039AB">
          <w:rPr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Pr="00A039AB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A039AB">
          <w:rPr>
            <w:rFonts w:ascii="Times New Roman" w:eastAsia="Calibri" w:hAnsi="Times New Roman" w:cs="Times New Roman"/>
            <w:sz w:val="28"/>
            <w:szCs w:val="28"/>
            <w:lang w:val="en-US"/>
          </w:rPr>
          <w:t>pestreci</w:t>
        </w:r>
        <w:r w:rsidRPr="00A039AB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A039AB">
          <w:rPr>
            <w:rFonts w:ascii="Times New Roman" w:eastAsia="Calibri" w:hAnsi="Times New Roman" w:cs="Times New Roman"/>
            <w:sz w:val="28"/>
            <w:szCs w:val="28"/>
            <w:lang w:val="en-US"/>
          </w:rPr>
          <w:t>tatarstan</w:t>
        </w:r>
        <w:r w:rsidRPr="00A039AB">
          <w:rPr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A039AB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A039AB">
        <w:rPr>
          <w:rFonts w:ascii="Times New Roman" w:eastAsia="Calibri" w:hAnsi="Times New Roman" w:cs="Times New Roman"/>
          <w:sz w:val="28"/>
          <w:szCs w:val="28"/>
        </w:rPr>
        <w:t xml:space="preserve">) и </w:t>
      </w:r>
      <w:r w:rsidRPr="00A03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информационных стендах </w:t>
      </w:r>
      <w:proofErr w:type="spellStart"/>
      <w:r w:rsidRPr="00A039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Надеждинского</w:t>
      </w:r>
      <w:proofErr w:type="spellEnd"/>
      <w:r w:rsidRPr="00A03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</w:t>
      </w:r>
      <w:r w:rsidRPr="00A039A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13655" w:rsidRPr="00A039AB" w:rsidRDefault="00613655" w:rsidP="006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655" w:rsidRPr="00A039AB" w:rsidRDefault="00613655" w:rsidP="00613655">
      <w:pPr>
        <w:spacing w:after="3" w:line="26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3655" w:rsidRPr="00A039AB" w:rsidRDefault="00613655" w:rsidP="006136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9AB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proofErr w:type="spellStart"/>
      <w:r w:rsidRPr="00A039AB">
        <w:rPr>
          <w:rFonts w:ascii="Times New Roman" w:eastAsia="Calibri" w:hAnsi="Times New Roman" w:cs="Times New Roman"/>
          <w:sz w:val="28"/>
          <w:szCs w:val="28"/>
        </w:rPr>
        <w:t>Надеждинского</w:t>
      </w:r>
      <w:proofErr w:type="spellEnd"/>
    </w:p>
    <w:p w:rsidR="00613655" w:rsidRPr="00A039AB" w:rsidRDefault="00613655" w:rsidP="006136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9AB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                   </w:t>
      </w:r>
      <w:r w:rsidRPr="00A039AB">
        <w:rPr>
          <w:rFonts w:ascii="Times New Roman" w:eastAsia="Calibri" w:hAnsi="Times New Roman" w:cs="Times New Roman"/>
          <w:sz w:val="28"/>
          <w:szCs w:val="28"/>
        </w:rPr>
        <w:tab/>
      </w:r>
      <w:r w:rsidRPr="00A039AB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И.З. </w:t>
      </w:r>
      <w:proofErr w:type="spellStart"/>
      <w:r w:rsidRPr="00A039AB">
        <w:rPr>
          <w:rFonts w:ascii="Times New Roman" w:eastAsia="Calibri" w:hAnsi="Times New Roman" w:cs="Times New Roman"/>
          <w:sz w:val="28"/>
          <w:szCs w:val="28"/>
        </w:rPr>
        <w:t>Галяутдинов</w:t>
      </w:r>
      <w:proofErr w:type="spellEnd"/>
      <w:r w:rsidRPr="00A039A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557E07" w:rsidRPr="00A039AB" w:rsidRDefault="00557E07" w:rsidP="00613655">
      <w:pPr>
        <w:rPr>
          <w:rFonts w:ascii="Times New Roman" w:hAnsi="Times New Roman" w:cs="Times New Roman"/>
          <w:sz w:val="28"/>
          <w:szCs w:val="28"/>
        </w:rPr>
      </w:pPr>
    </w:p>
    <w:sectPr w:rsidR="00557E07" w:rsidRPr="00A039AB" w:rsidSect="00557E0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7C"/>
    <w:rsid w:val="000B1840"/>
    <w:rsid w:val="000C440F"/>
    <w:rsid w:val="00145F76"/>
    <w:rsid w:val="00290178"/>
    <w:rsid w:val="002B1555"/>
    <w:rsid w:val="004D27B7"/>
    <w:rsid w:val="00557E07"/>
    <w:rsid w:val="005911E6"/>
    <w:rsid w:val="005B5387"/>
    <w:rsid w:val="00613655"/>
    <w:rsid w:val="006D7C5E"/>
    <w:rsid w:val="00707102"/>
    <w:rsid w:val="0072184F"/>
    <w:rsid w:val="007B4424"/>
    <w:rsid w:val="008306E8"/>
    <w:rsid w:val="009062CA"/>
    <w:rsid w:val="00941D6B"/>
    <w:rsid w:val="00974254"/>
    <w:rsid w:val="009D167C"/>
    <w:rsid w:val="009E31D2"/>
    <w:rsid w:val="00A039AB"/>
    <w:rsid w:val="00A508DA"/>
    <w:rsid w:val="00A64FAF"/>
    <w:rsid w:val="00AB3F06"/>
    <w:rsid w:val="00AC273D"/>
    <w:rsid w:val="00BD489D"/>
    <w:rsid w:val="00C87198"/>
    <w:rsid w:val="00CF55CD"/>
    <w:rsid w:val="00F633D6"/>
    <w:rsid w:val="00F739E7"/>
    <w:rsid w:val="00F95E7A"/>
    <w:rsid w:val="00FD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39E7"/>
    <w:pPr>
      <w:spacing w:after="0" w:line="240" w:lineRule="auto"/>
    </w:pPr>
    <w:rPr>
      <w:rFonts w:ascii="Calibri" w:eastAsia="Calibri" w:hAnsi="Calibri" w:cs="Calibri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94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D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39E7"/>
    <w:pPr>
      <w:spacing w:after="0" w:line="240" w:lineRule="auto"/>
    </w:pPr>
    <w:rPr>
      <w:rFonts w:ascii="Calibri" w:eastAsia="Calibri" w:hAnsi="Calibri" w:cs="Calibri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94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Игнатьева Венера Алексеевна</dc:creator>
  <cp:keywords/>
  <dc:description/>
  <cp:lastModifiedBy>admin</cp:lastModifiedBy>
  <cp:revision>6</cp:revision>
  <cp:lastPrinted>2019-11-30T07:33:00Z</cp:lastPrinted>
  <dcterms:created xsi:type="dcterms:W3CDTF">2022-09-27T12:43:00Z</dcterms:created>
  <dcterms:modified xsi:type="dcterms:W3CDTF">2022-11-07T07:37:00Z</dcterms:modified>
</cp:coreProperties>
</file>