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5D5" w:rsidRDefault="00A145D5" w:rsidP="00A145D5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проект</w:t>
      </w:r>
    </w:p>
    <w:p w:rsidR="00CF126C" w:rsidRPr="00F0286A" w:rsidRDefault="00CF126C" w:rsidP="00CF126C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F0286A">
        <w:rPr>
          <w:rFonts w:ascii="Times New Roman" w:eastAsia="Times New Roman" w:hAnsi="Times New Roman" w:cs="Times New Roman"/>
          <w:color w:val="000000"/>
          <w:sz w:val="28"/>
          <w:szCs w:val="28"/>
        </w:rPr>
        <w:t>Надеждинское</w:t>
      </w:r>
      <w:proofErr w:type="spellEnd"/>
      <w:r w:rsidRPr="00F028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сельское поселение Пестречинского муниципального района </w:t>
      </w:r>
    </w:p>
    <w:p w:rsidR="00CF126C" w:rsidRPr="00F0286A" w:rsidRDefault="00CF126C" w:rsidP="00CF126C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28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Республики Татарстан </w:t>
      </w:r>
    </w:p>
    <w:p w:rsidR="00CF126C" w:rsidRPr="00F0286A" w:rsidRDefault="00CF126C" w:rsidP="00CF126C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F126C" w:rsidRPr="00F0286A" w:rsidRDefault="00CF126C" w:rsidP="00CF126C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0286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РЕШЕНИЕ</w:t>
      </w:r>
    </w:p>
    <w:p w:rsidR="00CF126C" w:rsidRPr="00F0286A" w:rsidRDefault="00CF126C" w:rsidP="00CF126C">
      <w:pPr>
        <w:spacing w:after="0" w:line="240" w:lineRule="auto"/>
        <w:ind w:hanging="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286A">
        <w:rPr>
          <w:rFonts w:ascii="Times New Roman" w:eastAsia="Times New Roman" w:hAnsi="Times New Roman" w:cs="Times New Roman"/>
          <w:color w:val="000000"/>
          <w:sz w:val="28"/>
          <w:szCs w:val="28"/>
        </w:rPr>
        <w:t>о результатах схода гражда</w:t>
      </w:r>
      <w:r w:rsidR="00F0378C" w:rsidRPr="00F028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 в населенном пункте </w:t>
      </w:r>
      <w:proofErr w:type="spellStart"/>
      <w:r w:rsidR="00F0378C" w:rsidRPr="00F0286A">
        <w:rPr>
          <w:rFonts w:ascii="Times New Roman" w:eastAsia="Times New Roman" w:hAnsi="Times New Roman" w:cs="Times New Roman"/>
          <w:color w:val="000000"/>
          <w:sz w:val="28"/>
          <w:szCs w:val="28"/>
        </w:rPr>
        <w:t>Аркатово</w:t>
      </w:r>
      <w:proofErr w:type="spellEnd"/>
      <w:r w:rsidR="00F0378C" w:rsidRPr="00F028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0286A">
        <w:rPr>
          <w:rFonts w:ascii="Times New Roman" w:eastAsia="Times New Roman" w:hAnsi="Times New Roman" w:cs="Times New Roman"/>
          <w:color w:val="000000"/>
          <w:sz w:val="28"/>
          <w:szCs w:val="28"/>
        </w:rPr>
        <w:t>Надеждинского</w:t>
      </w:r>
      <w:proofErr w:type="spellEnd"/>
      <w:r w:rsidRPr="00F028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Пестречинского </w:t>
      </w:r>
      <w:r w:rsidRPr="00F028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района Республики Татарстан</w:t>
      </w:r>
    </w:p>
    <w:p w:rsidR="00CF126C" w:rsidRPr="00F0286A" w:rsidRDefault="00CF126C" w:rsidP="00CF126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F126C" w:rsidRPr="00F0286A" w:rsidRDefault="008509D0" w:rsidP="008509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 </w:t>
      </w:r>
      <w:r w:rsidR="00A145D5">
        <w:rPr>
          <w:rFonts w:ascii="Times New Roman" w:eastAsia="Times New Roman" w:hAnsi="Times New Roman" w:cs="Times New Roman"/>
          <w:color w:val="000000"/>
          <w:sz w:val="28"/>
          <w:szCs w:val="28"/>
        </w:rPr>
        <w:t>__._________</w:t>
      </w:r>
      <w:bookmarkStart w:id="0" w:name="_GoBack"/>
      <w:bookmarkEnd w:id="0"/>
      <w:r w:rsidR="00CF126C" w:rsidRPr="00F028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</w:t>
      </w:r>
      <w:r w:rsidR="007C3737" w:rsidRPr="00F0286A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2575E1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CF126C" w:rsidRPr="00F028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года          </w:t>
      </w:r>
      <w:r w:rsidR="00A145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</w:t>
      </w:r>
      <w:r w:rsidR="00CF126C" w:rsidRPr="00F028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</w:t>
      </w:r>
      <w:r w:rsidR="00CF126C" w:rsidRPr="00F028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№ </w:t>
      </w:r>
      <w:r w:rsidR="00A145D5"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</w:p>
    <w:p w:rsidR="00CF126C" w:rsidRPr="00F0286A" w:rsidRDefault="00CF126C" w:rsidP="00CF126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F126C" w:rsidRPr="00F0286A" w:rsidRDefault="00CF126C" w:rsidP="00CF126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286A">
        <w:rPr>
          <w:rFonts w:ascii="Times New Roman" w:eastAsia="Times New Roman" w:hAnsi="Times New Roman" w:cs="Times New Roman"/>
          <w:color w:val="000000"/>
          <w:sz w:val="28"/>
          <w:szCs w:val="28"/>
        </w:rPr>
        <w:t>Сог</w:t>
      </w:r>
      <w:r w:rsidR="00024F70" w:rsidRPr="00F028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ласно протоколу схода граждан населенного пункта </w:t>
      </w:r>
      <w:proofErr w:type="spellStart"/>
      <w:r w:rsidR="00024F70" w:rsidRPr="00F0286A">
        <w:rPr>
          <w:rFonts w:ascii="Times New Roman" w:eastAsia="Times New Roman" w:hAnsi="Times New Roman" w:cs="Times New Roman"/>
          <w:color w:val="000000"/>
          <w:sz w:val="28"/>
          <w:szCs w:val="28"/>
        </w:rPr>
        <w:t>Аркатово</w:t>
      </w:r>
      <w:proofErr w:type="spellEnd"/>
      <w:r w:rsidRPr="00F028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0286A">
        <w:rPr>
          <w:rFonts w:ascii="Times New Roman" w:eastAsia="Times New Roman" w:hAnsi="Times New Roman" w:cs="Times New Roman"/>
          <w:color w:val="000000"/>
          <w:sz w:val="28"/>
          <w:szCs w:val="28"/>
        </w:rPr>
        <w:t>Надеждинского</w:t>
      </w:r>
      <w:proofErr w:type="spellEnd"/>
      <w:r w:rsidRPr="00F028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Пестречинского </w:t>
      </w:r>
      <w:r w:rsidRPr="00F028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муниципального района Республики Татарстан от </w:t>
      </w:r>
      <w:r w:rsidR="002575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</w:t>
      </w:r>
      <w:r w:rsidRPr="00F028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ноября 20</w:t>
      </w:r>
      <w:r w:rsidR="00C10602" w:rsidRPr="00F028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2575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F028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установлено:</w:t>
      </w:r>
    </w:p>
    <w:p w:rsidR="00CF126C" w:rsidRPr="00F0286A" w:rsidRDefault="00CF126C" w:rsidP="00CF126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28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общее количество граждан, проживающих на территории, установленной для проведения схода, и имеющих право участвовать в работе схода граждан – </w:t>
      </w:r>
      <w:r w:rsidR="002575E1">
        <w:rPr>
          <w:rFonts w:ascii="Times New Roman" w:eastAsia="Times New Roman" w:hAnsi="Times New Roman" w:cs="Times New Roman"/>
          <w:sz w:val="28"/>
          <w:szCs w:val="28"/>
        </w:rPr>
        <w:t>24</w:t>
      </w:r>
      <w:r w:rsidRPr="00F0286A">
        <w:rPr>
          <w:rFonts w:ascii="Times New Roman" w:eastAsia="Times New Roman" w:hAnsi="Times New Roman" w:cs="Times New Roman"/>
          <w:sz w:val="28"/>
          <w:szCs w:val="28"/>
        </w:rPr>
        <w:t xml:space="preserve"> (двадцать</w:t>
      </w:r>
      <w:r w:rsidR="00024F70" w:rsidRPr="00F028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575E1">
        <w:rPr>
          <w:rFonts w:ascii="Times New Roman" w:eastAsia="Times New Roman" w:hAnsi="Times New Roman" w:cs="Times New Roman"/>
          <w:sz w:val="28"/>
          <w:szCs w:val="28"/>
        </w:rPr>
        <w:t>четыре</w:t>
      </w:r>
      <w:r w:rsidRPr="00F0286A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F028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CF126C" w:rsidRPr="00F0286A" w:rsidRDefault="00CF126C" w:rsidP="00CF126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28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общее количество граждан, принявших участие в работе схода граждан – </w:t>
      </w:r>
      <w:r w:rsidR="00101ABB">
        <w:rPr>
          <w:rFonts w:ascii="Times New Roman" w:eastAsia="Times New Roman" w:hAnsi="Times New Roman" w:cs="Times New Roman"/>
          <w:color w:val="000000"/>
          <w:sz w:val="28"/>
          <w:szCs w:val="28"/>
        </w:rPr>
        <w:t>13</w:t>
      </w:r>
      <w:r w:rsidR="00024F70" w:rsidRPr="00F028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0286A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="00101ABB">
        <w:rPr>
          <w:rFonts w:ascii="Times New Roman" w:eastAsia="Times New Roman" w:hAnsi="Times New Roman" w:cs="Times New Roman"/>
          <w:color w:val="000000"/>
          <w:sz w:val="28"/>
          <w:szCs w:val="28"/>
        </w:rPr>
        <w:t>тринадцать</w:t>
      </w:r>
      <w:r w:rsidRPr="00F0286A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942AB3" w:rsidRPr="00F0286A" w:rsidRDefault="00CF126C" w:rsidP="00CF126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286A">
        <w:rPr>
          <w:rFonts w:ascii="Times New Roman" w:eastAsia="Times New Roman" w:hAnsi="Times New Roman" w:cs="Times New Roman"/>
          <w:color w:val="000000"/>
          <w:sz w:val="28"/>
          <w:szCs w:val="28"/>
        </w:rPr>
        <w:t>- общее число голосов, поданных «</w:t>
      </w:r>
      <w:r w:rsidRPr="00F0286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ЗА»</w:t>
      </w:r>
      <w:r w:rsidRPr="00F028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вопрос, внесенный на сход граждан –</w:t>
      </w:r>
      <w:r w:rsidR="00101ABB">
        <w:rPr>
          <w:rFonts w:ascii="Times New Roman" w:eastAsia="Times New Roman" w:hAnsi="Times New Roman" w:cs="Times New Roman"/>
          <w:color w:val="000000"/>
          <w:sz w:val="28"/>
          <w:szCs w:val="28"/>
        </w:rPr>
        <w:t>13</w:t>
      </w:r>
      <w:r w:rsidR="00942AB3" w:rsidRPr="00F028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r w:rsidR="0081509A" w:rsidRPr="00F0286A">
        <w:rPr>
          <w:rFonts w:ascii="Times New Roman" w:eastAsia="Times New Roman" w:hAnsi="Times New Roman" w:cs="Times New Roman"/>
          <w:color w:val="000000"/>
          <w:sz w:val="28"/>
          <w:szCs w:val="28"/>
        </w:rPr>
        <w:t>тринадцать</w:t>
      </w:r>
      <w:r w:rsidR="00942AB3" w:rsidRPr="00F0286A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CF126C" w:rsidRPr="00F0286A" w:rsidRDefault="00CF126C" w:rsidP="00CF126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286A">
        <w:rPr>
          <w:rFonts w:ascii="Times New Roman" w:eastAsia="Times New Roman" w:hAnsi="Times New Roman" w:cs="Times New Roman"/>
          <w:color w:val="000000"/>
          <w:sz w:val="28"/>
          <w:szCs w:val="28"/>
        </w:rPr>
        <w:t>- общее число голосов, поданных «</w:t>
      </w:r>
      <w:r w:rsidRPr="00F0286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ПРОТИВ» </w:t>
      </w:r>
      <w:r w:rsidRPr="00F028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вопроса, внесенного на сход граждан – </w:t>
      </w:r>
      <w:r w:rsidR="00101ABB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Pr="00F028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r w:rsidR="00101ABB">
        <w:rPr>
          <w:rFonts w:ascii="Times New Roman" w:eastAsia="Times New Roman" w:hAnsi="Times New Roman" w:cs="Times New Roman"/>
          <w:color w:val="000000"/>
          <w:sz w:val="28"/>
          <w:szCs w:val="28"/>
        </w:rPr>
        <w:t>ноль</w:t>
      </w:r>
      <w:r w:rsidRPr="00F0286A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CF126C" w:rsidRPr="00F0286A" w:rsidRDefault="00CF126C" w:rsidP="00CF126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028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основании </w:t>
      </w:r>
      <w:proofErr w:type="gramStart"/>
      <w:r w:rsidRPr="00F028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вышеизложенного</w:t>
      </w:r>
      <w:proofErr w:type="gramEnd"/>
      <w:r w:rsidRPr="00F028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0286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РЕШИЛИ: </w:t>
      </w:r>
    </w:p>
    <w:p w:rsidR="002575E1" w:rsidRPr="00C329AF" w:rsidRDefault="00CF126C" w:rsidP="002575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286A"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 w:rsidRPr="00F0286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gramStart"/>
      <w:r w:rsidRPr="00F028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соответствии с частью 6 статьи 25 Федерального закона №131-ФЗ «Об общих принципах организации местного самоуправления в Российской Федерации» </w:t>
      </w:r>
      <w:r w:rsidRPr="00F0286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решение схода граждан</w:t>
      </w:r>
      <w:r w:rsidRPr="00F028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вопросу </w:t>
      </w:r>
      <w:r w:rsidR="007C3737" w:rsidRPr="00F0286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2575E1" w:rsidRPr="00C329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Согласны ли Вы </w:t>
      </w:r>
      <w:r w:rsidR="002575E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введение самообложения в 2023</w:t>
      </w:r>
      <w:r w:rsidR="00101A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в сумме 15</w:t>
      </w:r>
      <w:r w:rsidR="002575E1" w:rsidRPr="00C329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00 рублей с каждого совершеннолетнего жителя, зарегистрированного по месту жительства на территории населенного пункта </w:t>
      </w:r>
      <w:proofErr w:type="spellStart"/>
      <w:r w:rsidR="002575E1" w:rsidRPr="00C329AF">
        <w:rPr>
          <w:rFonts w:ascii="Times New Roman" w:eastAsia="Times New Roman" w:hAnsi="Times New Roman" w:cs="Times New Roman"/>
          <w:sz w:val="28"/>
          <w:szCs w:val="28"/>
          <w:lang w:eastAsia="ru-RU"/>
        </w:rPr>
        <w:t>Аркатово</w:t>
      </w:r>
      <w:proofErr w:type="spellEnd"/>
      <w:r w:rsidR="002575E1" w:rsidRPr="00C329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575E1" w:rsidRPr="00C329A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Надеждинского</w:t>
      </w:r>
      <w:proofErr w:type="spellEnd"/>
      <w:r w:rsidR="002575E1" w:rsidRPr="00C329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  <w:r w:rsidR="002575E1" w:rsidRPr="0086737F">
        <w:t xml:space="preserve"> </w:t>
      </w:r>
      <w:r w:rsidR="002575E1" w:rsidRPr="0086737F">
        <w:rPr>
          <w:rFonts w:ascii="Times New Roman" w:eastAsia="Times New Roman" w:hAnsi="Times New Roman" w:cs="Times New Roman"/>
          <w:sz w:val="28"/>
          <w:szCs w:val="28"/>
          <w:lang w:eastAsia="ru-RU"/>
        </w:rPr>
        <w:t>с освобождением от уплаты разовых</w:t>
      </w:r>
      <w:proofErr w:type="gramEnd"/>
      <w:r w:rsidR="002575E1" w:rsidRPr="008673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платежей (самообложения) мобилизованных участников специальной военной операции и членов их семей</w:t>
      </w:r>
      <w:r w:rsidR="002575E1" w:rsidRPr="00C329A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575E1" w:rsidRPr="00C329AF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направлением полученных средств на решение вопросов местного значения по выполнению следующих работ:</w:t>
      </w:r>
    </w:p>
    <w:p w:rsidR="007C3737" w:rsidRPr="00F0286A" w:rsidRDefault="002575E1" w:rsidP="002575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29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101ABB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благоустройства территории общего пользования.</w:t>
      </w:r>
    </w:p>
    <w:p w:rsidR="00CF126C" w:rsidRPr="00F0286A" w:rsidRDefault="00CF126C" w:rsidP="00CF126C">
      <w:pPr>
        <w:spacing w:after="3" w:line="263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0286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считать принятым.</w:t>
      </w:r>
    </w:p>
    <w:p w:rsidR="00CF126C" w:rsidRPr="00F0286A" w:rsidRDefault="00CF126C" w:rsidP="00CF126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286A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F028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0286A">
        <w:rPr>
          <w:rFonts w:ascii="Times New Roman" w:eastAsia="Calibri" w:hAnsi="Times New Roman" w:cs="Times New Roman"/>
          <w:sz w:val="28"/>
          <w:szCs w:val="28"/>
        </w:rPr>
        <w:t>Опубликовать (обнародовать) настоящее решение в газете «Вперёд» («Алга»), на официальном портале правовой информации Республики Татарстан (</w:t>
      </w:r>
      <w:hyperlink r:id="rId5" w:history="1">
        <w:r w:rsidRPr="00F0286A">
          <w:rPr>
            <w:rFonts w:ascii="Times New Roman" w:eastAsia="Calibri" w:hAnsi="Times New Roman" w:cs="Times New Roman"/>
            <w:sz w:val="28"/>
            <w:szCs w:val="28"/>
            <w:lang w:val="en-US"/>
          </w:rPr>
          <w:t>www</w:t>
        </w:r>
        <w:r w:rsidRPr="00F0286A">
          <w:rPr>
            <w:rFonts w:ascii="Times New Roman" w:eastAsia="Calibri" w:hAnsi="Times New Roman" w:cs="Times New Roman"/>
            <w:sz w:val="28"/>
            <w:szCs w:val="28"/>
          </w:rPr>
          <w:t>.</w:t>
        </w:r>
        <w:r w:rsidRPr="00F0286A">
          <w:rPr>
            <w:rFonts w:ascii="Times New Roman" w:eastAsia="Calibri" w:hAnsi="Times New Roman" w:cs="Times New Roman"/>
            <w:sz w:val="28"/>
            <w:szCs w:val="28"/>
            <w:lang w:val="en-US"/>
          </w:rPr>
          <w:t>pravo</w:t>
        </w:r>
        <w:r w:rsidRPr="00F0286A">
          <w:rPr>
            <w:rFonts w:ascii="Times New Roman" w:eastAsia="Calibri" w:hAnsi="Times New Roman" w:cs="Times New Roman"/>
            <w:sz w:val="28"/>
            <w:szCs w:val="28"/>
          </w:rPr>
          <w:t>.</w:t>
        </w:r>
        <w:r w:rsidRPr="00F0286A">
          <w:rPr>
            <w:rFonts w:ascii="Times New Roman" w:eastAsia="Calibri" w:hAnsi="Times New Roman" w:cs="Times New Roman"/>
            <w:sz w:val="28"/>
            <w:szCs w:val="28"/>
            <w:lang w:val="en-US"/>
          </w:rPr>
          <w:t>tatarstan</w:t>
        </w:r>
        <w:r w:rsidRPr="00F0286A">
          <w:rPr>
            <w:rFonts w:ascii="Times New Roman" w:eastAsia="Calibri" w:hAnsi="Times New Roman" w:cs="Times New Roman"/>
            <w:sz w:val="28"/>
            <w:szCs w:val="28"/>
          </w:rPr>
          <w:t>.</w:t>
        </w:r>
        <w:r w:rsidRPr="00F0286A">
          <w:rPr>
            <w:rFonts w:ascii="Times New Roman" w:eastAsia="Calibri" w:hAnsi="Times New Roman" w:cs="Times New Roman"/>
            <w:sz w:val="28"/>
            <w:szCs w:val="28"/>
            <w:lang w:val="en-US"/>
          </w:rPr>
          <w:t>ru</w:t>
        </w:r>
      </w:hyperlink>
      <w:r w:rsidRPr="00F0286A">
        <w:rPr>
          <w:rFonts w:ascii="Times New Roman" w:eastAsia="Calibri" w:hAnsi="Times New Roman" w:cs="Times New Roman"/>
          <w:sz w:val="28"/>
          <w:szCs w:val="28"/>
        </w:rPr>
        <w:t>), на официальном сайте Пестречинского муниципального района (</w:t>
      </w:r>
      <w:hyperlink r:id="rId6" w:history="1">
        <w:r w:rsidRPr="00F0286A">
          <w:rPr>
            <w:rFonts w:ascii="Times New Roman" w:eastAsia="Calibri" w:hAnsi="Times New Roman" w:cs="Times New Roman"/>
            <w:sz w:val="28"/>
            <w:szCs w:val="28"/>
            <w:lang w:val="en-US"/>
          </w:rPr>
          <w:t>www</w:t>
        </w:r>
        <w:r w:rsidRPr="00F0286A">
          <w:rPr>
            <w:rFonts w:ascii="Times New Roman" w:eastAsia="Calibri" w:hAnsi="Times New Roman" w:cs="Times New Roman"/>
            <w:sz w:val="28"/>
            <w:szCs w:val="28"/>
          </w:rPr>
          <w:t>.</w:t>
        </w:r>
        <w:r w:rsidRPr="00F0286A">
          <w:rPr>
            <w:rFonts w:ascii="Times New Roman" w:eastAsia="Calibri" w:hAnsi="Times New Roman" w:cs="Times New Roman"/>
            <w:sz w:val="28"/>
            <w:szCs w:val="28"/>
            <w:lang w:val="en-US"/>
          </w:rPr>
          <w:t>pestreci</w:t>
        </w:r>
        <w:r w:rsidRPr="00F0286A">
          <w:rPr>
            <w:rFonts w:ascii="Times New Roman" w:eastAsia="Calibri" w:hAnsi="Times New Roman" w:cs="Times New Roman"/>
            <w:sz w:val="28"/>
            <w:szCs w:val="28"/>
          </w:rPr>
          <w:t>.</w:t>
        </w:r>
        <w:r w:rsidRPr="00F0286A">
          <w:rPr>
            <w:rFonts w:ascii="Times New Roman" w:eastAsia="Calibri" w:hAnsi="Times New Roman" w:cs="Times New Roman"/>
            <w:sz w:val="28"/>
            <w:szCs w:val="28"/>
            <w:lang w:val="en-US"/>
          </w:rPr>
          <w:t>tatarstan</w:t>
        </w:r>
        <w:r w:rsidRPr="00F0286A">
          <w:rPr>
            <w:rFonts w:ascii="Times New Roman" w:eastAsia="Calibri" w:hAnsi="Times New Roman" w:cs="Times New Roman"/>
            <w:sz w:val="28"/>
            <w:szCs w:val="28"/>
          </w:rPr>
          <w:t>.</w:t>
        </w:r>
        <w:proofErr w:type="spellStart"/>
        <w:r w:rsidRPr="00F0286A">
          <w:rPr>
            <w:rFonts w:ascii="Times New Roman" w:eastAsia="Calibri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F0286A">
        <w:rPr>
          <w:rFonts w:ascii="Times New Roman" w:eastAsia="Calibri" w:hAnsi="Times New Roman" w:cs="Times New Roman"/>
          <w:sz w:val="28"/>
          <w:szCs w:val="28"/>
        </w:rPr>
        <w:t xml:space="preserve">) и </w:t>
      </w:r>
      <w:r w:rsidRPr="00F028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информационных стендах </w:t>
      </w:r>
      <w:proofErr w:type="spellStart"/>
      <w:r w:rsidRPr="00F0286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Надеждинского</w:t>
      </w:r>
      <w:proofErr w:type="spellEnd"/>
      <w:r w:rsidRPr="00F028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сельского поселения</w:t>
      </w:r>
      <w:r w:rsidRPr="00F0286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F126C" w:rsidRPr="00F0286A" w:rsidRDefault="00CF126C" w:rsidP="00CF12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126C" w:rsidRPr="00F0286A" w:rsidRDefault="00CF126C" w:rsidP="00CF126C">
      <w:pPr>
        <w:spacing w:after="3" w:line="263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F126C" w:rsidRPr="00F0286A" w:rsidRDefault="00CF126C" w:rsidP="00CF126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0286A">
        <w:rPr>
          <w:rFonts w:ascii="Times New Roman" w:eastAsia="Calibri" w:hAnsi="Times New Roman" w:cs="Times New Roman"/>
          <w:sz w:val="28"/>
          <w:szCs w:val="28"/>
        </w:rPr>
        <w:t xml:space="preserve">Глава </w:t>
      </w:r>
      <w:proofErr w:type="spellStart"/>
      <w:r w:rsidRPr="00F0286A">
        <w:rPr>
          <w:rFonts w:ascii="Times New Roman" w:eastAsia="Calibri" w:hAnsi="Times New Roman" w:cs="Times New Roman"/>
          <w:sz w:val="28"/>
          <w:szCs w:val="28"/>
        </w:rPr>
        <w:t>Надеждинского</w:t>
      </w:r>
      <w:proofErr w:type="spellEnd"/>
    </w:p>
    <w:p w:rsidR="00CF126C" w:rsidRPr="00F0286A" w:rsidRDefault="00CF126C" w:rsidP="00CF126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0286A">
        <w:rPr>
          <w:rFonts w:ascii="Times New Roman" w:eastAsia="Calibri" w:hAnsi="Times New Roman" w:cs="Times New Roman"/>
          <w:sz w:val="28"/>
          <w:szCs w:val="28"/>
        </w:rPr>
        <w:t xml:space="preserve">сельского поселения                    </w:t>
      </w:r>
      <w:r w:rsidRPr="00F0286A">
        <w:rPr>
          <w:rFonts w:ascii="Times New Roman" w:eastAsia="Calibri" w:hAnsi="Times New Roman" w:cs="Times New Roman"/>
          <w:sz w:val="28"/>
          <w:szCs w:val="28"/>
        </w:rPr>
        <w:tab/>
      </w:r>
      <w:r w:rsidRPr="00F0286A"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                           И.З. </w:t>
      </w:r>
      <w:proofErr w:type="spellStart"/>
      <w:r w:rsidRPr="00F0286A">
        <w:rPr>
          <w:rFonts w:ascii="Times New Roman" w:eastAsia="Calibri" w:hAnsi="Times New Roman" w:cs="Times New Roman"/>
          <w:sz w:val="28"/>
          <w:szCs w:val="28"/>
        </w:rPr>
        <w:t>Галяутдинов</w:t>
      </w:r>
      <w:proofErr w:type="spellEnd"/>
      <w:r w:rsidRPr="00F0286A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</w:t>
      </w:r>
    </w:p>
    <w:p w:rsidR="00557E07" w:rsidRPr="00F0286A" w:rsidRDefault="00CF126C" w:rsidP="00CF126C">
      <w:pPr>
        <w:spacing w:after="0" w:line="240" w:lineRule="auto"/>
        <w:ind w:left="495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0286A">
        <w:rPr>
          <w:rFonts w:ascii="Times New Roman" w:eastAsia="Calibri" w:hAnsi="Times New Roman" w:cs="Times New Roman"/>
          <w:sz w:val="28"/>
          <w:szCs w:val="28"/>
        </w:rPr>
        <w:t xml:space="preserve">       </w:t>
      </w:r>
    </w:p>
    <w:sectPr w:rsidR="00557E07" w:rsidRPr="00F0286A" w:rsidSect="00557E07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67C"/>
    <w:rsid w:val="00024F70"/>
    <w:rsid w:val="000C440F"/>
    <w:rsid w:val="00101ABB"/>
    <w:rsid w:val="002575E1"/>
    <w:rsid w:val="00372EDA"/>
    <w:rsid w:val="004E7CC8"/>
    <w:rsid w:val="00557E07"/>
    <w:rsid w:val="005C2CF5"/>
    <w:rsid w:val="005C2EDC"/>
    <w:rsid w:val="005C5623"/>
    <w:rsid w:val="007A1108"/>
    <w:rsid w:val="007A423D"/>
    <w:rsid w:val="007B4424"/>
    <w:rsid w:val="007C3737"/>
    <w:rsid w:val="0081509A"/>
    <w:rsid w:val="008509D0"/>
    <w:rsid w:val="00876EC0"/>
    <w:rsid w:val="009062CA"/>
    <w:rsid w:val="00941D6B"/>
    <w:rsid w:val="00942AB3"/>
    <w:rsid w:val="009D167C"/>
    <w:rsid w:val="009E31D2"/>
    <w:rsid w:val="00A145D5"/>
    <w:rsid w:val="00A508DA"/>
    <w:rsid w:val="00A64FAF"/>
    <w:rsid w:val="00C10602"/>
    <w:rsid w:val="00CC78FE"/>
    <w:rsid w:val="00CF126C"/>
    <w:rsid w:val="00CF55CD"/>
    <w:rsid w:val="00EB364A"/>
    <w:rsid w:val="00EF567F"/>
    <w:rsid w:val="00F0286A"/>
    <w:rsid w:val="00F0378C"/>
    <w:rsid w:val="00F73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E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F739E7"/>
    <w:pPr>
      <w:spacing w:after="0" w:line="240" w:lineRule="auto"/>
    </w:pPr>
    <w:rPr>
      <w:rFonts w:ascii="Calibri" w:eastAsia="Calibri" w:hAnsi="Calibri" w:cs="Calibri"/>
      <w:sz w:val="30"/>
      <w:szCs w:val="30"/>
    </w:rPr>
  </w:style>
  <w:style w:type="paragraph" w:styleId="a4">
    <w:name w:val="Balloon Text"/>
    <w:basedOn w:val="a"/>
    <w:link w:val="a5"/>
    <w:uiPriority w:val="99"/>
    <w:semiHidden/>
    <w:unhideWhenUsed/>
    <w:rsid w:val="00941D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41D6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E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F739E7"/>
    <w:pPr>
      <w:spacing w:after="0" w:line="240" w:lineRule="auto"/>
    </w:pPr>
    <w:rPr>
      <w:rFonts w:ascii="Calibri" w:eastAsia="Calibri" w:hAnsi="Calibri" w:cs="Calibri"/>
      <w:sz w:val="30"/>
      <w:szCs w:val="30"/>
    </w:rPr>
  </w:style>
  <w:style w:type="paragraph" w:styleId="a4">
    <w:name w:val="Balloon Text"/>
    <w:basedOn w:val="a"/>
    <w:link w:val="a5"/>
    <w:uiPriority w:val="99"/>
    <w:semiHidden/>
    <w:unhideWhenUsed/>
    <w:rsid w:val="00941D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41D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pestreci.tatarstan.ru" TargetMode="External"/><Relationship Id="rId5" Type="http://schemas.openxmlformats.org/officeDocument/2006/relationships/hyperlink" Target="http://www.pravo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351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Игнатьева Венера Алексеевна</dc:creator>
  <cp:lastModifiedBy>admin</cp:lastModifiedBy>
  <cp:revision>3</cp:revision>
  <cp:lastPrinted>2019-11-24T12:39:00Z</cp:lastPrinted>
  <dcterms:created xsi:type="dcterms:W3CDTF">2022-11-14T06:07:00Z</dcterms:created>
  <dcterms:modified xsi:type="dcterms:W3CDTF">2022-11-16T07:58:00Z</dcterms:modified>
</cp:coreProperties>
</file>