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7061B9" w:rsidRPr="00DE49BF" w:rsidTr="007D4D7D">
        <w:trPr>
          <w:trHeight w:val="2113"/>
        </w:trPr>
        <w:tc>
          <w:tcPr>
            <w:tcW w:w="4538" w:type="dxa"/>
            <w:gridSpan w:val="2"/>
          </w:tcPr>
          <w:p w:rsidR="007061B9" w:rsidRDefault="007061B9" w:rsidP="007D4D7D">
            <w:pPr>
              <w:spacing w:line="276" w:lineRule="auto"/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7061B9" w:rsidRDefault="007061B9" w:rsidP="007D4D7D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7061B9" w:rsidRDefault="007061B9" w:rsidP="007D4D7D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7061B9" w:rsidRDefault="007061B9" w:rsidP="007D4D7D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7061B9" w:rsidRDefault="007061B9" w:rsidP="007D4D7D">
            <w:pPr>
              <w:spacing w:line="276" w:lineRule="auto"/>
              <w:ind w:left="432" w:hanging="432"/>
              <w:jc w:val="center"/>
            </w:pPr>
            <w:r>
              <w:rPr>
                <w:sz w:val="22"/>
                <w:szCs w:val="22"/>
              </w:rPr>
              <w:t>422770, с. Пестрецы, ул. Советская, 18</w:t>
            </w:r>
          </w:p>
          <w:p w:rsidR="007061B9" w:rsidRDefault="007061B9" w:rsidP="007D4D7D">
            <w:pPr>
              <w:spacing w:line="276" w:lineRule="auto"/>
              <w:ind w:left="432" w:hanging="432"/>
              <w:jc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7061B9" w:rsidRDefault="00E70D3E" w:rsidP="007D4D7D">
            <w:pPr>
              <w:spacing w:line="276" w:lineRule="auto"/>
              <w:ind w:left="432" w:hanging="432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7061B9" w:rsidRDefault="007061B9" w:rsidP="007D4D7D">
            <w:pPr>
              <w:spacing w:line="276" w:lineRule="auto"/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>Татарстан Республикасы</w:t>
            </w:r>
          </w:p>
          <w:p w:rsidR="007061B9" w:rsidRDefault="007061B9" w:rsidP="007D4D7D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 </w:t>
            </w:r>
          </w:p>
          <w:p w:rsidR="007061B9" w:rsidRDefault="007061B9" w:rsidP="007D4D7D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7061B9" w:rsidRDefault="007061B9" w:rsidP="007D4D7D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башкарма комитеты</w:t>
            </w:r>
          </w:p>
          <w:p w:rsidR="007061B9" w:rsidRDefault="007061B9" w:rsidP="007D4D7D">
            <w:pPr>
              <w:spacing w:line="276" w:lineRule="auto"/>
              <w:ind w:left="432" w:hanging="432"/>
              <w:jc w:val="center"/>
            </w:pPr>
            <w:r>
              <w:rPr>
                <w:sz w:val="22"/>
                <w:szCs w:val="22"/>
              </w:rPr>
              <w:t>422770, Питр</w:t>
            </w:r>
            <w:r>
              <w:rPr>
                <w:sz w:val="22"/>
                <w:szCs w:val="22"/>
                <w:lang w:val="tt-RU"/>
              </w:rPr>
              <w:t>ә</w:t>
            </w:r>
            <w:r>
              <w:rPr>
                <w:sz w:val="22"/>
                <w:szCs w:val="22"/>
              </w:rPr>
              <w:t>ч авылы, Совет урамы, 18</w:t>
            </w:r>
          </w:p>
          <w:p w:rsidR="007061B9" w:rsidRDefault="007061B9" w:rsidP="007D4D7D">
            <w:pPr>
              <w:spacing w:line="276" w:lineRule="auto"/>
              <w:ind w:left="432" w:hanging="432"/>
              <w:jc w:val="center"/>
              <w:rPr>
                <w:lang w:val="en-US" w:eastAsia="zh-CN"/>
              </w:rPr>
            </w:pPr>
          </w:p>
        </w:tc>
      </w:tr>
      <w:tr w:rsidR="007061B9" w:rsidRPr="00DE49BF" w:rsidTr="007D4D7D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7061B9" w:rsidRPr="00DE49BF" w:rsidRDefault="007061B9" w:rsidP="007D4D7D">
            <w:pPr>
              <w:spacing w:line="276" w:lineRule="auto"/>
              <w:ind w:right="-1339"/>
              <w:jc w:val="center"/>
              <w:rPr>
                <w:sz w:val="20"/>
                <w:szCs w:val="20"/>
                <w:lang w:val="en-US"/>
              </w:rPr>
            </w:pPr>
            <w:r w:rsidRPr="009F77F1">
              <w:rPr>
                <w:sz w:val="20"/>
                <w:szCs w:val="20"/>
              </w:rPr>
              <w:t>тел. +7 (84367) 3-02-02</w:t>
            </w:r>
            <w:r w:rsidRPr="009F77F1">
              <w:rPr>
                <w:sz w:val="20"/>
              </w:rPr>
              <w:t xml:space="preserve"> факс</w:t>
            </w:r>
            <w:r>
              <w:rPr>
                <w:sz w:val="20"/>
              </w:rPr>
              <w:t>:</w:t>
            </w:r>
            <w:r w:rsidRPr="00365810">
              <w:rPr>
                <w:sz w:val="20"/>
              </w:rPr>
              <w:t xml:space="preserve"> (84367) 3-02-01</w:t>
            </w:r>
            <w:r w:rsidRPr="00D366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77F1">
              <w:rPr>
                <w:sz w:val="20"/>
                <w:szCs w:val="20"/>
                <w:lang w:val="en-US"/>
              </w:rPr>
              <w:t>E</w:t>
            </w:r>
            <w:r w:rsidRPr="00D366D7">
              <w:rPr>
                <w:sz w:val="20"/>
                <w:szCs w:val="20"/>
              </w:rPr>
              <w:t>-</w:t>
            </w:r>
            <w:r w:rsidRPr="009F77F1">
              <w:rPr>
                <w:sz w:val="20"/>
                <w:szCs w:val="20"/>
                <w:lang w:val="en-US"/>
              </w:rPr>
              <w:t>mail</w:t>
            </w:r>
            <w:r w:rsidRPr="00D366D7">
              <w:rPr>
                <w:sz w:val="20"/>
                <w:szCs w:val="20"/>
              </w:rPr>
              <w:t xml:space="preserve">: </w:t>
            </w:r>
            <w:r>
              <w:t>pitriash@tatar.r</w:t>
            </w:r>
            <w:r>
              <w:rPr>
                <w:lang w:val="en-US"/>
              </w:rPr>
              <w:t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:rsidR="007061B9" w:rsidRPr="000E4E37" w:rsidRDefault="00E70D3E" w:rsidP="007061B9">
      <w:pPr>
        <w:ind w:left="-360"/>
        <w:jc w:val="center"/>
        <w:rPr>
          <w:b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DtWbhN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="007061B9">
        <w:rPr>
          <w:b/>
          <w:sz w:val="32"/>
          <w:szCs w:val="32"/>
          <w:lang w:val="en-US"/>
        </w:rPr>
        <w:t xml:space="preserve"> </w:t>
      </w:r>
    </w:p>
    <w:p w:rsidR="007061B9" w:rsidRPr="007061B9" w:rsidRDefault="007061B9" w:rsidP="007061B9">
      <w:pPr>
        <w:shd w:val="clear" w:color="auto" w:fill="FFFFFF"/>
        <w:rPr>
          <w:b/>
          <w:bCs/>
          <w:spacing w:val="-9"/>
          <w:sz w:val="32"/>
          <w:szCs w:val="32"/>
        </w:rPr>
      </w:pPr>
      <w:r w:rsidRPr="007061B9">
        <w:rPr>
          <w:b/>
          <w:bCs/>
          <w:spacing w:val="-5"/>
          <w:sz w:val="32"/>
          <w:szCs w:val="32"/>
        </w:rPr>
        <w:t xml:space="preserve">  ПОСТАНОВЛЕНИЕ                                     </w:t>
      </w:r>
      <w:r>
        <w:rPr>
          <w:b/>
          <w:bCs/>
          <w:spacing w:val="-5"/>
          <w:sz w:val="32"/>
          <w:szCs w:val="32"/>
        </w:rPr>
        <w:t xml:space="preserve">                   </w:t>
      </w:r>
      <w:r w:rsidRPr="007061B9">
        <w:rPr>
          <w:b/>
          <w:bCs/>
          <w:spacing w:val="-5"/>
          <w:sz w:val="32"/>
          <w:szCs w:val="32"/>
        </w:rPr>
        <w:t xml:space="preserve"> </w:t>
      </w:r>
      <w:r w:rsidRPr="007061B9">
        <w:rPr>
          <w:b/>
          <w:bCs/>
          <w:spacing w:val="-9"/>
          <w:sz w:val="32"/>
          <w:szCs w:val="32"/>
        </w:rPr>
        <w:t>КАРАР</w:t>
      </w:r>
    </w:p>
    <w:p w:rsidR="007061B9" w:rsidRPr="00E90901" w:rsidRDefault="007061B9" w:rsidP="007061B9">
      <w:pPr>
        <w:ind w:left="-360"/>
        <w:jc w:val="center"/>
        <w:rPr>
          <w:sz w:val="16"/>
          <w:szCs w:val="16"/>
        </w:rPr>
      </w:pPr>
    </w:p>
    <w:p w:rsidR="007061B9" w:rsidRPr="005B6568" w:rsidRDefault="007061B9" w:rsidP="007061B9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от «____»____________20</w:t>
      </w:r>
      <w:r w:rsidR="00F96FF6">
        <w:rPr>
          <w:sz w:val="28"/>
          <w:szCs w:val="28"/>
        </w:rPr>
        <w:t>2</w:t>
      </w:r>
      <w:r w:rsidR="00D93F76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</w:t>
      </w:r>
    </w:p>
    <w:p w:rsidR="007061B9" w:rsidRPr="005B6568" w:rsidRDefault="007061B9" w:rsidP="007061B9">
      <w:pPr>
        <w:ind w:left="-360"/>
        <w:rPr>
          <w:sz w:val="28"/>
          <w:szCs w:val="28"/>
        </w:rPr>
      </w:pPr>
    </w:p>
    <w:p w:rsidR="00203B35" w:rsidRPr="005C58E1" w:rsidRDefault="00203B35" w:rsidP="009F7A94">
      <w:pPr>
        <w:pStyle w:val="ConsPlusTitle"/>
        <w:spacing w:line="264" w:lineRule="auto"/>
        <w:jc w:val="center"/>
        <w:rPr>
          <w:b w:val="0"/>
          <w:sz w:val="28"/>
          <w:szCs w:val="28"/>
        </w:rPr>
      </w:pPr>
    </w:p>
    <w:p w:rsidR="005C58E1" w:rsidRDefault="009F7A94" w:rsidP="005C58E1">
      <w:pPr>
        <w:pStyle w:val="ConsPlusTitle"/>
        <w:spacing w:line="264" w:lineRule="auto"/>
        <w:jc w:val="both"/>
        <w:rPr>
          <w:b w:val="0"/>
          <w:sz w:val="28"/>
          <w:szCs w:val="28"/>
        </w:rPr>
      </w:pPr>
      <w:r w:rsidRPr="005C58E1">
        <w:rPr>
          <w:b w:val="0"/>
          <w:sz w:val="28"/>
          <w:szCs w:val="28"/>
        </w:rPr>
        <w:t>Об организации и условиях оплаты труда</w:t>
      </w:r>
    </w:p>
    <w:p w:rsidR="005C58E1" w:rsidRDefault="009F7A94" w:rsidP="005C58E1">
      <w:pPr>
        <w:pStyle w:val="ConsPlusTitle"/>
        <w:spacing w:line="264" w:lineRule="auto"/>
        <w:jc w:val="both"/>
        <w:rPr>
          <w:b w:val="0"/>
          <w:sz w:val="28"/>
          <w:szCs w:val="28"/>
        </w:rPr>
      </w:pPr>
      <w:r w:rsidRPr="005C58E1">
        <w:rPr>
          <w:b w:val="0"/>
          <w:sz w:val="28"/>
          <w:szCs w:val="28"/>
        </w:rPr>
        <w:t>руководителей и специалистов централизованных</w:t>
      </w:r>
    </w:p>
    <w:p w:rsidR="005C58E1" w:rsidRDefault="009F7A94" w:rsidP="005C58E1">
      <w:pPr>
        <w:pStyle w:val="ConsPlusTitle"/>
        <w:spacing w:line="264" w:lineRule="auto"/>
        <w:jc w:val="both"/>
        <w:rPr>
          <w:b w:val="0"/>
          <w:sz w:val="28"/>
          <w:szCs w:val="28"/>
        </w:rPr>
      </w:pPr>
      <w:r w:rsidRPr="005C58E1">
        <w:rPr>
          <w:b w:val="0"/>
          <w:sz w:val="28"/>
          <w:szCs w:val="28"/>
        </w:rPr>
        <w:t>бухгалтерий, главных бухгалтеров и бухгалтеров</w:t>
      </w:r>
    </w:p>
    <w:p w:rsidR="000A07EF" w:rsidRPr="005C58E1" w:rsidRDefault="00C7642C" w:rsidP="000A07EF">
      <w:pPr>
        <w:pStyle w:val="ConsPlusTitle"/>
        <w:spacing w:line="264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</w:t>
      </w:r>
      <w:r w:rsidR="000A07EF">
        <w:rPr>
          <w:b w:val="0"/>
          <w:sz w:val="28"/>
          <w:szCs w:val="28"/>
        </w:rPr>
        <w:t xml:space="preserve">униципальных бюджетных и казенных учреждений </w:t>
      </w:r>
    </w:p>
    <w:p w:rsidR="000A07EF" w:rsidRDefault="009F7A94" w:rsidP="005C58E1">
      <w:pPr>
        <w:pStyle w:val="ConsPlusTitle"/>
        <w:spacing w:line="264" w:lineRule="auto"/>
        <w:jc w:val="both"/>
        <w:rPr>
          <w:b w:val="0"/>
          <w:sz w:val="28"/>
          <w:szCs w:val="28"/>
        </w:rPr>
      </w:pPr>
      <w:r w:rsidRPr="005C58E1">
        <w:rPr>
          <w:b w:val="0"/>
          <w:sz w:val="28"/>
          <w:szCs w:val="28"/>
        </w:rPr>
        <w:t>(за исключением должностей,</w:t>
      </w:r>
      <w:r w:rsidR="000A07EF">
        <w:rPr>
          <w:b w:val="0"/>
          <w:sz w:val="28"/>
          <w:szCs w:val="28"/>
        </w:rPr>
        <w:t xml:space="preserve"> </w:t>
      </w:r>
      <w:r w:rsidRPr="005C58E1">
        <w:rPr>
          <w:b w:val="0"/>
          <w:sz w:val="28"/>
          <w:szCs w:val="28"/>
        </w:rPr>
        <w:t xml:space="preserve">отнесенных к должностям </w:t>
      </w:r>
    </w:p>
    <w:p w:rsidR="005C58E1" w:rsidRDefault="009F7A94" w:rsidP="005C58E1">
      <w:pPr>
        <w:pStyle w:val="ConsPlusTitle"/>
        <w:spacing w:line="264" w:lineRule="auto"/>
        <w:jc w:val="both"/>
        <w:rPr>
          <w:b w:val="0"/>
          <w:sz w:val="28"/>
          <w:szCs w:val="28"/>
        </w:rPr>
      </w:pPr>
      <w:r w:rsidRPr="005C58E1">
        <w:rPr>
          <w:b w:val="0"/>
          <w:sz w:val="28"/>
          <w:szCs w:val="28"/>
        </w:rPr>
        <w:t>муниципальных служащих)</w:t>
      </w:r>
    </w:p>
    <w:p w:rsidR="009F7A94" w:rsidRDefault="009F7A94" w:rsidP="005C58E1">
      <w:pPr>
        <w:pStyle w:val="ConsPlusTitle"/>
        <w:spacing w:line="264" w:lineRule="auto"/>
        <w:jc w:val="both"/>
        <w:rPr>
          <w:b w:val="0"/>
          <w:sz w:val="28"/>
          <w:szCs w:val="28"/>
        </w:rPr>
      </w:pPr>
      <w:r w:rsidRPr="005C58E1">
        <w:rPr>
          <w:b w:val="0"/>
          <w:sz w:val="28"/>
          <w:szCs w:val="28"/>
        </w:rPr>
        <w:t>в Пестречинском муниципальном районе</w:t>
      </w:r>
    </w:p>
    <w:p w:rsidR="000A07EF" w:rsidRPr="005C58E1" w:rsidRDefault="000A07EF" w:rsidP="005C58E1">
      <w:pPr>
        <w:pStyle w:val="ConsPlusTitle"/>
        <w:spacing w:line="264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(в новой редакции)</w:t>
      </w:r>
    </w:p>
    <w:p w:rsidR="009F7A94" w:rsidRDefault="009F7A94" w:rsidP="005C58E1">
      <w:pPr>
        <w:pStyle w:val="ConsPlusTitle"/>
        <w:spacing w:line="264" w:lineRule="auto"/>
        <w:jc w:val="both"/>
        <w:rPr>
          <w:sz w:val="28"/>
          <w:szCs w:val="28"/>
        </w:rPr>
      </w:pPr>
    </w:p>
    <w:p w:rsidR="009F7A94" w:rsidRDefault="009F7A94" w:rsidP="009F7A94">
      <w:pPr>
        <w:pStyle w:val="ConsPlusTitle"/>
        <w:spacing w:line="264" w:lineRule="auto"/>
        <w:jc w:val="center"/>
        <w:rPr>
          <w:sz w:val="28"/>
          <w:szCs w:val="28"/>
        </w:rPr>
      </w:pPr>
    </w:p>
    <w:p w:rsidR="009F7A94" w:rsidRPr="009049D8" w:rsidRDefault="009F7A94" w:rsidP="009F7A94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9049D8">
        <w:rPr>
          <w:sz w:val="28"/>
          <w:szCs w:val="28"/>
        </w:rPr>
        <w:t xml:space="preserve">Исполнительный комитет </w:t>
      </w:r>
      <w:r>
        <w:rPr>
          <w:sz w:val="28"/>
          <w:szCs w:val="28"/>
        </w:rPr>
        <w:t xml:space="preserve">Пестречинского </w:t>
      </w:r>
      <w:r w:rsidRPr="009049D8">
        <w:rPr>
          <w:sz w:val="28"/>
          <w:szCs w:val="28"/>
        </w:rPr>
        <w:t>муниципального района</w:t>
      </w:r>
      <w:r w:rsidR="005C58E1">
        <w:rPr>
          <w:sz w:val="28"/>
          <w:szCs w:val="28"/>
        </w:rPr>
        <w:t xml:space="preserve"> Республики Татарстан</w:t>
      </w:r>
      <w:r w:rsidRPr="009049D8">
        <w:rPr>
          <w:sz w:val="28"/>
          <w:szCs w:val="28"/>
        </w:rPr>
        <w:t xml:space="preserve"> постановляет:</w:t>
      </w:r>
    </w:p>
    <w:p w:rsidR="000A07EF" w:rsidRPr="000A07EF" w:rsidRDefault="009F7A94" w:rsidP="000A07EF">
      <w:pPr>
        <w:pStyle w:val="ConsPlusNormal"/>
        <w:numPr>
          <w:ilvl w:val="0"/>
          <w:numId w:val="2"/>
        </w:numPr>
        <w:spacing w:line="264" w:lineRule="auto"/>
        <w:ind w:left="0" w:firstLine="851"/>
        <w:jc w:val="both"/>
        <w:rPr>
          <w:sz w:val="28"/>
          <w:szCs w:val="28"/>
        </w:rPr>
      </w:pPr>
      <w:r w:rsidRPr="000A07EF">
        <w:rPr>
          <w:sz w:val="28"/>
          <w:szCs w:val="28"/>
        </w:rPr>
        <w:t xml:space="preserve">Утвердить </w:t>
      </w:r>
      <w:r w:rsidR="000A07EF">
        <w:rPr>
          <w:sz w:val="28"/>
          <w:szCs w:val="28"/>
        </w:rPr>
        <w:t xml:space="preserve">в новой редакции </w:t>
      </w:r>
      <w:hyperlink r:id="rId8" w:history="1">
        <w:r w:rsidRPr="000A07EF">
          <w:rPr>
            <w:sz w:val="28"/>
            <w:szCs w:val="28"/>
          </w:rPr>
          <w:t>Положение</w:t>
        </w:r>
      </w:hyperlink>
      <w:r w:rsidRPr="000A07EF">
        <w:rPr>
          <w:sz w:val="28"/>
          <w:szCs w:val="28"/>
        </w:rPr>
        <w:t xml:space="preserve"> </w:t>
      </w:r>
      <w:r w:rsidR="000A07EF">
        <w:rPr>
          <w:sz w:val="28"/>
          <w:szCs w:val="28"/>
        </w:rPr>
        <w:t>«О</w:t>
      </w:r>
      <w:r w:rsidRPr="000A07EF">
        <w:rPr>
          <w:sz w:val="28"/>
          <w:szCs w:val="28"/>
        </w:rPr>
        <w:t xml:space="preserve">б организации и условиях оплаты труда </w:t>
      </w:r>
      <w:r w:rsidR="000A07EF" w:rsidRPr="000A07EF">
        <w:rPr>
          <w:sz w:val="28"/>
          <w:szCs w:val="28"/>
        </w:rPr>
        <w:t>руководителей и специалистов централизованных бухгалтерий, главных бухгалтеров и бухгалтеров Муниципальных бюджетных и казенных учреждений (за исключением должностей, отнесенных к должностям  муниципальных служащих) в Пестречинском муниципальном районе</w:t>
      </w:r>
      <w:r w:rsidR="000A07EF">
        <w:rPr>
          <w:sz w:val="28"/>
          <w:szCs w:val="28"/>
        </w:rPr>
        <w:t>».</w:t>
      </w:r>
    </w:p>
    <w:p w:rsidR="009F7A94" w:rsidRDefault="009F7A94" w:rsidP="000A07EF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</w:t>
      </w:r>
      <w:r w:rsidRPr="00AE7453">
        <w:rPr>
          <w:rFonts w:ascii="Times New Roman" w:hAnsi="Times New Roman"/>
          <w:sz w:val="28"/>
          <w:szCs w:val="28"/>
        </w:rPr>
        <w:t>заработн</w:t>
      </w:r>
      <w:r>
        <w:rPr>
          <w:rFonts w:ascii="Times New Roman" w:hAnsi="Times New Roman"/>
          <w:sz w:val="28"/>
          <w:szCs w:val="28"/>
        </w:rPr>
        <w:t>ой</w:t>
      </w:r>
      <w:r w:rsidRPr="00AE7453">
        <w:rPr>
          <w:rFonts w:ascii="Times New Roman" w:hAnsi="Times New Roman"/>
          <w:sz w:val="28"/>
          <w:szCs w:val="28"/>
        </w:rPr>
        <w:t xml:space="preserve"> плат</w:t>
      </w:r>
      <w:r>
        <w:rPr>
          <w:rFonts w:ascii="Times New Roman" w:hAnsi="Times New Roman"/>
          <w:sz w:val="28"/>
          <w:szCs w:val="28"/>
        </w:rPr>
        <w:t>ы</w:t>
      </w:r>
      <w:r w:rsidRPr="00AE7453">
        <w:rPr>
          <w:rFonts w:ascii="Times New Roman" w:hAnsi="Times New Roman"/>
          <w:sz w:val="28"/>
          <w:szCs w:val="28"/>
        </w:rPr>
        <w:t xml:space="preserve"> работников, устанавливаем</w:t>
      </w:r>
      <w:r>
        <w:rPr>
          <w:rFonts w:ascii="Times New Roman" w:hAnsi="Times New Roman"/>
          <w:sz w:val="28"/>
          <w:szCs w:val="28"/>
        </w:rPr>
        <w:t xml:space="preserve">ый </w:t>
      </w:r>
      <w:r w:rsidRPr="00AE7453">
        <w:rPr>
          <w:rFonts w:ascii="Times New Roman" w:hAnsi="Times New Roman"/>
          <w:sz w:val="28"/>
          <w:szCs w:val="28"/>
        </w:rPr>
        <w:t>в соответствии с настоящ</w:t>
      </w:r>
      <w:r>
        <w:rPr>
          <w:rFonts w:ascii="Times New Roman" w:hAnsi="Times New Roman"/>
          <w:sz w:val="28"/>
          <w:szCs w:val="28"/>
        </w:rPr>
        <w:t>им</w:t>
      </w:r>
      <w:r w:rsidRPr="00AE7453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AE7453">
        <w:rPr>
          <w:rFonts w:ascii="Times New Roman" w:hAnsi="Times New Roman"/>
          <w:sz w:val="28"/>
          <w:szCs w:val="28"/>
        </w:rPr>
        <w:t>, при сохранени</w:t>
      </w:r>
      <w:r>
        <w:rPr>
          <w:rFonts w:ascii="Times New Roman" w:hAnsi="Times New Roman"/>
          <w:sz w:val="28"/>
          <w:szCs w:val="28"/>
        </w:rPr>
        <w:t>и</w:t>
      </w:r>
      <w:r w:rsidRPr="00AE7453">
        <w:rPr>
          <w:rFonts w:ascii="Times New Roman" w:hAnsi="Times New Roman"/>
          <w:sz w:val="28"/>
          <w:szCs w:val="28"/>
        </w:rPr>
        <w:t xml:space="preserve"> объема должностных обязанностей работников и выполнения ими работ той же квалификации</w:t>
      </w:r>
      <w:r>
        <w:rPr>
          <w:rFonts w:ascii="Times New Roman" w:hAnsi="Times New Roman"/>
          <w:sz w:val="28"/>
          <w:szCs w:val="28"/>
        </w:rPr>
        <w:t>,</w:t>
      </w:r>
      <w:r w:rsidRPr="00AE7453">
        <w:rPr>
          <w:rFonts w:ascii="Times New Roman" w:hAnsi="Times New Roman"/>
          <w:sz w:val="28"/>
          <w:szCs w:val="28"/>
        </w:rPr>
        <w:t xml:space="preserve"> не может быть меньше </w:t>
      </w:r>
      <w:r>
        <w:rPr>
          <w:rFonts w:ascii="Times New Roman" w:hAnsi="Times New Roman"/>
          <w:sz w:val="28"/>
          <w:szCs w:val="28"/>
        </w:rPr>
        <w:t xml:space="preserve">размера </w:t>
      </w:r>
      <w:r w:rsidRPr="00AE7453">
        <w:rPr>
          <w:rFonts w:ascii="Times New Roman" w:hAnsi="Times New Roman"/>
          <w:sz w:val="28"/>
          <w:szCs w:val="28"/>
        </w:rPr>
        <w:t xml:space="preserve">заработной платы, выплачиваемой </w:t>
      </w:r>
      <w:r>
        <w:rPr>
          <w:rFonts w:ascii="Times New Roman" w:hAnsi="Times New Roman"/>
          <w:sz w:val="28"/>
          <w:szCs w:val="28"/>
        </w:rPr>
        <w:t xml:space="preserve">им на 31 </w:t>
      </w:r>
      <w:r w:rsidR="0011219A">
        <w:rPr>
          <w:rFonts w:ascii="Times New Roman" w:hAnsi="Times New Roman"/>
          <w:sz w:val="28"/>
          <w:szCs w:val="28"/>
        </w:rPr>
        <w:t xml:space="preserve">января </w:t>
      </w:r>
      <w:r>
        <w:rPr>
          <w:rFonts w:ascii="Times New Roman" w:hAnsi="Times New Roman"/>
          <w:sz w:val="28"/>
          <w:szCs w:val="28"/>
        </w:rPr>
        <w:t>20</w:t>
      </w:r>
      <w:r w:rsidR="005B6568">
        <w:rPr>
          <w:rFonts w:ascii="Times New Roman" w:hAnsi="Times New Roman"/>
          <w:sz w:val="28"/>
          <w:szCs w:val="28"/>
        </w:rPr>
        <w:t>2</w:t>
      </w:r>
      <w:r w:rsidR="0011219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AE7453">
        <w:rPr>
          <w:rFonts w:ascii="Times New Roman" w:hAnsi="Times New Roman"/>
          <w:sz w:val="28"/>
          <w:szCs w:val="28"/>
        </w:rPr>
        <w:t>.</w:t>
      </w:r>
    </w:p>
    <w:p w:rsidR="000A07EF" w:rsidRDefault="009F7A94" w:rsidP="000A07EF">
      <w:pPr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с 1 </w:t>
      </w:r>
      <w:r w:rsidR="0011219A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 xml:space="preserve"> 20</w:t>
      </w:r>
      <w:r w:rsidR="000A07EF">
        <w:rPr>
          <w:sz w:val="28"/>
          <w:szCs w:val="28"/>
        </w:rPr>
        <w:t>2</w:t>
      </w:r>
      <w:r w:rsidR="00D93F76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0A07EF" w:rsidRDefault="00C7642C" w:rsidP="000A07EF">
      <w:pPr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Председателю ф</w:t>
      </w:r>
      <w:r w:rsidR="00DC42D7">
        <w:rPr>
          <w:sz w:val="28"/>
          <w:szCs w:val="28"/>
        </w:rPr>
        <w:t>инансово</w:t>
      </w:r>
      <w:r w:rsidR="005C58E1">
        <w:rPr>
          <w:sz w:val="28"/>
          <w:szCs w:val="28"/>
        </w:rPr>
        <w:t>-бюджетной п</w:t>
      </w:r>
      <w:r w:rsidR="00DC42D7">
        <w:rPr>
          <w:sz w:val="28"/>
          <w:szCs w:val="28"/>
        </w:rPr>
        <w:t xml:space="preserve">алаты Пестречинского </w:t>
      </w:r>
      <w:r w:rsidR="00DC42D7" w:rsidRPr="009049D8">
        <w:rPr>
          <w:sz w:val="28"/>
          <w:szCs w:val="28"/>
        </w:rPr>
        <w:t>муниципального района</w:t>
      </w:r>
      <w:r w:rsidR="005C58E1">
        <w:rPr>
          <w:sz w:val="28"/>
          <w:szCs w:val="28"/>
        </w:rPr>
        <w:t xml:space="preserve"> </w:t>
      </w:r>
      <w:r w:rsidR="00DC42D7">
        <w:rPr>
          <w:sz w:val="28"/>
          <w:szCs w:val="28"/>
        </w:rPr>
        <w:t xml:space="preserve"> Товкалеву Г. П. </w:t>
      </w:r>
      <w:r w:rsidR="009F7A94">
        <w:rPr>
          <w:sz w:val="28"/>
          <w:szCs w:val="28"/>
        </w:rPr>
        <w:t xml:space="preserve">обеспечить приведение </w:t>
      </w:r>
      <w:r w:rsidR="007D7274">
        <w:rPr>
          <w:sz w:val="28"/>
          <w:szCs w:val="28"/>
        </w:rPr>
        <w:t>в соответс</w:t>
      </w:r>
      <w:r w:rsidR="005C58E1">
        <w:rPr>
          <w:sz w:val="28"/>
          <w:szCs w:val="28"/>
        </w:rPr>
        <w:t>твие с настоящим постановлением</w:t>
      </w:r>
      <w:r w:rsidR="007D7274">
        <w:rPr>
          <w:sz w:val="28"/>
          <w:szCs w:val="28"/>
        </w:rPr>
        <w:t xml:space="preserve"> </w:t>
      </w:r>
      <w:r w:rsidR="009F7A94">
        <w:rPr>
          <w:sz w:val="28"/>
          <w:szCs w:val="28"/>
        </w:rPr>
        <w:t>наименований должностей руководителей и специалистов</w:t>
      </w:r>
      <w:r w:rsidR="000A07EF">
        <w:rPr>
          <w:sz w:val="28"/>
          <w:szCs w:val="28"/>
        </w:rPr>
        <w:t xml:space="preserve"> </w:t>
      </w:r>
      <w:r w:rsidR="000A07EF" w:rsidRPr="000A07EF">
        <w:rPr>
          <w:sz w:val="28"/>
          <w:szCs w:val="28"/>
        </w:rPr>
        <w:t>централизованных бухгалтерий, гла</w:t>
      </w:r>
      <w:r>
        <w:rPr>
          <w:sz w:val="28"/>
          <w:szCs w:val="28"/>
        </w:rPr>
        <w:t>вных бухгалтеров и бухгалтеров м</w:t>
      </w:r>
      <w:r w:rsidR="000A07EF" w:rsidRPr="000A07EF">
        <w:rPr>
          <w:sz w:val="28"/>
          <w:szCs w:val="28"/>
        </w:rPr>
        <w:t>униципальных бюджетных и казенных учреждений (за исключением должностей, отнесенных к должностям  муниципальных служащих) в Пестречинском муниципальном районе</w:t>
      </w:r>
      <w:r w:rsidR="000A07EF">
        <w:rPr>
          <w:sz w:val="28"/>
          <w:szCs w:val="28"/>
        </w:rPr>
        <w:t>.</w:t>
      </w:r>
    </w:p>
    <w:p w:rsidR="00C43D2A" w:rsidRDefault="00C43D2A" w:rsidP="00C43D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D2A" w:rsidRDefault="00C43D2A" w:rsidP="00C43D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7EF" w:rsidRPr="000D252D" w:rsidRDefault="000A07EF" w:rsidP="000D252D">
      <w:pPr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№</w:t>
      </w:r>
      <w:r w:rsidR="0011219A">
        <w:rPr>
          <w:sz w:val="28"/>
          <w:szCs w:val="28"/>
        </w:rPr>
        <w:t>611</w:t>
      </w:r>
      <w:r>
        <w:rPr>
          <w:sz w:val="28"/>
          <w:szCs w:val="28"/>
        </w:rPr>
        <w:t xml:space="preserve"> от </w:t>
      </w:r>
      <w:r w:rsidR="0011219A"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 w:rsidR="0011219A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5B6568">
        <w:rPr>
          <w:sz w:val="28"/>
          <w:szCs w:val="28"/>
        </w:rPr>
        <w:t>2</w:t>
      </w:r>
      <w:r w:rsidR="0011219A">
        <w:rPr>
          <w:sz w:val="28"/>
          <w:szCs w:val="28"/>
        </w:rPr>
        <w:t>2</w:t>
      </w:r>
      <w:r>
        <w:rPr>
          <w:sz w:val="28"/>
          <w:szCs w:val="28"/>
        </w:rPr>
        <w:t xml:space="preserve"> г. «</w:t>
      </w:r>
      <w:r w:rsidR="000D252D" w:rsidRPr="000D252D">
        <w:rPr>
          <w:sz w:val="28"/>
          <w:szCs w:val="28"/>
        </w:rPr>
        <w:t>Об организации и условиях оплаты труда</w:t>
      </w:r>
      <w:r w:rsidR="000D252D">
        <w:rPr>
          <w:sz w:val="28"/>
          <w:szCs w:val="28"/>
        </w:rPr>
        <w:t xml:space="preserve"> </w:t>
      </w:r>
      <w:r w:rsidR="000D252D" w:rsidRPr="000D252D">
        <w:rPr>
          <w:sz w:val="28"/>
          <w:szCs w:val="28"/>
        </w:rPr>
        <w:t>руководителей и специалистов централизованных бухгалтерий, главных бухгалтеров и бухгалтеров муниципальных бюджетных и казенных учреждений (за исключением должностей, отнесенных к должностям муниципальных служащих) в Пестречинском муниципальном районе (в новой редакции)</w:t>
      </w:r>
      <w:r w:rsidR="000D252D">
        <w:rPr>
          <w:sz w:val="28"/>
          <w:szCs w:val="28"/>
        </w:rPr>
        <w:t xml:space="preserve">  </w:t>
      </w:r>
      <w:r w:rsidRPr="000D252D">
        <w:rPr>
          <w:sz w:val="28"/>
          <w:szCs w:val="28"/>
        </w:rPr>
        <w:t xml:space="preserve"> утра</w:t>
      </w:r>
      <w:r w:rsidR="000D252D">
        <w:rPr>
          <w:sz w:val="28"/>
          <w:szCs w:val="28"/>
        </w:rPr>
        <w:t>чивает силу с 01.0</w:t>
      </w:r>
      <w:r w:rsidR="0011219A">
        <w:rPr>
          <w:sz w:val="28"/>
          <w:szCs w:val="28"/>
        </w:rPr>
        <w:t>2</w:t>
      </w:r>
      <w:r w:rsidR="000D252D">
        <w:rPr>
          <w:sz w:val="28"/>
          <w:szCs w:val="28"/>
        </w:rPr>
        <w:t>.2023 года</w:t>
      </w:r>
      <w:r w:rsidRPr="000D252D">
        <w:rPr>
          <w:sz w:val="28"/>
          <w:szCs w:val="28"/>
        </w:rPr>
        <w:t>.</w:t>
      </w:r>
    </w:p>
    <w:p w:rsidR="00ED2B69" w:rsidRPr="000A07EF" w:rsidRDefault="00ED2B69" w:rsidP="000A07EF">
      <w:pPr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0A07EF">
        <w:rPr>
          <w:sz w:val="28"/>
          <w:szCs w:val="28"/>
        </w:rPr>
        <w:t xml:space="preserve">Контроль за исполнением настоящего постановления </w:t>
      </w:r>
      <w:r w:rsidR="007D4D7D" w:rsidRPr="000A07EF">
        <w:rPr>
          <w:sz w:val="28"/>
          <w:szCs w:val="28"/>
        </w:rPr>
        <w:t>оставляю за собой.</w:t>
      </w:r>
    </w:p>
    <w:p w:rsidR="006E1575" w:rsidRDefault="00D3779C" w:rsidP="00D3779C">
      <w:pPr>
        <w:jc w:val="both"/>
      </w:pPr>
      <w:r>
        <w:t xml:space="preserve">      </w:t>
      </w:r>
    </w:p>
    <w:p w:rsidR="007D4D7D" w:rsidRDefault="007D4D7D" w:rsidP="00D3779C">
      <w:pPr>
        <w:jc w:val="both"/>
        <w:rPr>
          <w:b/>
          <w:bCs/>
        </w:rPr>
      </w:pPr>
    </w:p>
    <w:p w:rsidR="006E1575" w:rsidRDefault="006E1575" w:rsidP="006E1575">
      <w:pPr>
        <w:pStyle w:val="a3"/>
        <w:jc w:val="both"/>
        <w:rPr>
          <w:b w:val="0"/>
          <w:bCs w:val="0"/>
          <w:sz w:val="22"/>
          <w:szCs w:val="22"/>
        </w:rPr>
      </w:pPr>
    </w:p>
    <w:p w:rsidR="002443D7" w:rsidRDefault="002443D7" w:rsidP="006E1575">
      <w:pPr>
        <w:pStyle w:val="a3"/>
        <w:jc w:val="both"/>
        <w:rPr>
          <w:b w:val="0"/>
          <w:bCs w:val="0"/>
          <w:sz w:val="22"/>
          <w:szCs w:val="22"/>
        </w:rPr>
      </w:pPr>
    </w:p>
    <w:p w:rsidR="002443D7" w:rsidRDefault="002443D7" w:rsidP="006E1575">
      <w:pPr>
        <w:pStyle w:val="a3"/>
        <w:jc w:val="both"/>
        <w:rPr>
          <w:b w:val="0"/>
          <w:bCs w:val="0"/>
          <w:sz w:val="22"/>
          <w:szCs w:val="22"/>
        </w:rPr>
      </w:pPr>
    </w:p>
    <w:p w:rsidR="002443D7" w:rsidRDefault="002443D7" w:rsidP="006E1575">
      <w:pPr>
        <w:pStyle w:val="a3"/>
        <w:jc w:val="both"/>
        <w:rPr>
          <w:b w:val="0"/>
          <w:bCs w:val="0"/>
          <w:sz w:val="22"/>
          <w:szCs w:val="22"/>
        </w:rPr>
      </w:pPr>
    </w:p>
    <w:p w:rsidR="005C58E1" w:rsidRDefault="005C58E1" w:rsidP="005C58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</w:rPr>
        <w:t>Ру</w:t>
      </w:r>
      <w:r w:rsidR="006E1575" w:rsidRPr="004C5F7D">
        <w:rPr>
          <w:bCs/>
          <w:sz w:val="28"/>
        </w:rPr>
        <w:t xml:space="preserve">ководитель </w:t>
      </w:r>
      <w:r>
        <w:rPr>
          <w:sz w:val="28"/>
          <w:szCs w:val="28"/>
        </w:rPr>
        <w:t xml:space="preserve">Исполнительного комитета </w:t>
      </w:r>
    </w:p>
    <w:p w:rsidR="00944C94" w:rsidRPr="006C7BB5" w:rsidRDefault="00FC75D2" w:rsidP="006E157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Пестречинского</w:t>
      </w:r>
      <w:r w:rsidR="005C58E1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6E1575" w:rsidRPr="004C5F7D">
        <w:rPr>
          <w:bCs/>
          <w:sz w:val="28"/>
        </w:rPr>
        <w:t xml:space="preserve">  </w:t>
      </w:r>
      <w:r>
        <w:rPr>
          <w:bCs/>
          <w:sz w:val="28"/>
        </w:rPr>
        <w:t xml:space="preserve">                   </w:t>
      </w:r>
      <w:r w:rsidR="006E1575" w:rsidRPr="004C5F7D">
        <w:rPr>
          <w:bCs/>
          <w:sz w:val="28"/>
        </w:rPr>
        <w:t xml:space="preserve">           </w:t>
      </w:r>
      <w:r w:rsidR="005C58E1">
        <w:rPr>
          <w:bCs/>
          <w:sz w:val="28"/>
        </w:rPr>
        <w:t xml:space="preserve">  </w:t>
      </w:r>
      <w:r w:rsidR="00C43D2A">
        <w:rPr>
          <w:bCs/>
          <w:sz w:val="28"/>
        </w:rPr>
        <w:t xml:space="preserve">      </w:t>
      </w:r>
      <w:r w:rsidR="005C58E1">
        <w:rPr>
          <w:bCs/>
          <w:sz w:val="28"/>
        </w:rPr>
        <w:t xml:space="preserve"> </w:t>
      </w:r>
      <w:r>
        <w:rPr>
          <w:bCs/>
          <w:sz w:val="28"/>
        </w:rPr>
        <w:t>В.</w:t>
      </w:r>
      <w:r w:rsidR="0011219A">
        <w:rPr>
          <w:bCs/>
          <w:sz w:val="28"/>
        </w:rPr>
        <w:t xml:space="preserve">И. Никитин </w:t>
      </w:r>
      <w:r>
        <w:rPr>
          <w:bCs/>
          <w:sz w:val="28"/>
        </w:rPr>
        <w:t xml:space="preserve"> </w:t>
      </w:r>
    </w:p>
    <w:p w:rsidR="00944C94" w:rsidRPr="006C7BB5" w:rsidRDefault="00944C94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4C94" w:rsidRPr="006C7BB5" w:rsidRDefault="00944C94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4C94" w:rsidRPr="006C7BB5" w:rsidRDefault="00944C94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4C94" w:rsidRPr="006C7BB5" w:rsidRDefault="00944C94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4C94" w:rsidRPr="006C7BB5" w:rsidRDefault="00944C94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4C94" w:rsidRPr="006C7BB5" w:rsidRDefault="00944C94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4C94" w:rsidRPr="006C7BB5" w:rsidRDefault="00944C94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4C94" w:rsidRDefault="00944C94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4D7D" w:rsidRDefault="007D4D7D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4D7D" w:rsidRPr="006C7BB5" w:rsidRDefault="007D4D7D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4C94" w:rsidRDefault="00944C94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7274" w:rsidRDefault="007D7274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7274" w:rsidRDefault="007D7274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7274" w:rsidRDefault="007D7274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7274" w:rsidRDefault="007D7274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7274" w:rsidRDefault="007D7274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7274" w:rsidRDefault="007D7274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7274" w:rsidRDefault="007D7274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7274" w:rsidRDefault="007D7274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7274" w:rsidRDefault="007D7274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7274" w:rsidRDefault="007D7274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8E1" w:rsidRDefault="005C58E1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8E1" w:rsidRDefault="005C58E1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8E1" w:rsidRDefault="005C58E1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8E1" w:rsidRDefault="005C58E1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8E1" w:rsidRDefault="005C58E1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8E1" w:rsidRDefault="005C58E1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7EF" w:rsidRDefault="000A07EF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7EF" w:rsidRDefault="000A07EF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642C" w:rsidRDefault="00C7642C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642C" w:rsidRDefault="00C7642C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642C" w:rsidRDefault="00C7642C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642C" w:rsidRDefault="00C7642C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8E1" w:rsidRDefault="005C58E1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7274" w:rsidRPr="00E3339F" w:rsidRDefault="007D7274" w:rsidP="00E3339F">
      <w:pPr>
        <w:autoSpaceDE w:val="0"/>
        <w:autoSpaceDN w:val="0"/>
        <w:adjustRightInd w:val="0"/>
        <w:ind w:firstLine="4536"/>
        <w:outlineLvl w:val="0"/>
        <w:rPr>
          <w:sz w:val="28"/>
          <w:szCs w:val="28"/>
        </w:rPr>
      </w:pPr>
      <w:r w:rsidRPr="00E3339F">
        <w:rPr>
          <w:sz w:val="28"/>
          <w:szCs w:val="28"/>
        </w:rPr>
        <w:t>Утвержден постановлением</w:t>
      </w:r>
    </w:p>
    <w:p w:rsidR="007D7274" w:rsidRPr="00E3339F" w:rsidRDefault="007D7274" w:rsidP="00E3339F">
      <w:pPr>
        <w:pStyle w:val="ConsPlusNormal"/>
        <w:ind w:firstLine="4536"/>
        <w:rPr>
          <w:sz w:val="28"/>
          <w:szCs w:val="28"/>
        </w:rPr>
      </w:pPr>
      <w:r w:rsidRPr="00E3339F">
        <w:rPr>
          <w:sz w:val="28"/>
          <w:szCs w:val="28"/>
        </w:rPr>
        <w:t>Исполнительного комитета</w:t>
      </w:r>
    </w:p>
    <w:p w:rsidR="007D7274" w:rsidRPr="00E3339F" w:rsidRDefault="007D7274" w:rsidP="00E3339F">
      <w:pPr>
        <w:pStyle w:val="ConsPlusNormal"/>
        <w:ind w:firstLine="4536"/>
        <w:rPr>
          <w:sz w:val="28"/>
          <w:szCs w:val="28"/>
        </w:rPr>
      </w:pPr>
      <w:r w:rsidRPr="00E3339F">
        <w:rPr>
          <w:sz w:val="28"/>
          <w:szCs w:val="28"/>
        </w:rPr>
        <w:t>Пестречинского муниципального района</w:t>
      </w:r>
    </w:p>
    <w:p w:rsidR="007D7274" w:rsidRPr="00E3339F" w:rsidRDefault="007D7274" w:rsidP="00E3339F">
      <w:pPr>
        <w:pStyle w:val="ConsPlusNormal"/>
        <w:ind w:firstLine="4536"/>
        <w:rPr>
          <w:sz w:val="28"/>
          <w:szCs w:val="28"/>
        </w:rPr>
      </w:pPr>
      <w:r w:rsidRPr="00E3339F">
        <w:rPr>
          <w:sz w:val="28"/>
          <w:szCs w:val="28"/>
        </w:rPr>
        <w:t>Республики Татарстан</w:t>
      </w:r>
    </w:p>
    <w:p w:rsidR="007D7274" w:rsidRPr="00E3339F" w:rsidRDefault="007D7274" w:rsidP="00E3339F">
      <w:pPr>
        <w:pStyle w:val="ConsPlusNormal"/>
        <w:ind w:firstLine="4536"/>
        <w:rPr>
          <w:sz w:val="28"/>
          <w:szCs w:val="28"/>
        </w:rPr>
      </w:pPr>
      <w:r w:rsidRPr="00E3339F">
        <w:rPr>
          <w:sz w:val="28"/>
          <w:szCs w:val="28"/>
        </w:rPr>
        <w:t>от ________</w:t>
      </w:r>
      <w:r w:rsidR="00C7642C">
        <w:rPr>
          <w:sz w:val="28"/>
          <w:szCs w:val="28"/>
        </w:rPr>
        <w:t>_____</w:t>
      </w:r>
      <w:r w:rsidRPr="00E3339F">
        <w:rPr>
          <w:sz w:val="28"/>
          <w:szCs w:val="28"/>
        </w:rPr>
        <w:t>20</w:t>
      </w:r>
      <w:r w:rsidR="00F96FF6">
        <w:rPr>
          <w:sz w:val="28"/>
          <w:szCs w:val="28"/>
        </w:rPr>
        <w:t>2</w:t>
      </w:r>
      <w:r w:rsidR="0011219A">
        <w:rPr>
          <w:sz w:val="28"/>
          <w:szCs w:val="28"/>
        </w:rPr>
        <w:t>3</w:t>
      </w:r>
      <w:r w:rsidRPr="00E3339F">
        <w:rPr>
          <w:sz w:val="28"/>
          <w:szCs w:val="28"/>
        </w:rPr>
        <w:t xml:space="preserve"> г. № ____</w:t>
      </w:r>
    </w:p>
    <w:p w:rsidR="007D7274" w:rsidRPr="00E3339F" w:rsidRDefault="007D7274" w:rsidP="007D7274">
      <w:pPr>
        <w:pStyle w:val="ConsPlusNormal"/>
        <w:spacing w:line="264" w:lineRule="auto"/>
        <w:jc w:val="right"/>
        <w:rPr>
          <w:b/>
          <w:sz w:val="28"/>
          <w:szCs w:val="28"/>
        </w:rPr>
      </w:pPr>
    </w:p>
    <w:p w:rsidR="005C58E1" w:rsidRPr="00E3339F" w:rsidRDefault="005C58E1" w:rsidP="007D7274">
      <w:pPr>
        <w:pStyle w:val="ConsPlusNormal"/>
        <w:spacing w:line="264" w:lineRule="auto"/>
        <w:jc w:val="right"/>
        <w:rPr>
          <w:b/>
          <w:sz w:val="28"/>
          <w:szCs w:val="28"/>
        </w:rPr>
      </w:pPr>
    </w:p>
    <w:p w:rsidR="007D7274" w:rsidRPr="00E3339F" w:rsidRDefault="00E70D3E" w:rsidP="007D7274">
      <w:pPr>
        <w:pStyle w:val="ConsPlusNormal"/>
        <w:spacing w:line="264" w:lineRule="auto"/>
        <w:jc w:val="center"/>
        <w:rPr>
          <w:sz w:val="28"/>
          <w:szCs w:val="28"/>
        </w:rPr>
      </w:pPr>
      <w:hyperlink r:id="rId9" w:history="1">
        <w:r w:rsidR="007D7274" w:rsidRPr="00E3339F">
          <w:rPr>
            <w:sz w:val="28"/>
            <w:szCs w:val="28"/>
          </w:rPr>
          <w:t>Положение</w:t>
        </w:r>
      </w:hyperlink>
      <w:r w:rsidR="007D7274" w:rsidRPr="00E3339F">
        <w:rPr>
          <w:sz w:val="28"/>
          <w:szCs w:val="28"/>
        </w:rPr>
        <w:t xml:space="preserve"> </w:t>
      </w:r>
    </w:p>
    <w:p w:rsidR="005C58E1" w:rsidRPr="00E3339F" w:rsidRDefault="000A07EF" w:rsidP="002443D7">
      <w:pPr>
        <w:pStyle w:val="ConsPlusNormal"/>
        <w:spacing w:line="264" w:lineRule="auto"/>
        <w:jc w:val="center"/>
        <w:rPr>
          <w:sz w:val="28"/>
          <w:szCs w:val="28"/>
        </w:rPr>
      </w:pPr>
      <w:r w:rsidRPr="00E3339F">
        <w:rPr>
          <w:sz w:val="28"/>
          <w:szCs w:val="28"/>
        </w:rPr>
        <w:t>Об организации и условиях оплаты труда руководителей и специалистов централизованных бухгалтерий, главных бухгалтеров и бухгалтеров Муниципальных бюджетных и казенных учреждений (за исключением должностей, отнесенных к должностям  муниципальных служащих) в Пестречинском муниципальном район</w:t>
      </w:r>
      <w:r w:rsidR="00C7642C">
        <w:rPr>
          <w:sz w:val="28"/>
          <w:szCs w:val="28"/>
        </w:rPr>
        <w:t>е</w:t>
      </w:r>
    </w:p>
    <w:p w:rsidR="007D7274" w:rsidRPr="00E3339F" w:rsidRDefault="007D7274" w:rsidP="007D7274">
      <w:pPr>
        <w:pStyle w:val="ConsPlusNormal"/>
        <w:spacing w:line="264" w:lineRule="auto"/>
        <w:jc w:val="center"/>
        <w:rPr>
          <w:b/>
          <w:sz w:val="28"/>
          <w:szCs w:val="28"/>
        </w:rPr>
      </w:pPr>
    </w:p>
    <w:p w:rsidR="002E0B90" w:rsidRPr="00E3339F" w:rsidRDefault="007D7274" w:rsidP="00E3339F">
      <w:pPr>
        <w:pStyle w:val="a8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E3339F">
        <w:rPr>
          <w:rFonts w:ascii="Times New Roman" w:hAnsi="Times New Roman"/>
          <w:sz w:val="28"/>
          <w:szCs w:val="28"/>
        </w:rPr>
        <w:t xml:space="preserve">Настоящее Положение об организации и условиях оплаты труда руководителей и специалистов </w:t>
      </w:r>
      <w:r w:rsidR="002E0B90" w:rsidRPr="00E3339F">
        <w:rPr>
          <w:rFonts w:ascii="Times New Roman" w:hAnsi="Times New Roman"/>
          <w:sz w:val="28"/>
          <w:szCs w:val="28"/>
        </w:rPr>
        <w:t>централизованных бухгалтерий, главных бухгалтеров и бухгалтеров Муниципальных бюджетных и казенных учреждений (за исключением должностей, отнесенных к должностям  муниципальных служащих) в Пестречинском муниципальном районе</w:t>
      </w:r>
      <w:r w:rsidR="002443D7" w:rsidRPr="00E3339F">
        <w:rPr>
          <w:rFonts w:ascii="Times New Roman" w:hAnsi="Times New Roman"/>
          <w:sz w:val="28"/>
          <w:szCs w:val="28"/>
        </w:rPr>
        <w:t xml:space="preserve">. </w:t>
      </w:r>
      <w:r w:rsidRPr="00E3339F">
        <w:rPr>
          <w:rFonts w:ascii="Times New Roman" w:hAnsi="Times New Roman"/>
          <w:sz w:val="28"/>
          <w:szCs w:val="28"/>
        </w:rPr>
        <w:t>(далее - Положение) регламентирует отдельные вопросы организации деятельности</w:t>
      </w:r>
      <w:r w:rsidR="002443D7" w:rsidRPr="00E3339F">
        <w:rPr>
          <w:rFonts w:ascii="Times New Roman" w:hAnsi="Times New Roman"/>
          <w:sz w:val="28"/>
          <w:szCs w:val="28"/>
        </w:rPr>
        <w:t xml:space="preserve"> </w:t>
      </w:r>
      <w:r w:rsidR="002E0B90" w:rsidRPr="00E3339F">
        <w:rPr>
          <w:rFonts w:ascii="Times New Roman" w:hAnsi="Times New Roman"/>
          <w:sz w:val="28"/>
          <w:szCs w:val="28"/>
        </w:rPr>
        <w:t xml:space="preserve"> всех Муниципальных бюджетных и казенных </w:t>
      </w:r>
      <w:r w:rsidR="002443D7" w:rsidRPr="00E3339F">
        <w:rPr>
          <w:rFonts w:ascii="Times New Roman" w:hAnsi="Times New Roman"/>
          <w:sz w:val="28"/>
          <w:szCs w:val="28"/>
        </w:rPr>
        <w:t>Пестречи</w:t>
      </w:r>
      <w:r w:rsidR="002E0B90" w:rsidRPr="00E3339F">
        <w:rPr>
          <w:rFonts w:ascii="Times New Roman" w:hAnsi="Times New Roman"/>
          <w:sz w:val="28"/>
          <w:szCs w:val="28"/>
        </w:rPr>
        <w:t xml:space="preserve">нского муниципального района РТ </w:t>
      </w:r>
      <w:r w:rsidRPr="00E3339F">
        <w:rPr>
          <w:rFonts w:ascii="Times New Roman" w:hAnsi="Times New Roman"/>
          <w:sz w:val="28"/>
          <w:szCs w:val="28"/>
        </w:rPr>
        <w:t>и устанавливает размеры должностных окладов работников, размеры выплат компенсационного и стимулирующего характера и условия их предоставления.</w:t>
      </w:r>
    </w:p>
    <w:p w:rsidR="007D7274" w:rsidRPr="00E3339F" w:rsidRDefault="007D7274" w:rsidP="00E3339F">
      <w:pPr>
        <w:pStyle w:val="a8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E3339F">
        <w:rPr>
          <w:rFonts w:ascii="Times New Roman" w:hAnsi="Times New Roman"/>
          <w:sz w:val="28"/>
          <w:szCs w:val="28"/>
        </w:rPr>
        <w:t xml:space="preserve">Заработная плата руководителей и специалистов </w:t>
      </w:r>
      <w:r w:rsidR="002E0B90" w:rsidRPr="00E3339F">
        <w:rPr>
          <w:rFonts w:ascii="Times New Roman" w:hAnsi="Times New Roman"/>
          <w:sz w:val="28"/>
          <w:szCs w:val="28"/>
        </w:rPr>
        <w:t xml:space="preserve">централизованных бухгалтерий, главных бухгалтеров и бухгалтеров Муниципальных бюджетных и казенных учреждений (за исключением должностей, отнесенных к должностям  муниципальных служащих) в Пестречинском муниципальном районе </w:t>
      </w:r>
      <w:r w:rsidRPr="00E3339F">
        <w:rPr>
          <w:rFonts w:ascii="Times New Roman" w:hAnsi="Times New Roman"/>
          <w:sz w:val="28"/>
          <w:szCs w:val="28"/>
        </w:rPr>
        <w:t xml:space="preserve">состоит из должностного оклада, ежемесячной надбавки к должностному окладу за выслугу лет, ежемесячной надбавки к должностному окладу за интенсивность работы, денежного поощрения, материальной помощи и единовременной выплаты при предоставлении ежегодного оплачиваемого отпуска, премий по результатам работы. </w:t>
      </w:r>
    </w:p>
    <w:p w:rsidR="007D7274" w:rsidRDefault="007D7274" w:rsidP="00E3339F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339F">
        <w:rPr>
          <w:rFonts w:eastAsia="Calibri"/>
          <w:sz w:val="28"/>
          <w:szCs w:val="28"/>
          <w:lang w:eastAsia="en-US"/>
        </w:rPr>
        <w:t xml:space="preserve">2. Должностные оклады </w:t>
      </w:r>
      <w:r w:rsidRPr="00E3339F">
        <w:rPr>
          <w:sz w:val="28"/>
          <w:szCs w:val="28"/>
        </w:rPr>
        <w:t xml:space="preserve">руководителей и специалистов </w:t>
      </w:r>
      <w:r w:rsidR="002E0B90" w:rsidRPr="00E3339F">
        <w:rPr>
          <w:rFonts w:eastAsia="Calibri"/>
          <w:sz w:val="28"/>
          <w:szCs w:val="28"/>
          <w:lang w:eastAsia="en-US"/>
        </w:rPr>
        <w:t>централизованных бухгалтерий, главных бухгалтеров и бухгалтеров Муниципальных бюджетных и казенных учреждений (за исключением должностей, отнесенных к должностям  муниципальных служащих) в Пестречинском муниципальном районе</w:t>
      </w:r>
      <w:r w:rsidR="00301BCD" w:rsidRPr="00E3339F">
        <w:rPr>
          <w:rFonts w:eastAsia="Calibri"/>
          <w:sz w:val="28"/>
          <w:szCs w:val="28"/>
          <w:lang w:eastAsia="en-US"/>
        </w:rPr>
        <w:t xml:space="preserve"> </w:t>
      </w:r>
      <w:r w:rsidRPr="00E3339F">
        <w:rPr>
          <w:sz w:val="28"/>
          <w:szCs w:val="28"/>
        </w:rPr>
        <w:t>устанавливаются в следующих размерах:</w:t>
      </w:r>
      <w:r w:rsidRPr="00E3339F">
        <w:rPr>
          <w:rFonts w:eastAsia="Calibri"/>
          <w:sz w:val="28"/>
          <w:szCs w:val="28"/>
          <w:lang w:eastAsia="en-US"/>
        </w:rPr>
        <w:t xml:space="preserve"> </w:t>
      </w:r>
    </w:p>
    <w:p w:rsidR="00E3339F" w:rsidRDefault="00E3339F" w:rsidP="00301BCD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E3339F" w:rsidRDefault="00E3339F" w:rsidP="00301BCD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E3339F" w:rsidRDefault="00E3339F" w:rsidP="00301BCD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E3339F" w:rsidRDefault="00E3339F" w:rsidP="00301BCD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2567"/>
        <w:gridCol w:w="2413"/>
        <w:gridCol w:w="2693"/>
        <w:gridCol w:w="1982"/>
      </w:tblGrid>
      <w:tr w:rsidR="00E3339F" w:rsidRPr="00E3339F" w:rsidTr="00E3339F">
        <w:trPr>
          <w:trHeight w:val="39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39F" w:rsidRPr="00E3339F" w:rsidRDefault="00E3339F">
            <w:pPr>
              <w:jc w:val="center"/>
              <w:rPr>
                <w:color w:val="000000"/>
              </w:rPr>
            </w:pPr>
            <w:r w:rsidRPr="00E3339F">
              <w:rPr>
                <w:rFonts w:eastAsia="Calibri"/>
                <w:color w:val="000000"/>
                <w:lang w:eastAsia="en-US"/>
              </w:rPr>
              <w:lastRenderedPageBreak/>
              <w:t>Должности руководителей и специалистов муниципальных учреждений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39F" w:rsidRPr="00E3339F" w:rsidRDefault="00E3339F">
            <w:pPr>
              <w:jc w:val="center"/>
              <w:rPr>
                <w:color w:val="000000"/>
              </w:rPr>
            </w:pPr>
            <w:r w:rsidRPr="00E3339F">
              <w:rPr>
                <w:rFonts w:eastAsia="Calibri"/>
                <w:color w:val="000000"/>
                <w:lang w:eastAsia="en-US"/>
              </w:rPr>
              <w:t>Должностной оклад, рублей</w:t>
            </w:r>
          </w:p>
        </w:tc>
      </w:tr>
      <w:tr w:rsidR="00E3339F" w:rsidRPr="00E3339F" w:rsidTr="00E3339F">
        <w:trPr>
          <w:trHeight w:val="150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9F" w:rsidRPr="00E3339F" w:rsidRDefault="00E3339F">
            <w:pPr>
              <w:rPr>
                <w:color w:val="000000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39F" w:rsidRPr="00E3339F" w:rsidRDefault="00E3339F" w:rsidP="006B364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Ц</w:t>
            </w:r>
            <w:r w:rsidRPr="00E3339F">
              <w:rPr>
                <w:rFonts w:eastAsia="Calibri"/>
                <w:color w:val="000000"/>
                <w:lang w:eastAsia="en-US"/>
              </w:rPr>
              <w:t>ентрализованн</w:t>
            </w:r>
            <w:r>
              <w:rPr>
                <w:rFonts w:eastAsia="Calibri"/>
                <w:color w:val="000000"/>
                <w:lang w:eastAsia="en-US"/>
              </w:rPr>
              <w:t>ая</w:t>
            </w:r>
            <w:r w:rsidRPr="00E3339F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B3647">
              <w:rPr>
                <w:rFonts w:eastAsia="Calibri"/>
                <w:color w:val="000000"/>
                <w:lang w:eastAsia="en-US"/>
              </w:rPr>
              <w:t xml:space="preserve">бухгалтерия, являющаяся муниципальным </w:t>
            </w:r>
            <w:r w:rsidR="006B3647" w:rsidRPr="006B3647">
              <w:t>бюджетны</w:t>
            </w:r>
            <w:r w:rsidR="006B3647">
              <w:t>м</w:t>
            </w:r>
            <w:r w:rsidR="006B3647" w:rsidRPr="006B3647">
              <w:t xml:space="preserve"> и</w:t>
            </w:r>
            <w:r w:rsidR="006B3647">
              <w:t xml:space="preserve">ли казенным </w:t>
            </w:r>
            <w:r w:rsidRPr="006B3647">
              <w:rPr>
                <w:rFonts w:eastAsia="Calibri"/>
                <w:color w:val="000000"/>
                <w:lang w:eastAsia="en-US"/>
              </w:rPr>
              <w:t>учреждением</w:t>
            </w:r>
            <w:r w:rsidRPr="00E3339F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39F" w:rsidRPr="00E3339F" w:rsidRDefault="00E3339F" w:rsidP="006B364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Ц</w:t>
            </w:r>
            <w:r w:rsidRPr="00E3339F">
              <w:rPr>
                <w:rFonts w:eastAsia="Calibri"/>
                <w:color w:val="000000"/>
                <w:lang w:eastAsia="en-US"/>
              </w:rPr>
              <w:t>ентрализованн</w:t>
            </w:r>
            <w:r>
              <w:rPr>
                <w:rFonts w:eastAsia="Calibri"/>
                <w:color w:val="000000"/>
                <w:lang w:eastAsia="en-US"/>
              </w:rPr>
              <w:t>ая</w:t>
            </w:r>
            <w:r w:rsidRPr="00E3339F">
              <w:rPr>
                <w:rFonts w:eastAsia="Calibri"/>
                <w:color w:val="000000"/>
                <w:lang w:eastAsia="en-US"/>
              </w:rPr>
              <w:t xml:space="preserve"> бухгалтери</w:t>
            </w:r>
            <w:r>
              <w:rPr>
                <w:rFonts w:eastAsia="Calibri"/>
                <w:color w:val="000000"/>
                <w:lang w:eastAsia="en-US"/>
              </w:rPr>
              <w:t>я</w:t>
            </w:r>
            <w:r w:rsidRPr="00E3339F">
              <w:rPr>
                <w:rFonts w:eastAsia="Calibri"/>
                <w:color w:val="000000"/>
                <w:lang w:eastAsia="en-US"/>
              </w:rPr>
              <w:t>, являющ</w:t>
            </w:r>
            <w:r>
              <w:rPr>
                <w:rFonts w:eastAsia="Calibri"/>
                <w:color w:val="000000"/>
                <w:lang w:eastAsia="en-US"/>
              </w:rPr>
              <w:t>аяся</w:t>
            </w:r>
            <w:r w:rsidRPr="00E3339F">
              <w:rPr>
                <w:rFonts w:eastAsia="Calibri"/>
                <w:color w:val="000000"/>
                <w:lang w:eastAsia="en-US"/>
              </w:rPr>
              <w:t xml:space="preserve"> структурным подразделением муниципального </w:t>
            </w:r>
            <w:r w:rsidR="006B3647" w:rsidRPr="006B3647">
              <w:t>бюджетн</w:t>
            </w:r>
            <w:r w:rsidR="006B3647">
              <w:t>ого</w:t>
            </w:r>
            <w:r w:rsidR="006B3647" w:rsidRPr="006B3647">
              <w:t xml:space="preserve"> и</w:t>
            </w:r>
            <w:r w:rsidR="006B3647">
              <w:t xml:space="preserve">ли казенного </w:t>
            </w:r>
            <w:r w:rsidRPr="00E3339F">
              <w:rPr>
                <w:rFonts w:eastAsia="Calibri"/>
                <w:color w:val="000000"/>
                <w:lang w:eastAsia="en-US"/>
              </w:rPr>
              <w:t>учреждения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39F" w:rsidRPr="00E3339F" w:rsidRDefault="00E3339F" w:rsidP="00E3339F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О</w:t>
            </w:r>
            <w:r w:rsidRPr="00E3339F">
              <w:rPr>
                <w:rFonts w:eastAsia="Calibri"/>
                <w:color w:val="000000"/>
                <w:lang w:eastAsia="en-US"/>
              </w:rPr>
              <w:t>бособленн</w:t>
            </w:r>
            <w:r>
              <w:rPr>
                <w:rFonts w:eastAsia="Calibri"/>
                <w:color w:val="000000"/>
                <w:lang w:eastAsia="en-US"/>
              </w:rPr>
              <w:t>ая</w:t>
            </w:r>
            <w:r w:rsidRPr="00E3339F">
              <w:rPr>
                <w:rFonts w:eastAsia="Calibri"/>
                <w:color w:val="000000"/>
                <w:lang w:eastAsia="en-US"/>
              </w:rPr>
              <w:t xml:space="preserve"> бухгалтери</w:t>
            </w:r>
            <w:r>
              <w:rPr>
                <w:rFonts w:eastAsia="Calibri"/>
                <w:color w:val="000000"/>
                <w:lang w:eastAsia="en-US"/>
              </w:rPr>
              <w:t>я</w:t>
            </w:r>
            <w:r w:rsidRPr="00E3339F">
              <w:rPr>
                <w:rFonts w:eastAsia="Calibri"/>
                <w:color w:val="000000"/>
                <w:lang w:eastAsia="en-US"/>
              </w:rPr>
              <w:t xml:space="preserve"> муниципального </w:t>
            </w:r>
            <w:r w:rsidR="006B3647" w:rsidRPr="006B3647">
              <w:t>бюджетн</w:t>
            </w:r>
            <w:r w:rsidR="006B3647">
              <w:t>ого</w:t>
            </w:r>
            <w:r w:rsidR="006B3647" w:rsidRPr="006B3647">
              <w:t xml:space="preserve"> и</w:t>
            </w:r>
            <w:r w:rsidR="006B3647">
              <w:t xml:space="preserve">ли казенного </w:t>
            </w:r>
            <w:r w:rsidRPr="00E3339F">
              <w:rPr>
                <w:rFonts w:eastAsia="Calibri"/>
                <w:color w:val="000000"/>
                <w:lang w:eastAsia="en-US"/>
              </w:rPr>
              <w:t>учреждения</w:t>
            </w:r>
          </w:p>
        </w:tc>
      </w:tr>
      <w:tr w:rsidR="0011219A" w:rsidRPr="00E3339F" w:rsidTr="00402CED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19A" w:rsidRDefault="0011219A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:rsidR="0011219A" w:rsidRDefault="0011219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E3339F">
              <w:rPr>
                <w:rFonts w:eastAsia="Calibri"/>
                <w:color w:val="000000"/>
                <w:lang w:eastAsia="en-US"/>
              </w:rPr>
              <w:t>Руководитель</w:t>
            </w:r>
            <w:r>
              <w:rPr>
                <w:rFonts w:eastAsia="Calibri"/>
                <w:color w:val="000000"/>
                <w:lang w:eastAsia="en-US"/>
              </w:rPr>
              <w:t xml:space="preserve">, </w:t>
            </w:r>
            <w:r w:rsidRPr="00E3339F">
              <w:rPr>
                <w:rFonts w:eastAsia="Calibri"/>
                <w:color w:val="000000"/>
                <w:lang w:eastAsia="en-US"/>
              </w:rPr>
              <w:t>Руководитель структурного подразделения</w:t>
            </w:r>
            <w:r>
              <w:rPr>
                <w:rFonts w:eastAsia="Calibri"/>
                <w:color w:val="000000"/>
                <w:lang w:eastAsia="en-US"/>
              </w:rPr>
              <w:t xml:space="preserve"> (главный бухгалтер)</w:t>
            </w:r>
          </w:p>
          <w:p w:rsidR="0011219A" w:rsidRPr="00E3339F" w:rsidRDefault="0011219A">
            <w:pPr>
              <w:jc w:val="both"/>
              <w:rPr>
                <w:color w:val="000000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19A" w:rsidRDefault="0011219A" w:rsidP="000D252D">
            <w:pPr>
              <w:jc w:val="center"/>
            </w:pPr>
          </w:p>
          <w:p w:rsidR="0011219A" w:rsidRPr="007579A6" w:rsidRDefault="0011219A" w:rsidP="000D252D">
            <w:pPr>
              <w:jc w:val="center"/>
            </w:pPr>
            <w:r w:rsidRPr="007579A6">
              <w:t>2</w:t>
            </w:r>
            <w:r>
              <w:t>7 700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19A" w:rsidRDefault="0011219A" w:rsidP="00D30D66">
            <w:pPr>
              <w:jc w:val="center"/>
            </w:pPr>
          </w:p>
          <w:p w:rsidR="0011219A" w:rsidRPr="00692F14" w:rsidRDefault="0011219A" w:rsidP="00D30D66">
            <w:pPr>
              <w:jc w:val="center"/>
            </w:pPr>
            <w:r>
              <w:t>25 500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19A" w:rsidRPr="00E3339F" w:rsidRDefault="0011219A" w:rsidP="00D30D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25 500</w:t>
            </w:r>
            <w:r w:rsidRPr="00E3339F">
              <w:rPr>
                <w:color w:val="000000"/>
              </w:rPr>
              <w:t> </w:t>
            </w:r>
          </w:p>
        </w:tc>
      </w:tr>
      <w:tr w:rsidR="0011219A" w:rsidRPr="00E3339F" w:rsidTr="00841882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19A" w:rsidRPr="00E3339F" w:rsidRDefault="0011219A">
            <w:pPr>
              <w:jc w:val="both"/>
              <w:rPr>
                <w:color w:val="000000"/>
              </w:rPr>
            </w:pPr>
            <w:r w:rsidRPr="00E3339F">
              <w:rPr>
                <w:rFonts w:eastAsia="Calibri"/>
                <w:color w:val="000000"/>
                <w:lang w:eastAsia="en-US"/>
              </w:rPr>
              <w:t xml:space="preserve">Заместитель руководителя 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19A" w:rsidRDefault="0011219A" w:rsidP="000D252D">
            <w:pPr>
              <w:jc w:val="center"/>
            </w:pPr>
          </w:p>
          <w:p w:rsidR="0011219A" w:rsidRDefault="0011219A" w:rsidP="000D252D">
            <w:pPr>
              <w:jc w:val="center"/>
            </w:pPr>
            <w:r w:rsidRPr="007579A6">
              <w:t>2</w:t>
            </w:r>
            <w:r>
              <w:t>5 500</w:t>
            </w:r>
          </w:p>
          <w:p w:rsidR="0011219A" w:rsidRPr="007579A6" w:rsidRDefault="0011219A" w:rsidP="000D252D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19A" w:rsidRPr="00E3339F" w:rsidRDefault="0011219A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23400</w:t>
            </w:r>
            <w:r w:rsidRPr="00E3339F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19A" w:rsidRPr="00E3339F" w:rsidRDefault="0011219A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23400</w:t>
            </w:r>
          </w:p>
        </w:tc>
      </w:tr>
      <w:tr w:rsidR="0011219A" w:rsidRPr="00E3339F" w:rsidTr="00D42834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19A" w:rsidRDefault="0011219A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:rsidR="0011219A" w:rsidRDefault="0011219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E3339F">
              <w:rPr>
                <w:rFonts w:eastAsia="Calibri"/>
                <w:color w:val="000000"/>
                <w:lang w:eastAsia="en-US"/>
              </w:rPr>
              <w:t>Начальник отдела</w:t>
            </w:r>
          </w:p>
          <w:p w:rsidR="0011219A" w:rsidRPr="00E3339F" w:rsidRDefault="0011219A">
            <w:pPr>
              <w:jc w:val="both"/>
              <w:rPr>
                <w:color w:val="000000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19A" w:rsidRDefault="0011219A" w:rsidP="00FA6BB7">
            <w:pPr>
              <w:jc w:val="center"/>
            </w:pPr>
          </w:p>
          <w:p w:rsidR="0011219A" w:rsidRPr="007579A6" w:rsidRDefault="0011219A" w:rsidP="00FA6BB7">
            <w:pPr>
              <w:jc w:val="center"/>
            </w:pPr>
            <w:r>
              <w:t>21 700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19A" w:rsidRDefault="0011219A" w:rsidP="0063306E">
            <w:pPr>
              <w:jc w:val="center"/>
            </w:pPr>
          </w:p>
          <w:p w:rsidR="0011219A" w:rsidRPr="00692F14" w:rsidRDefault="0011219A" w:rsidP="0063306E">
            <w:pPr>
              <w:jc w:val="center"/>
            </w:pPr>
            <w:r>
              <w:t>21 700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19A" w:rsidRPr="00E3339F" w:rsidRDefault="0011219A">
            <w:pPr>
              <w:jc w:val="center"/>
              <w:rPr>
                <w:color w:val="000000"/>
              </w:rPr>
            </w:pPr>
            <w:r>
              <w:t>21 700</w:t>
            </w:r>
          </w:p>
        </w:tc>
      </w:tr>
      <w:tr w:rsidR="0011219A" w:rsidRPr="00E3339F" w:rsidTr="00474A6F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19A" w:rsidRDefault="0011219A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:rsidR="0011219A" w:rsidRDefault="0011219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E3339F">
              <w:rPr>
                <w:rFonts w:eastAsia="Calibri"/>
                <w:color w:val="000000"/>
                <w:lang w:eastAsia="en-US"/>
              </w:rPr>
              <w:t>Ведущий бухгалтер</w:t>
            </w:r>
          </w:p>
          <w:p w:rsidR="0011219A" w:rsidRPr="00E3339F" w:rsidRDefault="0011219A">
            <w:pPr>
              <w:jc w:val="both"/>
              <w:rPr>
                <w:color w:val="000000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19A" w:rsidRDefault="0011219A" w:rsidP="00FA6BB7">
            <w:pPr>
              <w:jc w:val="center"/>
            </w:pPr>
          </w:p>
          <w:p w:rsidR="0011219A" w:rsidRPr="007579A6" w:rsidRDefault="0011219A" w:rsidP="00FA6BB7">
            <w:pPr>
              <w:jc w:val="center"/>
            </w:pPr>
            <w:r>
              <w:t>19 300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19A" w:rsidRDefault="0011219A" w:rsidP="00FA6BB7">
            <w:pPr>
              <w:jc w:val="center"/>
            </w:pPr>
          </w:p>
          <w:p w:rsidR="0011219A" w:rsidRPr="00692F14" w:rsidRDefault="0011219A" w:rsidP="00FA6BB7">
            <w:pPr>
              <w:jc w:val="center"/>
            </w:pPr>
            <w:r>
              <w:t>19 300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19A" w:rsidRDefault="0011219A" w:rsidP="00FA6BB7">
            <w:pPr>
              <w:jc w:val="center"/>
            </w:pPr>
          </w:p>
          <w:p w:rsidR="0011219A" w:rsidRPr="003E1BBB" w:rsidRDefault="0011219A" w:rsidP="00FA6BB7">
            <w:pPr>
              <w:jc w:val="center"/>
            </w:pPr>
            <w:r>
              <w:t>19 300</w:t>
            </w:r>
          </w:p>
        </w:tc>
      </w:tr>
      <w:tr w:rsidR="0011219A" w:rsidRPr="00E3339F" w:rsidTr="00474A6F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19A" w:rsidRDefault="0011219A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:rsidR="0011219A" w:rsidRDefault="0011219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E3339F">
              <w:rPr>
                <w:rFonts w:eastAsia="Calibri"/>
                <w:color w:val="000000"/>
                <w:lang w:eastAsia="en-US"/>
              </w:rPr>
              <w:t>Бухгалтер</w:t>
            </w:r>
          </w:p>
          <w:p w:rsidR="0011219A" w:rsidRPr="00E3339F" w:rsidRDefault="0011219A">
            <w:pPr>
              <w:jc w:val="both"/>
              <w:rPr>
                <w:color w:val="000000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19A" w:rsidRDefault="0011219A" w:rsidP="00FA6BB7">
            <w:pPr>
              <w:jc w:val="center"/>
            </w:pPr>
          </w:p>
          <w:p w:rsidR="0011219A" w:rsidRDefault="0011219A" w:rsidP="00FA6BB7">
            <w:pPr>
              <w:jc w:val="center"/>
            </w:pPr>
            <w:r>
              <w:t>18 000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19A" w:rsidRDefault="0011219A" w:rsidP="00FA6BB7">
            <w:pPr>
              <w:jc w:val="center"/>
            </w:pPr>
          </w:p>
          <w:p w:rsidR="0011219A" w:rsidRDefault="0011219A" w:rsidP="00FA6BB7">
            <w:pPr>
              <w:jc w:val="center"/>
            </w:pPr>
            <w:r>
              <w:t>18 000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19A" w:rsidRDefault="0011219A" w:rsidP="00FA6BB7">
            <w:pPr>
              <w:jc w:val="center"/>
            </w:pPr>
          </w:p>
          <w:p w:rsidR="0011219A" w:rsidRDefault="0011219A" w:rsidP="00FA6BB7">
            <w:pPr>
              <w:jc w:val="center"/>
            </w:pPr>
            <w:r>
              <w:t>18 000</w:t>
            </w:r>
          </w:p>
        </w:tc>
      </w:tr>
    </w:tbl>
    <w:p w:rsidR="007D7274" w:rsidRPr="00E3339F" w:rsidRDefault="007D7274" w:rsidP="007D7274">
      <w:pPr>
        <w:pStyle w:val="ConsPlusNormal"/>
        <w:ind w:firstLine="539"/>
        <w:jc w:val="both"/>
        <w:rPr>
          <w:rFonts w:eastAsia="Calibri"/>
          <w:sz w:val="28"/>
          <w:szCs w:val="28"/>
          <w:lang w:eastAsia="en-US"/>
        </w:rPr>
      </w:pPr>
    </w:p>
    <w:p w:rsidR="007D7274" w:rsidRPr="00E3339F" w:rsidRDefault="007D7274" w:rsidP="00E3339F">
      <w:pPr>
        <w:pStyle w:val="ConsPlusNormal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E3339F">
        <w:rPr>
          <w:rFonts w:eastAsia="Calibri"/>
          <w:sz w:val="28"/>
          <w:szCs w:val="28"/>
          <w:lang w:eastAsia="en-US"/>
        </w:rPr>
        <w:t xml:space="preserve">Условием введения в штатное </w:t>
      </w:r>
      <w:r w:rsidRPr="006B3647">
        <w:rPr>
          <w:rFonts w:eastAsia="Calibri"/>
          <w:sz w:val="28"/>
          <w:szCs w:val="28"/>
          <w:lang w:eastAsia="en-US"/>
        </w:rPr>
        <w:t xml:space="preserve">расписание централизованной бухгалтерии, являющейся муниципальным </w:t>
      </w:r>
      <w:r w:rsidR="006B3647" w:rsidRPr="006B3647">
        <w:rPr>
          <w:sz w:val="28"/>
          <w:szCs w:val="28"/>
        </w:rPr>
        <w:t xml:space="preserve">бюджетным или казенным </w:t>
      </w:r>
      <w:r w:rsidRPr="006B3647">
        <w:rPr>
          <w:rFonts w:eastAsia="Calibri"/>
          <w:sz w:val="28"/>
          <w:szCs w:val="28"/>
          <w:lang w:eastAsia="en-US"/>
        </w:rPr>
        <w:t>учреждением</w:t>
      </w:r>
      <w:r w:rsidRPr="00E3339F">
        <w:rPr>
          <w:rFonts w:eastAsia="Calibri"/>
          <w:sz w:val="28"/>
          <w:szCs w:val="28"/>
          <w:lang w:eastAsia="en-US"/>
        </w:rPr>
        <w:t>, должности заместителя руководителя является наличие в структуре не менее 3 отделов со штатной численностью не менее 5 единиц в каждом.</w:t>
      </w:r>
    </w:p>
    <w:p w:rsidR="007D7274" w:rsidRPr="00E3339F" w:rsidRDefault="007D7274" w:rsidP="00E3339F">
      <w:pPr>
        <w:pStyle w:val="ConsPlusNormal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E3339F">
        <w:rPr>
          <w:rFonts w:eastAsia="Calibri"/>
          <w:sz w:val="28"/>
          <w:szCs w:val="28"/>
          <w:lang w:eastAsia="en-US"/>
        </w:rPr>
        <w:t>Отделы  централизованной бухгалтерии должны иметь штатную численность не менее 5 единиц.</w:t>
      </w:r>
    </w:p>
    <w:p w:rsidR="007D7274" w:rsidRPr="00E3339F" w:rsidRDefault="007D7274" w:rsidP="00E3339F">
      <w:pPr>
        <w:pStyle w:val="ConsPlusNormal"/>
        <w:numPr>
          <w:ilvl w:val="0"/>
          <w:numId w:val="4"/>
        </w:numPr>
        <w:ind w:left="0" w:firstLine="539"/>
        <w:jc w:val="both"/>
        <w:rPr>
          <w:sz w:val="28"/>
          <w:szCs w:val="28"/>
        </w:rPr>
      </w:pPr>
      <w:r w:rsidRPr="00E3339F">
        <w:rPr>
          <w:sz w:val="28"/>
          <w:szCs w:val="28"/>
        </w:rPr>
        <w:t xml:space="preserve">Руководителям и специалистам </w:t>
      </w:r>
      <w:r w:rsidR="00E3339F">
        <w:rPr>
          <w:sz w:val="28"/>
          <w:szCs w:val="28"/>
        </w:rPr>
        <w:t xml:space="preserve"> </w:t>
      </w:r>
      <w:r w:rsidR="00E3339F" w:rsidRPr="00E3339F">
        <w:rPr>
          <w:sz w:val="28"/>
          <w:szCs w:val="28"/>
        </w:rPr>
        <w:t xml:space="preserve">централизованных бухгалтерий, главных бухгалтеров и бухгалтеров Муниципальных бюджетных и казенных учреждений (за исключением должностей, отнесенных к должностям  муниципальных служащих) в Пестречинском муниципальном районе </w:t>
      </w:r>
      <w:r w:rsidRPr="00E3339F">
        <w:rPr>
          <w:sz w:val="28"/>
          <w:szCs w:val="28"/>
        </w:rPr>
        <w:t>устанавливаются:</w:t>
      </w:r>
    </w:p>
    <w:p w:rsidR="007D7274" w:rsidRPr="00E3339F" w:rsidRDefault="007D7274" w:rsidP="00E3339F">
      <w:pPr>
        <w:pStyle w:val="ConsPlusNormal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E3339F">
        <w:rPr>
          <w:sz w:val="28"/>
          <w:szCs w:val="28"/>
        </w:rPr>
        <w:t xml:space="preserve">1) </w:t>
      </w:r>
      <w:r w:rsidRPr="00E3339F">
        <w:rPr>
          <w:rFonts w:eastAsia="Calibri"/>
          <w:sz w:val="28"/>
          <w:szCs w:val="28"/>
          <w:lang w:eastAsia="en-US"/>
        </w:rPr>
        <w:t>ежемесячная надбавка к должностному окладу за выслугу лет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5103"/>
      </w:tblGrid>
      <w:tr w:rsidR="007D7274" w:rsidRPr="00E3339F" w:rsidTr="00861491">
        <w:tc>
          <w:tcPr>
            <w:tcW w:w="3181" w:type="dxa"/>
          </w:tcPr>
          <w:p w:rsidR="007D7274" w:rsidRPr="00E3339F" w:rsidRDefault="007D7274" w:rsidP="00861491">
            <w:pPr>
              <w:pStyle w:val="ConsPlusNormal"/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339F">
              <w:rPr>
                <w:rFonts w:eastAsia="Calibri"/>
                <w:sz w:val="28"/>
                <w:szCs w:val="28"/>
                <w:lang w:eastAsia="en-US"/>
              </w:rPr>
              <w:t>При стаже работы</w:t>
            </w:r>
          </w:p>
        </w:tc>
        <w:tc>
          <w:tcPr>
            <w:tcW w:w="5103" w:type="dxa"/>
          </w:tcPr>
          <w:p w:rsidR="007D7274" w:rsidRPr="00E3339F" w:rsidRDefault="007D7274" w:rsidP="00861491">
            <w:pPr>
              <w:pStyle w:val="ConsPlusNormal"/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339F">
              <w:rPr>
                <w:rFonts w:eastAsia="Calibri"/>
                <w:sz w:val="28"/>
                <w:szCs w:val="28"/>
                <w:lang w:eastAsia="en-US"/>
              </w:rPr>
              <w:t>Ежемесячная надбавка, процентов</w:t>
            </w:r>
          </w:p>
        </w:tc>
      </w:tr>
      <w:tr w:rsidR="007D7274" w:rsidRPr="00E3339F" w:rsidTr="00861491">
        <w:tc>
          <w:tcPr>
            <w:tcW w:w="3181" w:type="dxa"/>
          </w:tcPr>
          <w:p w:rsidR="007D7274" w:rsidRPr="00E3339F" w:rsidRDefault="007D7274" w:rsidP="00861491">
            <w:pPr>
              <w:pStyle w:val="ConsPlusNormal"/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339F">
              <w:rPr>
                <w:rFonts w:eastAsia="Calibri"/>
                <w:sz w:val="28"/>
                <w:szCs w:val="28"/>
                <w:lang w:eastAsia="en-US"/>
              </w:rPr>
              <w:t>От 1 до 5 лет</w:t>
            </w:r>
          </w:p>
        </w:tc>
        <w:tc>
          <w:tcPr>
            <w:tcW w:w="5103" w:type="dxa"/>
          </w:tcPr>
          <w:p w:rsidR="007D7274" w:rsidRPr="00E3339F" w:rsidRDefault="007D7274" w:rsidP="00861491">
            <w:pPr>
              <w:pStyle w:val="ConsPlusNormal"/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339F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7D7274" w:rsidRPr="00E3339F" w:rsidTr="00861491">
        <w:tc>
          <w:tcPr>
            <w:tcW w:w="3181" w:type="dxa"/>
          </w:tcPr>
          <w:p w:rsidR="007D7274" w:rsidRPr="00E3339F" w:rsidRDefault="007D7274" w:rsidP="00861491">
            <w:pPr>
              <w:pStyle w:val="ConsPlusNormal"/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339F">
              <w:rPr>
                <w:rFonts w:eastAsia="Calibri"/>
                <w:sz w:val="28"/>
                <w:szCs w:val="28"/>
                <w:lang w:eastAsia="en-US"/>
              </w:rPr>
              <w:t>От 5 до 10 лет</w:t>
            </w:r>
          </w:p>
        </w:tc>
        <w:tc>
          <w:tcPr>
            <w:tcW w:w="5103" w:type="dxa"/>
          </w:tcPr>
          <w:p w:rsidR="007D7274" w:rsidRPr="00E3339F" w:rsidRDefault="007D7274" w:rsidP="00861491">
            <w:pPr>
              <w:pStyle w:val="ConsPlusNormal"/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339F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7D7274" w:rsidRPr="00E3339F" w:rsidTr="00861491">
        <w:tc>
          <w:tcPr>
            <w:tcW w:w="3181" w:type="dxa"/>
          </w:tcPr>
          <w:p w:rsidR="007D7274" w:rsidRPr="00E3339F" w:rsidRDefault="007D7274" w:rsidP="00861491">
            <w:pPr>
              <w:pStyle w:val="ConsPlusNormal"/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339F">
              <w:rPr>
                <w:rFonts w:eastAsia="Calibri"/>
                <w:sz w:val="28"/>
                <w:szCs w:val="28"/>
                <w:lang w:eastAsia="en-US"/>
              </w:rPr>
              <w:t>От 10 до 15 лет</w:t>
            </w:r>
          </w:p>
        </w:tc>
        <w:tc>
          <w:tcPr>
            <w:tcW w:w="5103" w:type="dxa"/>
          </w:tcPr>
          <w:p w:rsidR="007D7274" w:rsidRPr="00E3339F" w:rsidRDefault="007D7274" w:rsidP="00861491">
            <w:pPr>
              <w:pStyle w:val="ConsPlusNormal"/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339F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7D7274" w:rsidRPr="00E3339F" w:rsidTr="00861491">
        <w:tc>
          <w:tcPr>
            <w:tcW w:w="3181" w:type="dxa"/>
          </w:tcPr>
          <w:p w:rsidR="007D7274" w:rsidRPr="00E3339F" w:rsidRDefault="007D7274" w:rsidP="00861491">
            <w:pPr>
              <w:pStyle w:val="ConsPlusNormal"/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339F">
              <w:rPr>
                <w:rFonts w:eastAsia="Calibri"/>
                <w:sz w:val="28"/>
                <w:szCs w:val="28"/>
                <w:lang w:eastAsia="en-US"/>
              </w:rPr>
              <w:t>Свыше 15 лет</w:t>
            </w:r>
          </w:p>
        </w:tc>
        <w:tc>
          <w:tcPr>
            <w:tcW w:w="5103" w:type="dxa"/>
          </w:tcPr>
          <w:p w:rsidR="007D7274" w:rsidRPr="00E3339F" w:rsidRDefault="007D7274" w:rsidP="00861491">
            <w:pPr>
              <w:pStyle w:val="ConsPlusNormal"/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339F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</w:tbl>
    <w:p w:rsidR="007D7274" w:rsidRPr="00E3339F" w:rsidRDefault="007D7274" w:rsidP="007D7274">
      <w:pPr>
        <w:pStyle w:val="ConsPlusNormal"/>
        <w:spacing w:line="264" w:lineRule="auto"/>
        <w:ind w:firstLine="539"/>
        <w:jc w:val="both"/>
        <w:rPr>
          <w:sz w:val="28"/>
          <w:szCs w:val="28"/>
        </w:rPr>
      </w:pPr>
      <w:r w:rsidRPr="00E3339F">
        <w:rPr>
          <w:sz w:val="28"/>
          <w:szCs w:val="28"/>
        </w:rPr>
        <w:t>2) ежемесячная надбавка к должностному окладу за интенсивность работы в размере 10 процентов должностного оклада;</w:t>
      </w:r>
    </w:p>
    <w:p w:rsidR="007D7274" w:rsidRPr="00E3339F" w:rsidRDefault="007D7274" w:rsidP="007D7274">
      <w:pPr>
        <w:pStyle w:val="ConsPlusNormal"/>
        <w:spacing w:line="264" w:lineRule="auto"/>
        <w:ind w:firstLine="539"/>
        <w:jc w:val="both"/>
        <w:rPr>
          <w:sz w:val="28"/>
          <w:szCs w:val="28"/>
        </w:rPr>
      </w:pPr>
      <w:r w:rsidRPr="00E3339F">
        <w:rPr>
          <w:sz w:val="28"/>
          <w:szCs w:val="28"/>
        </w:rPr>
        <w:lastRenderedPageBreak/>
        <w:t>3) единовременная выплата при предоставлении ежегодного оплачиваемого отпуска в размере 120 процентов должностного оклада в год.</w:t>
      </w:r>
    </w:p>
    <w:p w:rsidR="007D7274" w:rsidRPr="00E3339F" w:rsidRDefault="007D7274" w:rsidP="007D7274">
      <w:pPr>
        <w:pStyle w:val="ConsPlusNormal"/>
        <w:spacing w:line="264" w:lineRule="auto"/>
        <w:ind w:firstLine="539"/>
        <w:jc w:val="both"/>
        <w:rPr>
          <w:sz w:val="28"/>
          <w:szCs w:val="28"/>
        </w:rPr>
      </w:pPr>
      <w:r w:rsidRPr="00E3339F">
        <w:rPr>
          <w:sz w:val="28"/>
          <w:szCs w:val="28"/>
        </w:rPr>
        <w:t>В случае если работнику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– не позднее последнего дня работы.</w:t>
      </w:r>
    </w:p>
    <w:p w:rsidR="007D7274" w:rsidRPr="00E3339F" w:rsidRDefault="007D7274" w:rsidP="007D7274">
      <w:pPr>
        <w:pStyle w:val="ConsPlusNormal"/>
        <w:spacing w:line="264" w:lineRule="auto"/>
        <w:ind w:firstLine="539"/>
        <w:jc w:val="both"/>
        <w:rPr>
          <w:sz w:val="28"/>
          <w:szCs w:val="28"/>
        </w:rPr>
      </w:pPr>
      <w:r w:rsidRPr="00E3339F">
        <w:rPr>
          <w:sz w:val="28"/>
          <w:szCs w:val="28"/>
        </w:rPr>
        <w:t>Единовременная выплата работнику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 w:rsidR="007D7274" w:rsidRPr="00E3339F" w:rsidRDefault="007D7274" w:rsidP="007D7274">
      <w:pPr>
        <w:pStyle w:val="ConsPlusNormal"/>
        <w:spacing w:line="264" w:lineRule="auto"/>
        <w:ind w:firstLine="539"/>
        <w:jc w:val="both"/>
        <w:rPr>
          <w:sz w:val="28"/>
          <w:szCs w:val="28"/>
        </w:rPr>
      </w:pPr>
      <w:r w:rsidRPr="00E3339F">
        <w:rPr>
          <w:sz w:val="28"/>
          <w:szCs w:val="28"/>
        </w:rPr>
        <w:t>4) денежное поощрение, материальная помощь в пределах установленного фонда оплаты труда;</w:t>
      </w:r>
    </w:p>
    <w:p w:rsidR="007D7274" w:rsidRDefault="007D7274" w:rsidP="007D7274">
      <w:pPr>
        <w:pStyle w:val="ConsPlusNormal"/>
        <w:spacing w:line="264" w:lineRule="auto"/>
        <w:ind w:firstLine="539"/>
        <w:jc w:val="both"/>
        <w:rPr>
          <w:sz w:val="28"/>
          <w:szCs w:val="28"/>
        </w:rPr>
      </w:pPr>
      <w:r w:rsidRPr="00E3339F">
        <w:rPr>
          <w:sz w:val="28"/>
          <w:szCs w:val="28"/>
        </w:rPr>
        <w:t xml:space="preserve">5) премия по результатам работы </w:t>
      </w:r>
      <w:r w:rsidR="005A2879" w:rsidRPr="00E3339F">
        <w:rPr>
          <w:sz w:val="28"/>
          <w:szCs w:val="28"/>
        </w:rPr>
        <w:t>может быть начислена за месяц и за квартал.</w:t>
      </w:r>
    </w:p>
    <w:p w:rsidR="00BC08D8" w:rsidRPr="00E3339F" w:rsidRDefault="00BC08D8" w:rsidP="007D7274">
      <w:pPr>
        <w:pStyle w:val="ConsPlusNormal"/>
        <w:spacing w:line="264" w:lineRule="auto"/>
        <w:ind w:firstLine="539"/>
        <w:jc w:val="both"/>
        <w:rPr>
          <w:i/>
          <w:sz w:val="28"/>
          <w:szCs w:val="28"/>
        </w:rPr>
      </w:pPr>
      <w:r>
        <w:rPr>
          <w:sz w:val="28"/>
          <w:szCs w:val="28"/>
        </w:rPr>
        <w:t>4.</w:t>
      </w:r>
      <w:r w:rsidRPr="00BC08D8">
        <w:rPr>
          <w:sz w:val="28"/>
          <w:szCs w:val="28"/>
        </w:rPr>
        <w:t xml:space="preserve"> </w:t>
      </w:r>
      <w:r w:rsidRPr="006F713A">
        <w:rPr>
          <w:sz w:val="28"/>
          <w:szCs w:val="28"/>
        </w:rPr>
        <w:t>Установить, что</w:t>
      </w:r>
      <w:r w:rsidRPr="00AC366B">
        <w:rPr>
          <w:sz w:val="28"/>
          <w:szCs w:val="28"/>
        </w:rPr>
        <w:t xml:space="preserve"> размеры должностных ок</w:t>
      </w:r>
      <w:r>
        <w:rPr>
          <w:sz w:val="28"/>
          <w:szCs w:val="28"/>
        </w:rPr>
        <w:t xml:space="preserve">ладов, а </w:t>
      </w:r>
      <w:r w:rsidRPr="00AC366B">
        <w:rPr>
          <w:sz w:val="28"/>
          <w:szCs w:val="28"/>
        </w:rPr>
        <w:t xml:space="preserve">также размеры ежемесячных и </w:t>
      </w:r>
      <w:r>
        <w:rPr>
          <w:sz w:val="28"/>
          <w:szCs w:val="28"/>
        </w:rPr>
        <w:t>иных дополнительных надбавок,</w:t>
      </w:r>
      <w:r w:rsidRPr="00AC366B">
        <w:rPr>
          <w:sz w:val="28"/>
          <w:szCs w:val="28"/>
        </w:rPr>
        <w:t xml:space="preserve"> и выплат подлежат округлению до целого рубля в сторону увеличения.</w:t>
      </w:r>
    </w:p>
    <w:p w:rsidR="007D7274" w:rsidRPr="00E3339F" w:rsidRDefault="00BC08D8" w:rsidP="00F96FF6">
      <w:pPr>
        <w:pStyle w:val="ConsPlusNormal"/>
        <w:spacing w:line="264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D7274" w:rsidRPr="00E3339F">
        <w:rPr>
          <w:sz w:val="28"/>
          <w:szCs w:val="28"/>
        </w:rPr>
        <w:t xml:space="preserve">. Годовой фонд заработной платы руководителей и специалистов </w:t>
      </w:r>
      <w:r w:rsidR="00F96FF6" w:rsidRPr="00F96FF6">
        <w:rPr>
          <w:rFonts w:eastAsia="Calibri"/>
          <w:sz w:val="28"/>
          <w:szCs w:val="28"/>
          <w:lang w:eastAsia="en-US"/>
        </w:rPr>
        <w:t xml:space="preserve">централизованных бухгалтерий, главных бухгалтеров и бухгалтеров Муниципальных бюджетных и казенных учреждений (за исключением должностей, отнесенных к должностям  муниципальных служащих) в Пестречинском муниципальном районе </w:t>
      </w:r>
      <w:r w:rsidR="007D7274" w:rsidRPr="00E3339F">
        <w:rPr>
          <w:sz w:val="28"/>
          <w:szCs w:val="28"/>
        </w:rPr>
        <w:t>рассчитывается по формуле:</w:t>
      </w:r>
    </w:p>
    <w:p w:rsidR="007D7274" w:rsidRPr="00E70D3E" w:rsidRDefault="00E70D3E" w:rsidP="007D7274">
      <w:pPr>
        <w:pStyle w:val="ConsPlusNormal"/>
        <w:spacing w:line="264" w:lineRule="auto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r>
            <w:rPr>
              <w:rFonts w:ascii="Cambria Math" w:hAnsi="Cambria Math"/>
              <w:sz w:val="28"/>
              <w:szCs w:val="28"/>
              <w:lang w:val="en-US"/>
            </w:rPr>
            <m:t>OT</m:t>
          </m:r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0,3*O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  <w:sz w:val="28"/>
              <w:szCs w:val="28"/>
            </w:rPr>
            <m:t>*k)*(1+t)+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>*(1+t);</m:t>
          </m:r>
        </m:oMath>
      </m:oMathPara>
    </w:p>
    <w:p w:rsidR="007D7274" w:rsidRPr="00E3339F" w:rsidRDefault="007D7274" w:rsidP="007D7274">
      <w:pPr>
        <w:pStyle w:val="ConsPlusNormal"/>
        <w:spacing w:line="264" w:lineRule="auto"/>
        <w:jc w:val="both"/>
        <w:rPr>
          <w:sz w:val="28"/>
          <w:szCs w:val="28"/>
        </w:rPr>
      </w:pPr>
      <w:r w:rsidRPr="00E3339F">
        <w:rPr>
          <w:sz w:val="28"/>
          <w:szCs w:val="28"/>
        </w:rPr>
        <w:t>где:</w:t>
      </w:r>
    </w:p>
    <w:p w:rsidR="007D7274" w:rsidRPr="00E3339F" w:rsidRDefault="00E70D3E" w:rsidP="007D7274">
      <w:pPr>
        <w:pStyle w:val="ConsPlusNormal"/>
        <w:spacing w:line="264" w:lineRule="auto"/>
        <w:ind w:firstLine="567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FOT</m:t>
        </m:r>
      </m:oMath>
      <w:r w:rsidR="007D7274" w:rsidRPr="00E3339F">
        <w:rPr>
          <w:sz w:val="28"/>
          <w:szCs w:val="28"/>
        </w:rPr>
        <w:t xml:space="preserve"> – годовой фонд заработной платы руководителей и специалистов;</w:t>
      </w:r>
    </w:p>
    <w:p w:rsidR="007D7274" w:rsidRPr="00E3339F" w:rsidRDefault="00E70D3E" w:rsidP="007D72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  <w:r w:rsidR="007D7274" w:rsidRPr="00E3339F">
        <w:rPr>
          <w:sz w:val="28"/>
          <w:szCs w:val="28"/>
        </w:rPr>
        <w:t xml:space="preserve"> – сумма средств на выплату должностных окладов руководителю и специалисту в месяц;</w:t>
      </w:r>
    </w:p>
    <w:p w:rsidR="007D7274" w:rsidRPr="00E3339F" w:rsidRDefault="00E70D3E" w:rsidP="007D72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0,3*O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  <w:r w:rsidR="007D7274" w:rsidRPr="00E3339F">
        <w:rPr>
          <w:sz w:val="28"/>
          <w:szCs w:val="28"/>
        </w:rPr>
        <w:t>– сумма средств на выплату ежемесячной надбавки к должностному окладу за выслугу лет, ежемесячной надбавки к должностному окладу за интенсивность работы, денежного поощрения, единовременной выплаты при предоставлении ежегодного оплачиваемого отпуска, материальной помощи;</w:t>
      </w:r>
    </w:p>
    <w:p w:rsidR="007D7274" w:rsidRPr="00E3339F" w:rsidRDefault="007D7274" w:rsidP="007D72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339F">
        <w:rPr>
          <w:sz w:val="28"/>
          <w:szCs w:val="28"/>
        </w:rPr>
        <w:t>Р – годовой премиальный фонд руководителей и специалистов (определяемый исходя из условий, установленных подпунктом 5 пункта 3 настоящего Положения);</w:t>
      </w:r>
    </w:p>
    <w:p w:rsidR="007D7274" w:rsidRPr="00E3339F" w:rsidRDefault="00E70D3E" w:rsidP="007D7274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n</m:t>
        </m:r>
      </m:oMath>
      <w:r w:rsidR="007D7274" w:rsidRPr="00E3339F">
        <w:rPr>
          <w:sz w:val="28"/>
          <w:szCs w:val="28"/>
        </w:rPr>
        <w:t xml:space="preserve"> – штатная численность руководителей и специалистов;</w:t>
      </w:r>
    </w:p>
    <w:p w:rsidR="007D7274" w:rsidRPr="00E3339F" w:rsidRDefault="00E70D3E" w:rsidP="007D7274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k</m:t>
        </m:r>
      </m:oMath>
      <w:r w:rsidR="007D7274" w:rsidRPr="00E3339F">
        <w:rPr>
          <w:sz w:val="28"/>
          <w:szCs w:val="28"/>
        </w:rPr>
        <w:t xml:space="preserve"> – 12 месяцев;</w:t>
      </w:r>
    </w:p>
    <w:p w:rsidR="007D7274" w:rsidRPr="00E3339F" w:rsidRDefault="00E70D3E" w:rsidP="00E333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t</m:t>
        </m:r>
      </m:oMath>
      <w:r w:rsidR="007D7274" w:rsidRPr="00E3339F">
        <w:rPr>
          <w:sz w:val="28"/>
          <w:szCs w:val="28"/>
        </w:rPr>
        <w:t xml:space="preserve">  – начисления на выплаты по оплате труда.</w:t>
      </w:r>
    </w:p>
    <w:sectPr w:rsidR="007D7274" w:rsidRPr="00E3339F" w:rsidSect="00C7642C">
      <w:pgSz w:w="11906" w:h="16838"/>
      <w:pgMar w:top="284" w:right="746" w:bottom="899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E4A1C"/>
    <w:multiLevelType w:val="hybridMultilevel"/>
    <w:tmpl w:val="8D3E02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C745F38"/>
    <w:multiLevelType w:val="hybridMultilevel"/>
    <w:tmpl w:val="8A929954"/>
    <w:lvl w:ilvl="0" w:tplc="788C23AA">
      <w:start w:val="1"/>
      <w:numFmt w:val="decimal"/>
      <w:lvlText w:val="%1."/>
      <w:lvlJc w:val="left"/>
      <w:pPr>
        <w:ind w:left="152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52EC6A06"/>
    <w:multiLevelType w:val="hybridMultilevel"/>
    <w:tmpl w:val="59A44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46757"/>
    <w:multiLevelType w:val="hybridMultilevel"/>
    <w:tmpl w:val="81F2B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B243DC"/>
    <w:multiLevelType w:val="hybridMultilevel"/>
    <w:tmpl w:val="EB86FA4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94"/>
    <w:rsid w:val="00001517"/>
    <w:rsid w:val="00002963"/>
    <w:rsid w:val="0000337B"/>
    <w:rsid w:val="00015C3F"/>
    <w:rsid w:val="00017E28"/>
    <w:rsid w:val="000211B4"/>
    <w:rsid w:val="00030F8A"/>
    <w:rsid w:val="00040533"/>
    <w:rsid w:val="00051438"/>
    <w:rsid w:val="0005354A"/>
    <w:rsid w:val="00055364"/>
    <w:rsid w:val="00055881"/>
    <w:rsid w:val="00056206"/>
    <w:rsid w:val="00056D96"/>
    <w:rsid w:val="0006193C"/>
    <w:rsid w:val="00070780"/>
    <w:rsid w:val="000819E5"/>
    <w:rsid w:val="000867C9"/>
    <w:rsid w:val="00090FF7"/>
    <w:rsid w:val="000A07EF"/>
    <w:rsid w:val="000B1F66"/>
    <w:rsid w:val="000C3F84"/>
    <w:rsid w:val="000D0B3E"/>
    <w:rsid w:val="000D252D"/>
    <w:rsid w:val="000D55F9"/>
    <w:rsid w:val="000E027C"/>
    <w:rsid w:val="000E3C19"/>
    <w:rsid w:val="000E50DE"/>
    <w:rsid w:val="000F311B"/>
    <w:rsid w:val="000F6824"/>
    <w:rsid w:val="001102B1"/>
    <w:rsid w:val="00110918"/>
    <w:rsid w:val="0011219A"/>
    <w:rsid w:val="00117735"/>
    <w:rsid w:val="00130416"/>
    <w:rsid w:val="00131CE8"/>
    <w:rsid w:val="00142F5B"/>
    <w:rsid w:val="00143D28"/>
    <w:rsid w:val="001450DA"/>
    <w:rsid w:val="001509DF"/>
    <w:rsid w:val="0015753D"/>
    <w:rsid w:val="00157FB1"/>
    <w:rsid w:val="0016682F"/>
    <w:rsid w:val="00171B77"/>
    <w:rsid w:val="00174A2B"/>
    <w:rsid w:val="001844B0"/>
    <w:rsid w:val="001916F2"/>
    <w:rsid w:val="00193917"/>
    <w:rsid w:val="001952D0"/>
    <w:rsid w:val="001A5AB9"/>
    <w:rsid w:val="001B5D13"/>
    <w:rsid w:val="001C697E"/>
    <w:rsid w:val="001C7E48"/>
    <w:rsid w:val="001D00DF"/>
    <w:rsid w:val="001E6B30"/>
    <w:rsid w:val="002014C5"/>
    <w:rsid w:val="00203B35"/>
    <w:rsid w:val="002069EA"/>
    <w:rsid w:val="00211FEF"/>
    <w:rsid w:val="00217ADA"/>
    <w:rsid w:val="0022099D"/>
    <w:rsid w:val="00226A1F"/>
    <w:rsid w:val="00232222"/>
    <w:rsid w:val="002443D7"/>
    <w:rsid w:val="00251EB3"/>
    <w:rsid w:val="00264328"/>
    <w:rsid w:val="0027478B"/>
    <w:rsid w:val="002877D7"/>
    <w:rsid w:val="00290735"/>
    <w:rsid w:val="00294E55"/>
    <w:rsid w:val="002A705C"/>
    <w:rsid w:val="002A7D31"/>
    <w:rsid w:val="002B5255"/>
    <w:rsid w:val="002B74B9"/>
    <w:rsid w:val="002C25A6"/>
    <w:rsid w:val="002C2BFC"/>
    <w:rsid w:val="002D74CB"/>
    <w:rsid w:val="002E0B90"/>
    <w:rsid w:val="002E79BB"/>
    <w:rsid w:val="00301BCD"/>
    <w:rsid w:val="00323CBF"/>
    <w:rsid w:val="00330056"/>
    <w:rsid w:val="0035413B"/>
    <w:rsid w:val="0035632E"/>
    <w:rsid w:val="00363061"/>
    <w:rsid w:val="00367ED9"/>
    <w:rsid w:val="00374218"/>
    <w:rsid w:val="00375F06"/>
    <w:rsid w:val="0038450E"/>
    <w:rsid w:val="00390C2D"/>
    <w:rsid w:val="003944F6"/>
    <w:rsid w:val="003969C2"/>
    <w:rsid w:val="003A1E7D"/>
    <w:rsid w:val="003A3C43"/>
    <w:rsid w:val="003B397C"/>
    <w:rsid w:val="003B6AE5"/>
    <w:rsid w:val="003D0B96"/>
    <w:rsid w:val="003E61FA"/>
    <w:rsid w:val="003F2A58"/>
    <w:rsid w:val="003F3746"/>
    <w:rsid w:val="003F3B36"/>
    <w:rsid w:val="0041122B"/>
    <w:rsid w:val="00421010"/>
    <w:rsid w:val="00422C99"/>
    <w:rsid w:val="004358B6"/>
    <w:rsid w:val="004437A0"/>
    <w:rsid w:val="004456A3"/>
    <w:rsid w:val="00452424"/>
    <w:rsid w:val="00456553"/>
    <w:rsid w:val="00457EAF"/>
    <w:rsid w:val="00460044"/>
    <w:rsid w:val="0046081A"/>
    <w:rsid w:val="00464886"/>
    <w:rsid w:val="00465182"/>
    <w:rsid w:val="0047015F"/>
    <w:rsid w:val="004709E4"/>
    <w:rsid w:val="00474F7C"/>
    <w:rsid w:val="00484CD4"/>
    <w:rsid w:val="00492D40"/>
    <w:rsid w:val="004A224C"/>
    <w:rsid w:val="004A47DC"/>
    <w:rsid w:val="004B0CC5"/>
    <w:rsid w:val="004E2E38"/>
    <w:rsid w:val="004E63D9"/>
    <w:rsid w:val="004F04DC"/>
    <w:rsid w:val="00507C67"/>
    <w:rsid w:val="0051275D"/>
    <w:rsid w:val="005134CD"/>
    <w:rsid w:val="005217CC"/>
    <w:rsid w:val="00521FBC"/>
    <w:rsid w:val="00524669"/>
    <w:rsid w:val="00525407"/>
    <w:rsid w:val="00536C49"/>
    <w:rsid w:val="005410F1"/>
    <w:rsid w:val="00541688"/>
    <w:rsid w:val="00550E2E"/>
    <w:rsid w:val="00552D68"/>
    <w:rsid w:val="00591128"/>
    <w:rsid w:val="005A0783"/>
    <w:rsid w:val="005A2879"/>
    <w:rsid w:val="005B4D1F"/>
    <w:rsid w:val="005B6568"/>
    <w:rsid w:val="005B694F"/>
    <w:rsid w:val="005B79CA"/>
    <w:rsid w:val="005C58E1"/>
    <w:rsid w:val="005D6AE4"/>
    <w:rsid w:val="005F3D2D"/>
    <w:rsid w:val="005F6D08"/>
    <w:rsid w:val="00600DD5"/>
    <w:rsid w:val="006040DE"/>
    <w:rsid w:val="0060532D"/>
    <w:rsid w:val="00605B3F"/>
    <w:rsid w:val="006124DB"/>
    <w:rsid w:val="00613901"/>
    <w:rsid w:val="0061592C"/>
    <w:rsid w:val="00620104"/>
    <w:rsid w:val="006235C3"/>
    <w:rsid w:val="00627687"/>
    <w:rsid w:val="0063306E"/>
    <w:rsid w:val="0063368C"/>
    <w:rsid w:val="00636BB7"/>
    <w:rsid w:val="0065225E"/>
    <w:rsid w:val="00661ADD"/>
    <w:rsid w:val="0066579D"/>
    <w:rsid w:val="00670533"/>
    <w:rsid w:val="0067168B"/>
    <w:rsid w:val="00676481"/>
    <w:rsid w:val="0068512E"/>
    <w:rsid w:val="006851CB"/>
    <w:rsid w:val="00693F90"/>
    <w:rsid w:val="006B3647"/>
    <w:rsid w:val="006C0F09"/>
    <w:rsid w:val="006C7BB5"/>
    <w:rsid w:val="006D2327"/>
    <w:rsid w:val="006E06E2"/>
    <w:rsid w:val="006E1575"/>
    <w:rsid w:val="006E58BB"/>
    <w:rsid w:val="006F2470"/>
    <w:rsid w:val="006F7352"/>
    <w:rsid w:val="00704E20"/>
    <w:rsid w:val="00705A36"/>
    <w:rsid w:val="007061B9"/>
    <w:rsid w:val="00706AD2"/>
    <w:rsid w:val="0071443A"/>
    <w:rsid w:val="007357DC"/>
    <w:rsid w:val="007418F6"/>
    <w:rsid w:val="00742816"/>
    <w:rsid w:val="00746D38"/>
    <w:rsid w:val="00750CC1"/>
    <w:rsid w:val="00753746"/>
    <w:rsid w:val="00783633"/>
    <w:rsid w:val="007875C7"/>
    <w:rsid w:val="00794BF3"/>
    <w:rsid w:val="007A23EC"/>
    <w:rsid w:val="007A2555"/>
    <w:rsid w:val="007A6FA7"/>
    <w:rsid w:val="007B0E39"/>
    <w:rsid w:val="007B2410"/>
    <w:rsid w:val="007B6B22"/>
    <w:rsid w:val="007C378A"/>
    <w:rsid w:val="007C571F"/>
    <w:rsid w:val="007C7E03"/>
    <w:rsid w:val="007D4D7D"/>
    <w:rsid w:val="007D7274"/>
    <w:rsid w:val="007F0C0E"/>
    <w:rsid w:val="007F5216"/>
    <w:rsid w:val="007F584F"/>
    <w:rsid w:val="007F6515"/>
    <w:rsid w:val="00803CD7"/>
    <w:rsid w:val="00807AB4"/>
    <w:rsid w:val="00810018"/>
    <w:rsid w:val="00821E6C"/>
    <w:rsid w:val="00822DB4"/>
    <w:rsid w:val="00825819"/>
    <w:rsid w:val="00831B75"/>
    <w:rsid w:val="00832662"/>
    <w:rsid w:val="0083403D"/>
    <w:rsid w:val="00837FFB"/>
    <w:rsid w:val="00840D9A"/>
    <w:rsid w:val="00856B85"/>
    <w:rsid w:val="00873319"/>
    <w:rsid w:val="00874741"/>
    <w:rsid w:val="00883ED2"/>
    <w:rsid w:val="0089212C"/>
    <w:rsid w:val="00893FD3"/>
    <w:rsid w:val="008A0427"/>
    <w:rsid w:val="008A2CD3"/>
    <w:rsid w:val="008A4CE6"/>
    <w:rsid w:val="008A7D7D"/>
    <w:rsid w:val="008D3CBD"/>
    <w:rsid w:val="008E2332"/>
    <w:rsid w:val="008E381E"/>
    <w:rsid w:val="008F7A33"/>
    <w:rsid w:val="00910BA6"/>
    <w:rsid w:val="00915459"/>
    <w:rsid w:val="00915F33"/>
    <w:rsid w:val="009175BA"/>
    <w:rsid w:val="00922240"/>
    <w:rsid w:val="009222E2"/>
    <w:rsid w:val="00922719"/>
    <w:rsid w:val="00932613"/>
    <w:rsid w:val="0093601F"/>
    <w:rsid w:val="00940657"/>
    <w:rsid w:val="00943C70"/>
    <w:rsid w:val="00944C94"/>
    <w:rsid w:val="00974968"/>
    <w:rsid w:val="00987006"/>
    <w:rsid w:val="009879E0"/>
    <w:rsid w:val="00987B72"/>
    <w:rsid w:val="009B2893"/>
    <w:rsid w:val="009B4928"/>
    <w:rsid w:val="009B59DF"/>
    <w:rsid w:val="009B67AC"/>
    <w:rsid w:val="009C201E"/>
    <w:rsid w:val="009C47A4"/>
    <w:rsid w:val="009C5148"/>
    <w:rsid w:val="009D4664"/>
    <w:rsid w:val="009E06F5"/>
    <w:rsid w:val="009F1D01"/>
    <w:rsid w:val="009F2BC2"/>
    <w:rsid w:val="009F7A94"/>
    <w:rsid w:val="00A00AC8"/>
    <w:rsid w:val="00A0276D"/>
    <w:rsid w:val="00A11881"/>
    <w:rsid w:val="00A1541C"/>
    <w:rsid w:val="00A2010A"/>
    <w:rsid w:val="00A234F8"/>
    <w:rsid w:val="00A4290F"/>
    <w:rsid w:val="00A44C01"/>
    <w:rsid w:val="00A51D31"/>
    <w:rsid w:val="00A54608"/>
    <w:rsid w:val="00A60663"/>
    <w:rsid w:val="00A712C3"/>
    <w:rsid w:val="00A71B78"/>
    <w:rsid w:val="00A729B0"/>
    <w:rsid w:val="00A72D3F"/>
    <w:rsid w:val="00A73624"/>
    <w:rsid w:val="00A73C30"/>
    <w:rsid w:val="00A740F9"/>
    <w:rsid w:val="00A7485A"/>
    <w:rsid w:val="00A84B07"/>
    <w:rsid w:val="00A90ECE"/>
    <w:rsid w:val="00A97B83"/>
    <w:rsid w:val="00AB7EC2"/>
    <w:rsid w:val="00AC5A9B"/>
    <w:rsid w:val="00AE4963"/>
    <w:rsid w:val="00AF2A8D"/>
    <w:rsid w:val="00AF43A7"/>
    <w:rsid w:val="00AF7E15"/>
    <w:rsid w:val="00B023A6"/>
    <w:rsid w:val="00B07899"/>
    <w:rsid w:val="00B1068B"/>
    <w:rsid w:val="00B14273"/>
    <w:rsid w:val="00B37AB0"/>
    <w:rsid w:val="00B603E8"/>
    <w:rsid w:val="00B65222"/>
    <w:rsid w:val="00B75356"/>
    <w:rsid w:val="00B76194"/>
    <w:rsid w:val="00B9142E"/>
    <w:rsid w:val="00B9451B"/>
    <w:rsid w:val="00B97291"/>
    <w:rsid w:val="00BA3CDC"/>
    <w:rsid w:val="00BB3F52"/>
    <w:rsid w:val="00BC08D8"/>
    <w:rsid w:val="00BC719F"/>
    <w:rsid w:val="00BC79EE"/>
    <w:rsid w:val="00BD06A9"/>
    <w:rsid w:val="00BD0940"/>
    <w:rsid w:val="00BE2323"/>
    <w:rsid w:val="00BE455F"/>
    <w:rsid w:val="00BE67FF"/>
    <w:rsid w:val="00BE6B23"/>
    <w:rsid w:val="00BF325E"/>
    <w:rsid w:val="00BF3D03"/>
    <w:rsid w:val="00C030F8"/>
    <w:rsid w:val="00C1421A"/>
    <w:rsid w:val="00C20896"/>
    <w:rsid w:val="00C2239A"/>
    <w:rsid w:val="00C23C3F"/>
    <w:rsid w:val="00C301F6"/>
    <w:rsid w:val="00C33DC0"/>
    <w:rsid w:val="00C3716A"/>
    <w:rsid w:val="00C406BF"/>
    <w:rsid w:val="00C43D2A"/>
    <w:rsid w:val="00C44534"/>
    <w:rsid w:val="00C50798"/>
    <w:rsid w:val="00C51F20"/>
    <w:rsid w:val="00C539AF"/>
    <w:rsid w:val="00C5637D"/>
    <w:rsid w:val="00C67B9B"/>
    <w:rsid w:val="00C70648"/>
    <w:rsid w:val="00C70BE8"/>
    <w:rsid w:val="00C7642C"/>
    <w:rsid w:val="00C849C2"/>
    <w:rsid w:val="00C85687"/>
    <w:rsid w:val="00C861A3"/>
    <w:rsid w:val="00C908B1"/>
    <w:rsid w:val="00C942D4"/>
    <w:rsid w:val="00CA0F45"/>
    <w:rsid w:val="00CB3CEB"/>
    <w:rsid w:val="00CB592C"/>
    <w:rsid w:val="00CC01DD"/>
    <w:rsid w:val="00CC4CE9"/>
    <w:rsid w:val="00CC5DA0"/>
    <w:rsid w:val="00CD136A"/>
    <w:rsid w:val="00CE64AE"/>
    <w:rsid w:val="00CF21BB"/>
    <w:rsid w:val="00CF570E"/>
    <w:rsid w:val="00CF6800"/>
    <w:rsid w:val="00D033D2"/>
    <w:rsid w:val="00D05413"/>
    <w:rsid w:val="00D12F74"/>
    <w:rsid w:val="00D31482"/>
    <w:rsid w:val="00D3779C"/>
    <w:rsid w:val="00D42CB6"/>
    <w:rsid w:val="00D506D4"/>
    <w:rsid w:val="00D51B92"/>
    <w:rsid w:val="00D53702"/>
    <w:rsid w:val="00D60100"/>
    <w:rsid w:val="00D80AB5"/>
    <w:rsid w:val="00D80D6B"/>
    <w:rsid w:val="00D84593"/>
    <w:rsid w:val="00D937DD"/>
    <w:rsid w:val="00D93F76"/>
    <w:rsid w:val="00D94E88"/>
    <w:rsid w:val="00D96671"/>
    <w:rsid w:val="00DA1CF7"/>
    <w:rsid w:val="00DB0857"/>
    <w:rsid w:val="00DB3A7E"/>
    <w:rsid w:val="00DB4F97"/>
    <w:rsid w:val="00DB5B94"/>
    <w:rsid w:val="00DC42D7"/>
    <w:rsid w:val="00DE0452"/>
    <w:rsid w:val="00DF032E"/>
    <w:rsid w:val="00DF0B00"/>
    <w:rsid w:val="00DF24D9"/>
    <w:rsid w:val="00DF6F1E"/>
    <w:rsid w:val="00E01AE4"/>
    <w:rsid w:val="00E05946"/>
    <w:rsid w:val="00E05B5C"/>
    <w:rsid w:val="00E2152B"/>
    <w:rsid w:val="00E22390"/>
    <w:rsid w:val="00E231B3"/>
    <w:rsid w:val="00E240D8"/>
    <w:rsid w:val="00E24195"/>
    <w:rsid w:val="00E3339F"/>
    <w:rsid w:val="00E33563"/>
    <w:rsid w:val="00E342B5"/>
    <w:rsid w:val="00E40F71"/>
    <w:rsid w:val="00E42719"/>
    <w:rsid w:val="00E42991"/>
    <w:rsid w:val="00E5069B"/>
    <w:rsid w:val="00E52323"/>
    <w:rsid w:val="00E540B3"/>
    <w:rsid w:val="00E63D9F"/>
    <w:rsid w:val="00E656A9"/>
    <w:rsid w:val="00E7064A"/>
    <w:rsid w:val="00E70D3E"/>
    <w:rsid w:val="00E715F1"/>
    <w:rsid w:val="00E7262B"/>
    <w:rsid w:val="00E7344D"/>
    <w:rsid w:val="00E80DEE"/>
    <w:rsid w:val="00E82DF2"/>
    <w:rsid w:val="00EB1E17"/>
    <w:rsid w:val="00ED2B69"/>
    <w:rsid w:val="00ED3DF2"/>
    <w:rsid w:val="00EE1B72"/>
    <w:rsid w:val="00EF6D8F"/>
    <w:rsid w:val="00EF6F8C"/>
    <w:rsid w:val="00EF7EFD"/>
    <w:rsid w:val="00F130B6"/>
    <w:rsid w:val="00F159CA"/>
    <w:rsid w:val="00F34542"/>
    <w:rsid w:val="00F46FFC"/>
    <w:rsid w:val="00F73041"/>
    <w:rsid w:val="00F91B32"/>
    <w:rsid w:val="00F92D57"/>
    <w:rsid w:val="00F96FF6"/>
    <w:rsid w:val="00F9736D"/>
    <w:rsid w:val="00FA37A5"/>
    <w:rsid w:val="00FA6BB7"/>
    <w:rsid w:val="00FA7258"/>
    <w:rsid w:val="00FB50F0"/>
    <w:rsid w:val="00FB58F9"/>
    <w:rsid w:val="00FC75D2"/>
    <w:rsid w:val="00FC7903"/>
    <w:rsid w:val="00FC7ABB"/>
    <w:rsid w:val="00FE14CB"/>
    <w:rsid w:val="00FE205C"/>
    <w:rsid w:val="00FE4F09"/>
    <w:rsid w:val="00FE7E34"/>
    <w:rsid w:val="00FF63A6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E1575"/>
    <w:pPr>
      <w:keepNext/>
      <w:ind w:firstLine="720"/>
      <w:jc w:val="center"/>
      <w:outlineLvl w:val="1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1575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6E1575"/>
    <w:pPr>
      <w:widowControl w:val="0"/>
      <w:autoSpaceDE w:val="0"/>
      <w:autoSpaceDN w:val="0"/>
    </w:pPr>
    <w:rPr>
      <w:b/>
      <w:sz w:val="24"/>
    </w:rPr>
  </w:style>
  <w:style w:type="paragraph" w:styleId="a3">
    <w:name w:val="Title"/>
    <w:basedOn w:val="a"/>
    <w:link w:val="a4"/>
    <w:qFormat/>
    <w:rsid w:val="006E157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6E1575"/>
    <w:rPr>
      <w:b/>
      <w:bCs/>
      <w:sz w:val="24"/>
      <w:szCs w:val="24"/>
      <w:lang w:val="ru-RU" w:eastAsia="ru-RU" w:bidi="ar-SA"/>
    </w:rPr>
  </w:style>
  <w:style w:type="character" w:styleId="a5">
    <w:name w:val="Hyperlink"/>
    <w:rsid w:val="00ED2B69"/>
    <w:rPr>
      <w:color w:val="0000FF"/>
      <w:u w:val="single"/>
    </w:rPr>
  </w:style>
  <w:style w:type="paragraph" w:styleId="a6">
    <w:name w:val="Balloon Text"/>
    <w:basedOn w:val="a"/>
    <w:link w:val="a7"/>
    <w:rsid w:val="00143D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43D2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F7A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7D72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E1575"/>
    <w:pPr>
      <w:keepNext/>
      <w:ind w:firstLine="720"/>
      <w:jc w:val="center"/>
      <w:outlineLvl w:val="1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1575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6E1575"/>
    <w:pPr>
      <w:widowControl w:val="0"/>
      <w:autoSpaceDE w:val="0"/>
      <w:autoSpaceDN w:val="0"/>
    </w:pPr>
    <w:rPr>
      <w:b/>
      <w:sz w:val="24"/>
    </w:rPr>
  </w:style>
  <w:style w:type="paragraph" w:styleId="a3">
    <w:name w:val="Title"/>
    <w:basedOn w:val="a"/>
    <w:link w:val="a4"/>
    <w:qFormat/>
    <w:rsid w:val="006E157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6E1575"/>
    <w:rPr>
      <w:b/>
      <w:bCs/>
      <w:sz w:val="24"/>
      <w:szCs w:val="24"/>
      <w:lang w:val="ru-RU" w:eastAsia="ru-RU" w:bidi="ar-SA"/>
    </w:rPr>
  </w:style>
  <w:style w:type="character" w:styleId="a5">
    <w:name w:val="Hyperlink"/>
    <w:rsid w:val="00ED2B69"/>
    <w:rPr>
      <w:color w:val="0000FF"/>
      <w:u w:val="single"/>
    </w:rPr>
  </w:style>
  <w:style w:type="paragraph" w:styleId="a6">
    <w:name w:val="Balloon Text"/>
    <w:basedOn w:val="a"/>
    <w:link w:val="a7"/>
    <w:rsid w:val="00143D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43D2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F7A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7D72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7860A7432C0B828660A30CE7EC2E2C25E28F2C53B5EB806A381E7307CD6A5CE6CD302A0E967F4B2086EC623EC711D52137B89E02EBA5D82A4494214AP1P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07860A7432C0B828660A30CE7EC2E2C25E28F2C53B5EB806A381E7307CD6A5CE6CD302A0E967F4B2086EC623EC711D52137B89E02EBA5D82A4494214AP1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34B9C-EE58-4803-9256-ED574126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creator>Товкалев Г. П.</dc:creator>
  <cp:lastModifiedBy>admin</cp:lastModifiedBy>
  <cp:revision>2</cp:revision>
  <cp:lastPrinted>2021-03-25T08:03:00Z</cp:lastPrinted>
  <dcterms:created xsi:type="dcterms:W3CDTF">2023-02-03T10:18:00Z</dcterms:created>
  <dcterms:modified xsi:type="dcterms:W3CDTF">2023-02-03T10:18:00Z</dcterms:modified>
</cp:coreProperties>
</file>