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9C" w:rsidRDefault="005B239C" w:rsidP="005B239C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7D7F5E" w:rsidRDefault="004C2E01" w:rsidP="007D7F5E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 xml:space="preserve">Двадцать третье заседание Совета </w:t>
      </w:r>
      <w:proofErr w:type="spellStart"/>
      <w:r w:rsidRPr="007D7F5E">
        <w:rPr>
          <w:rFonts w:ascii="Arial" w:hAnsi="Arial" w:cs="Arial"/>
          <w:sz w:val="24"/>
          <w:szCs w:val="24"/>
          <w:lang w:val="ru-RU"/>
        </w:rPr>
        <w:t>Ковалин</w:t>
      </w:r>
      <w:r w:rsidR="00852F63" w:rsidRPr="007D7F5E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="00B86A63" w:rsidRPr="007D7F5E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D7F5E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7D7F5E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D7F5E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7D7F5E" w:rsidRDefault="00852F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7D7F5E" w:rsidRPr="007D7F5E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B86A63" w:rsidRPr="007D7F5E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D7F5E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7D7F5E" w:rsidRDefault="004C2E01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 xml:space="preserve">от </w:t>
      </w:r>
      <w:r w:rsidR="005B239C">
        <w:rPr>
          <w:rFonts w:ascii="Arial" w:hAnsi="Arial" w:cs="Arial"/>
          <w:sz w:val="24"/>
          <w:szCs w:val="24"/>
          <w:lang w:val="ru-RU"/>
        </w:rPr>
        <w:t>__._______</w:t>
      </w:r>
      <w:bookmarkStart w:id="0" w:name="_GoBack"/>
      <w:bookmarkEnd w:id="0"/>
      <w:r w:rsidR="00CB636D" w:rsidRPr="007D7F5E">
        <w:rPr>
          <w:rFonts w:ascii="Arial" w:hAnsi="Arial" w:cs="Arial"/>
          <w:sz w:val="24"/>
          <w:szCs w:val="24"/>
          <w:lang w:val="ru-RU"/>
        </w:rPr>
        <w:t>2023</w:t>
      </w:r>
      <w:r w:rsidR="00B86A63" w:rsidRPr="007D7F5E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7D7F5E">
        <w:rPr>
          <w:rFonts w:ascii="Arial" w:hAnsi="Arial" w:cs="Arial"/>
          <w:sz w:val="24"/>
          <w:szCs w:val="24"/>
          <w:lang w:val="ru-RU"/>
        </w:rPr>
        <w:t>а</w:t>
      </w:r>
      <w:r w:rsidR="005B239C">
        <w:rPr>
          <w:rFonts w:ascii="Arial" w:hAnsi="Arial" w:cs="Arial"/>
          <w:sz w:val="24"/>
          <w:szCs w:val="24"/>
          <w:lang w:val="ru-RU"/>
        </w:rPr>
        <w:t xml:space="preserve">                 </w:t>
      </w:r>
      <w:r w:rsidR="005B239C">
        <w:rPr>
          <w:rFonts w:ascii="Arial" w:hAnsi="Arial" w:cs="Arial"/>
          <w:sz w:val="24"/>
          <w:szCs w:val="24"/>
          <w:lang w:val="ru-RU"/>
        </w:rPr>
        <w:tab/>
      </w:r>
      <w:r w:rsidR="005B239C">
        <w:rPr>
          <w:rFonts w:ascii="Arial" w:hAnsi="Arial" w:cs="Arial"/>
          <w:sz w:val="24"/>
          <w:szCs w:val="24"/>
          <w:lang w:val="ru-RU"/>
        </w:rPr>
        <w:tab/>
      </w:r>
      <w:r w:rsidR="005B239C">
        <w:rPr>
          <w:rFonts w:ascii="Arial" w:hAnsi="Arial" w:cs="Arial"/>
          <w:sz w:val="24"/>
          <w:szCs w:val="24"/>
          <w:lang w:val="ru-RU"/>
        </w:rPr>
        <w:tab/>
      </w:r>
      <w:r w:rsidR="005B239C">
        <w:rPr>
          <w:rFonts w:ascii="Arial" w:hAnsi="Arial" w:cs="Arial"/>
          <w:sz w:val="24"/>
          <w:szCs w:val="24"/>
          <w:lang w:val="ru-RU"/>
        </w:rPr>
        <w:tab/>
      </w:r>
      <w:r w:rsidR="005B239C">
        <w:rPr>
          <w:rFonts w:ascii="Arial" w:hAnsi="Arial" w:cs="Arial"/>
          <w:sz w:val="24"/>
          <w:szCs w:val="24"/>
          <w:lang w:val="ru-RU"/>
        </w:rPr>
        <w:tab/>
      </w:r>
      <w:r w:rsidR="005B239C">
        <w:rPr>
          <w:rFonts w:ascii="Arial" w:hAnsi="Arial" w:cs="Arial"/>
          <w:sz w:val="24"/>
          <w:szCs w:val="24"/>
          <w:lang w:val="ru-RU"/>
        </w:rPr>
        <w:tab/>
      </w:r>
      <w:r w:rsidR="005B239C">
        <w:rPr>
          <w:rFonts w:ascii="Arial" w:hAnsi="Arial" w:cs="Arial"/>
          <w:sz w:val="24"/>
          <w:szCs w:val="24"/>
          <w:lang w:val="ru-RU"/>
        </w:rPr>
        <w:tab/>
      </w:r>
      <w:r w:rsidR="005B239C">
        <w:rPr>
          <w:rFonts w:ascii="Arial" w:hAnsi="Arial" w:cs="Arial"/>
          <w:sz w:val="24"/>
          <w:szCs w:val="24"/>
          <w:lang w:val="ru-RU"/>
        </w:rPr>
        <w:tab/>
        <w:t xml:space="preserve">   № __</w:t>
      </w:r>
      <w:r w:rsidR="00B86A63" w:rsidRPr="007D7F5E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7D7F5E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7D7F5E" w:rsidRDefault="00B22BD9" w:rsidP="00B22BD9">
      <w:pPr>
        <w:spacing w:after="0" w:line="265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>О признании утратившим силу решени</w:t>
      </w:r>
      <w:r w:rsidR="000C3C16" w:rsidRPr="007D7F5E">
        <w:rPr>
          <w:rFonts w:ascii="Arial" w:hAnsi="Arial" w:cs="Arial"/>
          <w:sz w:val="24"/>
          <w:szCs w:val="24"/>
          <w:lang w:val="ru-RU"/>
        </w:rPr>
        <w:t>я</w:t>
      </w:r>
      <w:r w:rsidR="004C2E01" w:rsidRPr="007D7F5E">
        <w:rPr>
          <w:rFonts w:ascii="Arial" w:hAnsi="Arial" w:cs="Arial"/>
          <w:sz w:val="24"/>
          <w:szCs w:val="24"/>
          <w:lang w:val="ru-RU"/>
        </w:rPr>
        <w:t xml:space="preserve"> Совета </w:t>
      </w:r>
      <w:proofErr w:type="spellStart"/>
      <w:r w:rsidR="004C2E01" w:rsidRPr="007D7F5E">
        <w:rPr>
          <w:rFonts w:ascii="Arial" w:hAnsi="Arial" w:cs="Arial"/>
          <w:sz w:val="24"/>
          <w:szCs w:val="24"/>
          <w:lang w:val="ru-RU"/>
        </w:rPr>
        <w:t>Ковалин</w:t>
      </w:r>
      <w:r w:rsidR="00852F63" w:rsidRPr="007D7F5E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4C2E01" w:rsidRPr="007D7F5E">
        <w:rPr>
          <w:rFonts w:ascii="Arial" w:hAnsi="Arial" w:cs="Arial"/>
          <w:sz w:val="24"/>
          <w:szCs w:val="24"/>
          <w:lang w:val="ru-RU"/>
        </w:rPr>
        <w:t>30 мая 2011 года № 14</w:t>
      </w:r>
      <w:r w:rsidRPr="007D7F5E">
        <w:rPr>
          <w:rFonts w:ascii="Arial" w:hAnsi="Arial" w:cs="Arial"/>
          <w:sz w:val="24"/>
          <w:szCs w:val="24"/>
          <w:lang w:val="ru-RU"/>
        </w:rPr>
        <w:t xml:space="preserve"> «</w:t>
      </w:r>
      <w:r w:rsidR="00852F63" w:rsidRPr="007D7F5E">
        <w:rPr>
          <w:rFonts w:ascii="Arial" w:hAnsi="Arial" w:cs="Arial"/>
          <w:sz w:val="24"/>
          <w:szCs w:val="24"/>
          <w:lang w:val="ru-RU"/>
        </w:rPr>
        <w:t>Об утверждении Положения о порядке проведения конкурса на замещение вакантной должност</w:t>
      </w:r>
      <w:r w:rsidR="004C2E01" w:rsidRPr="007D7F5E">
        <w:rPr>
          <w:rFonts w:ascii="Arial" w:hAnsi="Arial" w:cs="Arial"/>
          <w:sz w:val="24"/>
          <w:szCs w:val="24"/>
          <w:lang w:val="ru-RU"/>
        </w:rPr>
        <w:t xml:space="preserve">и муниципальной службы в </w:t>
      </w:r>
      <w:proofErr w:type="spellStart"/>
      <w:r w:rsidR="004C2E01" w:rsidRPr="007D7F5E">
        <w:rPr>
          <w:rFonts w:ascii="Arial" w:hAnsi="Arial" w:cs="Arial"/>
          <w:sz w:val="24"/>
          <w:szCs w:val="24"/>
          <w:lang w:val="ru-RU"/>
        </w:rPr>
        <w:t>Ковалин</w:t>
      </w:r>
      <w:r w:rsidR="00852F63" w:rsidRPr="007D7F5E">
        <w:rPr>
          <w:rFonts w:ascii="Arial" w:hAnsi="Arial" w:cs="Arial"/>
          <w:sz w:val="24"/>
          <w:szCs w:val="24"/>
          <w:lang w:val="ru-RU"/>
        </w:rPr>
        <w:t>ском</w:t>
      </w:r>
      <w:proofErr w:type="spellEnd"/>
      <w:r w:rsidR="00852F63" w:rsidRPr="007D7F5E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</w:t>
      </w:r>
      <w:r w:rsidRPr="007D7F5E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7D7F5E" w:rsidRDefault="00B22BD9" w:rsidP="00B22BD9">
      <w:pPr>
        <w:rPr>
          <w:rFonts w:ascii="Arial" w:hAnsi="Arial" w:cs="Arial"/>
          <w:sz w:val="24"/>
          <w:szCs w:val="24"/>
          <w:lang w:val="ru-RU"/>
        </w:rPr>
      </w:pPr>
    </w:p>
    <w:p w:rsidR="00DF1F9E" w:rsidRPr="007D7F5E" w:rsidRDefault="00B22BD9" w:rsidP="00B22BD9">
      <w:pPr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7D7F5E">
        <w:rPr>
          <w:rFonts w:ascii="Arial" w:hAnsi="Arial" w:cs="Arial"/>
          <w:b/>
          <w:bCs/>
          <w:sz w:val="24"/>
          <w:szCs w:val="24"/>
          <w:lang w:val="ru-RU"/>
        </w:rPr>
        <w:t>Совет</w:t>
      </w:r>
      <w:r w:rsidRPr="007D7F5E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C2E01" w:rsidRPr="007D7F5E">
        <w:rPr>
          <w:rFonts w:ascii="Arial" w:hAnsi="Arial" w:cs="Arial"/>
          <w:b/>
          <w:bCs/>
          <w:sz w:val="24"/>
          <w:szCs w:val="24"/>
          <w:lang w:val="ru-RU"/>
        </w:rPr>
        <w:t>Ковалин</w:t>
      </w:r>
      <w:r w:rsidR="00852F63" w:rsidRPr="007D7F5E">
        <w:rPr>
          <w:rFonts w:ascii="Arial" w:hAnsi="Arial" w:cs="Arial"/>
          <w:b/>
          <w:bCs/>
          <w:sz w:val="24"/>
          <w:szCs w:val="24"/>
          <w:lang w:val="ru-RU"/>
        </w:rPr>
        <w:t>ского</w:t>
      </w:r>
      <w:proofErr w:type="spellEnd"/>
      <w:r w:rsidRPr="007D7F5E">
        <w:rPr>
          <w:rFonts w:ascii="Arial" w:hAnsi="Arial" w:cs="Arial"/>
          <w:b/>
          <w:bCs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решил:</w:t>
      </w:r>
    </w:p>
    <w:p w:rsidR="00B22BD9" w:rsidRPr="007D7F5E" w:rsidRDefault="00852F63" w:rsidP="00A23A0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 xml:space="preserve">Решение Совета </w:t>
      </w:r>
      <w:proofErr w:type="spellStart"/>
      <w:r w:rsidR="007D7F5E" w:rsidRPr="007D7F5E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B22BD9" w:rsidRPr="007D7F5E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="004C2E01" w:rsidRPr="007D7F5E">
        <w:rPr>
          <w:rFonts w:ascii="Arial" w:hAnsi="Arial" w:cs="Arial"/>
          <w:sz w:val="24"/>
          <w:szCs w:val="24"/>
          <w:lang w:val="ru-RU"/>
        </w:rPr>
        <w:t>от 30 мая 2011 года № 14</w:t>
      </w:r>
      <w:r w:rsidR="00A23A04" w:rsidRPr="007D7F5E">
        <w:rPr>
          <w:rFonts w:ascii="Arial" w:hAnsi="Arial" w:cs="Arial"/>
          <w:sz w:val="24"/>
          <w:szCs w:val="24"/>
          <w:lang w:val="ru-RU"/>
        </w:rPr>
        <w:t xml:space="preserve"> «</w:t>
      </w:r>
      <w:r w:rsidRPr="007D7F5E">
        <w:rPr>
          <w:rFonts w:ascii="Arial" w:hAnsi="Arial" w:cs="Arial"/>
          <w:sz w:val="24"/>
          <w:szCs w:val="24"/>
          <w:lang w:val="ru-RU"/>
        </w:rPr>
        <w:t>Об утверждении Положения о порядке проведения конкурса на замещение вакантной должности муниц</w:t>
      </w:r>
      <w:r w:rsidR="004C2E01" w:rsidRPr="007D7F5E">
        <w:rPr>
          <w:rFonts w:ascii="Arial" w:hAnsi="Arial" w:cs="Arial"/>
          <w:sz w:val="24"/>
          <w:szCs w:val="24"/>
          <w:lang w:val="ru-RU"/>
        </w:rPr>
        <w:t xml:space="preserve">ипальной службы в </w:t>
      </w:r>
      <w:proofErr w:type="spellStart"/>
      <w:r w:rsidR="004C2E01" w:rsidRPr="007D7F5E">
        <w:rPr>
          <w:rFonts w:ascii="Arial" w:hAnsi="Arial" w:cs="Arial"/>
          <w:sz w:val="24"/>
          <w:szCs w:val="24"/>
          <w:lang w:val="ru-RU"/>
        </w:rPr>
        <w:t>Ковалин</w:t>
      </w:r>
      <w:r w:rsidRPr="007D7F5E">
        <w:rPr>
          <w:rFonts w:ascii="Arial" w:hAnsi="Arial" w:cs="Arial"/>
          <w:sz w:val="24"/>
          <w:szCs w:val="24"/>
          <w:lang w:val="ru-RU"/>
        </w:rPr>
        <w:t>ском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</w:t>
      </w:r>
      <w:r w:rsidR="00A23A04" w:rsidRPr="007D7F5E">
        <w:rPr>
          <w:rFonts w:ascii="Arial" w:hAnsi="Arial" w:cs="Arial"/>
          <w:sz w:val="24"/>
          <w:szCs w:val="24"/>
          <w:lang w:val="ru-RU"/>
        </w:rPr>
        <w:t xml:space="preserve">» </w:t>
      </w:r>
      <w:r w:rsidR="00B22BD9" w:rsidRPr="007D7F5E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7D7F5E" w:rsidRDefault="00B22BD9" w:rsidP="00B22BD9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7D7F5E">
        <w:rPr>
          <w:rFonts w:ascii="Arial" w:hAnsi="Arial" w:cs="Arial"/>
          <w:sz w:val="24"/>
          <w:szCs w:val="24"/>
        </w:rPr>
        <w:t>www</w:t>
      </w:r>
      <w:r w:rsidRPr="007D7F5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D7F5E">
        <w:rPr>
          <w:rFonts w:ascii="Arial" w:hAnsi="Arial" w:cs="Arial"/>
          <w:sz w:val="24"/>
          <w:szCs w:val="24"/>
        </w:rPr>
        <w:t>pravo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D7F5E">
        <w:rPr>
          <w:rFonts w:ascii="Arial" w:hAnsi="Arial" w:cs="Arial"/>
          <w:sz w:val="24"/>
          <w:szCs w:val="24"/>
        </w:rPr>
        <w:t>tatarstan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D7F5E">
        <w:rPr>
          <w:rFonts w:ascii="Arial" w:hAnsi="Arial" w:cs="Arial"/>
          <w:sz w:val="24"/>
          <w:szCs w:val="24"/>
        </w:rPr>
        <w:t>ru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>) и на официальном сайте Пестречинского муниципального района (</w:t>
      </w:r>
      <w:r w:rsidRPr="007D7F5E">
        <w:rPr>
          <w:rFonts w:ascii="Arial" w:hAnsi="Arial" w:cs="Arial"/>
          <w:sz w:val="24"/>
          <w:szCs w:val="24"/>
        </w:rPr>
        <w:t>www</w:t>
      </w:r>
      <w:r w:rsidRPr="007D7F5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D7F5E">
        <w:rPr>
          <w:rFonts w:ascii="Arial" w:hAnsi="Arial" w:cs="Arial"/>
          <w:sz w:val="24"/>
          <w:szCs w:val="24"/>
        </w:rPr>
        <w:t>pestreci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D7F5E">
        <w:rPr>
          <w:rFonts w:ascii="Arial" w:hAnsi="Arial" w:cs="Arial"/>
          <w:sz w:val="24"/>
          <w:szCs w:val="24"/>
        </w:rPr>
        <w:t>tatarstan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D7F5E">
        <w:rPr>
          <w:rFonts w:ascii="Arial" w:hAnsi="Arial" w:cs="Arial"/>
          <w:sz w:val="24"/>
          <w:szCs w:val="24"/>
        </w:rPr>
        <w:t>ru</w:t>
      </w:r>
      <w:proofErr w:type="spellEnd"/>
      <w:r w:rsidRPr="007D7F5E">
        <w:rPr>
          <w:rFonts w:ascii="Arial" w:hAnsi="Arial" w:cs="Arial"/>
          <w:sz w:val="24"/>
          <w:szCs w:val="24"/>
          <w:lang w:val="ru-RU"/>
        </w:rPr>
        <w:t>).</w:t>
      </w:r>
    </w:p>
    <w:p w:rsidR="00B22BD9" w:rsidRPr="007D7F5E" w:rsidRDefault="00B22BD9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7D7F5E" w:rsidRDefault="008B6E01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7D7F5E" w:rsidRDefault="004C2E01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 xml:space="preserve">Глава  </w:t>
      </w:r>
      <w:proofErr w:type="spellStart"/>
      <w:r w:rsidRPr="007D7F5E">
        <w:rPr>
          <w:rFonts w:ascii="Arial" w:hAnsi="Arial" w:cs="Arial"/>
          <w:sz w:val="24"/>
          <w:szCs w:val="24"/>
          <w:lang w:val="ru-RU"/>
        </w:rPr>
        <w:t>Ковал</w:t>
      </w:r>
      <w:r w:rsidR="00B22BD9" w:rsidRPr="007D7F5E">
        <w:rPr>
          <w:rFonts w:ascii="Arial" w:hAnsi="Arial" w:cs="Arial"/>
          <w:sz w:val="24"/>
          <w:szCs w:val="24"/>
          <w:lang w:val="ru-RU"/>
        </w:rPr>
        <w:t>инского</w:t>
      </w:r>
      <w:proofErr w:type="spellEnd"/>
      <w:r w:rsidR="008B6E01" w:rsidRPr="007D7F5E">
        <w:rPr>
          <w:rFonts w:ascii="Arial" w:hAnsi="Arial" w:cs="Arial"/>
          <w:sz w:val="24"/>
          <w:szCs w:val="24"/>
          <w:lang w:val="ru-RU"/>
        </w:rPr>
        <w:t xml:space="preserve"> </w:t>
      </w:r>
      <w:r w:rsidR="00B22BD9" w:rsidRPr="007D7F5E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7D7F5E" w:rsidRDefault="008B6E01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D7F5E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7D7F5E">
        <w:rPr>
          <w:rFonts w:ascii="Arial" w:hAnsi="Arial" w:cs="Arial"/>
          <w:sz w:val="24"/>
          <w:szCs w:val="24"/>
          <w:lang w:val="ru-RU"/>
        </w:rPr>
        <w:t xml:space="preserve">    </w:t>
      </w:r>
      <w:r w:rsidRPr="007D7F5E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7D7F5E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7D7F5E">
        <w:rPr>
          <w:rFonts w:ascii="Arial" w:hAnsi="Arial" w:cs="Arial"/>
          <w:sz w:val="24"/>
          <w:szCs w:val="24"/>
          <w:lang w:val="ru-RU"/>
        </w:rPr>
        <w:t xml:space="preserve">  </w:t>
      </w:r>
      <w:r w:rsidR="004C2E01" w:rsidRPr="007D7F5E">
        <w:rPr>
          <w:rFonts w:ascii="Arial" w:hAnsi="Arial" w:cs="Arial"/>
          <w:sz w:val="24"/>
          <w:szCs w:val="24"/>
          <w:lang w:val="ru-RU"/>
        </w:rPr>
        <w:t xml:space="preserve">            М.Х. Камалиев</w:t>
      </w:r>
      <w:r w:rsidR="00B22BD9" w:rsidRPr="007D7F5E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7D7F5E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2E01"/>
    <w:rsid w:val="004C7BD4"/>
    <w:rsid w:val="004D0A39"/>
    <w:rsid w:val="004E49E1"/>
    <w:rsid w:val="00502FB7"/>
    <w:rsid w:val="00535F02"/>
    <w:rsid w:val="00537156"/>
    <w:rsid w:val="005413E4"/>
    <w:rsid w:val="00585178"/>
    <w:rsid w:val="005873D3"/>
    <w:rsid w:val="005A4908"/>
    <w:rsid w:val="005B239C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8046F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D7F5E"/>
    <w:rsid w:val="007E5DA9"/>
    <w:rsid w:val="007E7FF8"/>
    <w:rsid w:val="007F50E6"/>
    <w:rsid w:val="00843FAE"/>
    <w:rsid w:val="00852F63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776F5"/>
    <w:rsid w:val="00E8472E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2023-04-04T06:18:00Z</dcterms:created>
  <dcterms:modified xsi:type="dcterms:W3CDTF">2023-04-13T13:05:00Z</dcterms:modified>
</cp:coreProperties>
</file>