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77" w:rsidRDefault="00363177" w:rsidP="00363177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A245DB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45D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166C6D" w:rsidRPr="00A245DB">
        <w:rPr>
          <w:rFonts w:ascii="Arial" w:eastAsia="Times New Roman" w:hAnsi="Arial" w:cs="Arial"/>
          <w:sz w:val="24"/>
          <w:szCs w:val="24"/>
          <w:lang w:eastAsia="ru-RU"/>
        </w:rPr>
        <w:t>Кулаевского</w:t>
      </w:r>
      <w:proofErr w:type="spellEnd"/>
      <w:r w:rsidRPr="00A245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A245DB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45DB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A245DB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A245DB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A245DB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45DB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A245DB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45D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166C6D" w:rsidRPr="00A245DB">
        <w:rPr>
          <w:rFonts w:ascii="Arial" w:eastAsia="Times New Roman" w:hAnsi="Arial" w:cs="Arial"/>
          <w:sz w:val="24"/>
          <w:szCs w:val="24"/>
          <w:lang w:eastAsia="ru-RU"/>
        </w:rPr>
        <w:t>Кулаевского</w:t>
      </w:r>
      <w:r w:rsidRPr="00A245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A245DB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A245DB" w:rsidRDefault="00363177" w:rsidP="00F40EBF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__.______</w:t>
      </w:r>
      <w:r w:rsidR="00F40EBF" w:rsidRPr="00A245DB">
        <w:rPr>
          <w:rFonts w:ascii="Arial" w:eastAsia="Times New Roman" w:hAnsi="Arial" w:cs="Arial"/>
          <w:sz w:val="24"/>
          <w:szCs w:val="24"/>
          <w:lang w:eastAsia="ru-RU"/>
        </w:rPr>
        <w:t xml:space="preserve"> 2023г.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№ __</w:t>
      </w:r>
    </w:p>
    <w:p w:rsidR="00121C2B" w:rsidRPr="00A245DB" w:rsidRDefault="00F40EBF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A245DB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 </w:t>
      </w:r>
    </w:p>
    <w:p w:rsidR="00121C2B" w:rsidRPr="00A245DB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A245DB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166C6D" w:rsidRPr="00A245DB">
        <w:rPr>
          <w:rFonts w:ascii="Arial" w:eastAsia="Calibri" w:hAnsi="Arial" w:cs="Arial"/>
          <w:sz w:val="24"/>
          <w:szCs w:val="24"/>
        </w:rPr>
        <w:t>Кулаевского</w:t>
      </w:r>
      <w:r w:rsidRPr="00A245DB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</w:t>
      </w:r>
    </w:p>
    <w:p w:rsidR="00121C2B" w:rsidRPr="00A245DB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A245DB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245DB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166C6D" w:rsidRPr="00A245DB">
        <w:rPr>
          <w:rFonts w:ascii="Arial" w:eastAsia="Calibri" w:hAnsi="Arial" w:cs="Arial"/>
          <w:sz w:val="24"/>
          <w:szCs w:val="24"/>
        </w:rPr>
        <w:t>Кулаевского</w:t>
      </w:r>
      <w:r w:rsidRPr="00A245DB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27 июля 2021 года № </w:t>
      </w:r>
      <w:r w:rsidR="002C49E4" w:rsidRPr="00A245DB">
        <w:rPr>
          <w:rFonts w:ascii="Arial" w:eastAsia="Calibri" w:hAnsi="Arial" w:cs="Arial"/>
          <w:sz w:val="24"/>
          <w:szCs w:val="24"/>
        </w:rPr>
        <w:t>15</w:t>
      </w:r>
      <w:r w:rsidRPr="00A245DB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166C6D" w:rsidRPr="00A245DB">
        <w:rPr>
          <w:rFonts w:ascii="Arial" w:eastAsia="Calibri" w:hAnsi="Arial" w:cs="Arial"/>
          <w:sz w:val="24"/>
          <w:szCs w:val="24"/>
        </w:rPr>
        <w:t>Кулаевского</w:t>
      </w:r>
      <w:r w:rsidRPr="00A245DB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A245DB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A245DB">
        <w:rPr>
          <w:rFonts w:ascii="Arial" w:eastAsia="Calibri" w:hAnsi="Arial" w:cs="Arial"/>
          <w:sz w:val="24"/>
          <w:szCs w:val="24"/>
        </w:rPr>
        <w:t>:</w:t>
      </w:r>
    </w:p>
    <w:p w:rsidR="00121C2B" w:rsidRPr="00A245DB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245DB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166C6D" w:rsidRPr="00A245DB">
        <w:rPr>
          <w:rFonts w:ascii="Arial" w:eastAsia="Calibri" w:hAnsi="Arial" w:cs="Arial"/>
          <w:sz w:val="24"/>
          <w:szCs w:val="24"/>
        </w:rPr>
        <w:t>Кулаевского</w:t>
      </w:r>
      <w:r w:rsidRPr="00A245DB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121C2B" w:rsidRPr="00A245DB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A245DB">
        <w:rPr>
          <w:rFonts w:ascii="Arial" w:eastAsia="Calibri" w:hAnsi="Arial" w:cs="Arial"/>
          <w:sz w:val="24"/>
          <w:szCs w:val="24"/>
        </w:rPr>
        <w:t xml:space="preserve">     </w:t>
      </w:r>
      <w:r w:rsidRPr="00A245DB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A245DB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A245DB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A245DB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A245DB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A245DB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A245DB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166C6D" w:rsidRPr="00A245DB">
        <w:rPr>
          <w:rFonts w:ascii="Arial" w:eastAsia="Calibri" w:hAnsi="Arial" w:cs="Arial"/>
          <w:sz w:val="24"/>
          <w:szCs w:val="24"/>
        </w:rPr>
        <w:t>Кулаевского</w:t>
      </w:r>
      <w:r w:rsidRPr="00A245DB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A245DB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245DB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A245DB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245DB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A245DB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A245DB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A245DB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A245DB">
        <w:rPr>
          <w:rFonts w:ascii="Arial" w:eastAsia="Calibri" w:hAnsi="Arial" w:cs="Arial"/>
          <w:sz w:val="24"/>
          <w:szCs w:val="24"/>
        </w:rPr>
        <w:t xml:space="preserve">Глава </w:t>
      </w:r>
      <w:r w:rsidR="00166C6D" w:rsidRPr="00A245DB">
        <w:rPr>
          <w:rFonts w:ascii="Arial" w:eastAsia="Calibri" w:hAnsi="Arial" w:cs="Arial"/>
          <w:sz w:val="24"/>
          <w:szCs w:val="24"/>
        </w:rPr>
        <w:t>Кулаевского</w:t>
      </w:r>
      <w:r w:rsidRPr="00A245DB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A245DB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A245DB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A245DB">
        <w:rPr>
          <w:rFonts w:ascii="Arial" w:eastAsia="Calibri" w:hAnsi="Arial" w:cs="Arial"/>
          <w:sz w:val="24"/>
          <w:szCs w:val="24"/>
        </w:rPr>
        <w:tab/>
      </w:r>
      <w:r w:rsidRPr="00A245DB">
        <w:rPr>
          <w:rFonts w:ascii="Arial" w:eastAsia="Calibri" w:hAnsi="Arial" w:cs="Arial"/>
          <w:sz w:val="24"/>
          <w:szCs w:val="24"/>
        </w:rPr>
        <w:tab/>
      </w:r>
      <w:r w:rsidRPr="00A245DB">
        <w:rPr>
          <w:rFonts w:ascii="Arial" w:eastAsia="Calibri" w:hAnsi="Arial" w:cs="Arial"/>
          <w:sz w:val="24"/>
          <w:szCs w:val="24"/>
        </w:rPr>
        <w:tab/>
      </w:r>
      <w:r w:rsidRPr="00A245DB">
        <w:rPr>
          <w:rFonts w:ascii="Arial" w:eastAsia="Calibri" w:hAnsi="Arial" w:cs="Arial"/>
          <w:sz w:val="24"/>
          <w:szCs w:val="24"/>
        </w:rPr>
        <w:tab/>
      </w:r>
      <w:r w:rsidRPr="00A245DB">
        <w:rPr>
          <w:rFonts w:ascii="Arial" w:eastAsia="Calibri" w:hAnsi="Arial" w:cs="Arial"/>
          <w:sz w:val="24"/>
          <w:szCs w:val="24"/>
        </w:rPr>
        <w:tab/>
      </w:r>
      <w:r w:rsidR="00222423" w:rsidRPr="00A245DB">
        <w:rPr>
          <w:rFonts w:ascii="Arial" w:eastAsia="Calibri" w:hAnsi="Arial" w:cs="Arial"/>
          <w:sz w:val="24"/>
          <w:szCs w:val="24"/>
        </w:rPr>
        <w:t xml:space="preserve">Н.В. </w:t>
      </w:r>
      <w:r w:rsidR="00166C6D" w:rsidRPr="00A245DB">
        <w:rPr>
          <w:rFonts w:ascii="Arial" w:eastAsia="Calibri" w:hAnsi="Arial" w:cs="Arial"/>
          <w:sz w:val="24"/>
          <w:szCs w:val="24"/>
        </w:rPr>
        <w:t>Поповская</w:t>
      </w:r>
      <w:r w:rsidRPr="00A245DB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A245DB" w:rsidRDefault="00D1213E">
      <w:pPr>
        <w:rPr>
          <w:rFonts w:ascii="Arial" w:hAnsi="Arial" w:cs="Arial"/>
          <w:sz w:val="24"/>
          <w:szCs w:val="24"/>
        </w:rPr>
      </w:pPr>
    </w:p>
    <w:p w:rsidR="003716B5" w:rsidRPr="00A245DB" w:rsidRDefault="003716B5">
      <w:pPr>
        <w:rPr>
          <w:rFonts w:ascii="Arial" w:hAnsi="Arial" w:cs="Arial"/>
          <w:sz w:val="24"/>
          <w:szCs w:val="24"/>
        </w:rPr>
      </w:pPr>
    </w:p>
    <w:p w:rsidR="003716B5" w:rsidRPr="00A245DB" w:rsidRDefault="003716B5">
      <w:pPr>
        <w:rPr>
          <w:rFonts w:ascii="Arial" w:hAnsi="Arial" w:cs="Arial"/>
          <w:sz w:val="24"/>
          <w:szCs w:val="24"/>
        </w:rPr>
      </w:pPr>
    </w:p>
    <w:p w:rsidR="003716B5" w:rsidRPr="00A245DB" w:rsidRDefault="003716B5">
      <w:pPr>
        <w:rPr>
          <w:rFonts w:ascii="Arial" w:hAnsi="Arial" w:cs="Arial"/>
          <w:sz w:val="24"/>
          <w:szCs w:val="24"/>
        </w:rPr>
      </w:pPr>
    </w:p>
    <w:p w:rsidR="003716B5" w:rsidRPr="00A245DB" w:rsidRDefault="003716B5">
      <w:pPr>
        <w:rPr>
          <w:rFonts w:ascii="Arial" w:hAnsi="Arial" w:cs="Arial"/>
          <w:sz w:val="24"/>
          <w:szCs w:val="24"/>
        </w:rPr>
      </w:pPr>
    </w:p>
    <w:p w:rsidR="003716B5" w:rsidRPr="00A245DB" w:rsidRDefault="003716B5">
      <w:pPr>
        <w:rPr>
          <w:rFonts w:ascii="Arial" w:hAnsi="Arial" w:cs="Arial"/>
          <w:sz w:val="24"/>
          <w:szCs w:val="24"/>
        </w:rPr>
        <w:sectPr w:rsidR="003716B5" w:rsidRPr="00A245DB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A245DB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6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826"/>
        <w:gridCol w:w="264"/>
      </w:tblGrid>
      <w:tr w:rsidR="00A56D18" w:rsidRPr="00A245DB" w:rsidTr="00B51024">
        <w:trPr>
          <w:trHeight w:val="912"/>
        </w:trPr>
        <w:tc>
          <w:tcPr>
            <w:tcW w:w="1560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A245DB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A245DB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A56D18" w:rsidRPr="00A245DB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363177">
              <w:rPr>
                <w:rFonts w:ascii="Arial" w:eastAsia="Calibri" w:hAnsi="Arial" w:cs="Arial"/>
                <w:sz w:val="24"/>
                <w:szCs w:val="24"/>
              </w:rPr>
              <w:t>__</w:t>
            </w:r>
            <w:bookmarkStart w:id="0" w:name="_GoBack"/>
            <w:bookmarkEnd w:id="0"/>
            <w:r w:rsidR="00363177">
              <w:rPr>
                <w:rFonts w:ascii="Arial" w:eastAsia="Calibri" w:hAnsi="Arial" w:cs="Arial"/>
                <w:sz w:val="24"/>
                <w:szCs w:val="24"/>
              </w:rPr>
              <w:t>.__</w:t>
            </w:r>
            <w:r w:rsidR="00F40EBF" w:rsidRPr="00A245DB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A245DB">
              <w:rPr>
                <w:rFonts w:ascii="Arial" w:eastAsia="Calibri" w:hAnsi="Arial" w:cs="Arial"/>
                <w:sz w:val="24"/>
                <w:szCs w:val="24"/>
              </w:rPr>
              <w:t>2023 г. №</w:t>
            </w:r>
            <w:r w:rsidR="00363177">
              <w:rPr>
                <w:rFonts w:ascii="Arial" w:eastAsia="Calibri" w:hAnsi="Arial" w:cs="Arial"/>
                <w:sz w:val="24"/>
                <w:szCs w:val="24"/>
              </w:rPr>
              <w:t xml:space="preserve"> __</w:t>
            </w:r>
          </w:p>
          <w:p w:rsidR="00A56D18" w:rsidRPr="00A245DB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A245DB" w:rsidTr="00B51024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166C6D"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Кулаевского</w:t>
            </w:r>
            <w:r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A245DB" w:rsidTr="00B51024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A245DB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A245DB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A245DB" w:rsidTr="00B51024">
        <w:trPr>
          <w:gridAfter w:val="1"/>
          <w:wAfter w:w="264" w:type="dxa"/>
          <w:trHeight w:val="276"/>
        </w:trPr>
        <w:tc>
          <w:tcPr>
            <w:tcW w:w="538" w:type="dxa"/>
            <w:vMerge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A245DB" w:rsidTr="00B51024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A245DB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45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BE56C0" w:rsidRPr="00A245DB" w:rsidTr="00754848">
        <w:trPr>
          <w:gridAfter w:val="1"/>
          <w:wAfter w:w="264" w:type="dxa"/>
          <w:trHeight w:val="1510"/>
        </w:trPr>
        <w:tc>
          <w:tcPr>
            <w:tcW w:w="538" w:type="dxa"/>
            <w:noWrap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3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A245DB">
              <w:rPr>
                <w:rFonts w:ascii="Arial" w:hAnsi="Arial" w:cs="Arial"/>
                <w:sz w:val="24"/>
                <w:szCs w:val="24"/>
              </w:rPr>
              <w:t>Кулаеввского</w:t>
            </w:r>
            <w:proofErr w:type="spellEnd"/>
            <w:r w:rsidRPr="00A245DB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"О земельном налоге" от 16.10.2017 № 30</w:t>
            </w:r>
          </w:p>
        </w:tc>
        <w:tc>
          <w:tcPr>
            <w:tcW w:w="1114" w:type="dxa"/>
            <w:noWrap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A245D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245DB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</w:t>
            </w: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451" w:type="dxa"/>
            <w:gridSpan w:val="2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BE56C0" w:rsidRPr="00A245DB" w:rsidTr="00754848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3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A245DB">
              <w:rPr>
                <w:rFonts w:ascii="Arial" w:hAnsi="Arial" w:cs="Arial"/>
                <w:sz w:val="24"/>
                <w:szCs w:val="24"/>
              </w:rPr>
              <w:t>Кулаеввского</w:t>
            </w:r>
            <w:proofErr w:type="spellEnd"/>
            <w:r w:rsidRPr="00A245D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30</w:t>
            </w:r>
          </w:p>
        </w:tc>
        <w:tc>
          <w:tcPr>
            <w:tcW w:w="1114" w:type="dxa"/>
            <w:noWrap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A245D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245DB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Герои </w:t>
            </w:r>
            <w:r w:rsidR="00166C6D" w:rsidRPr="00A245DB">
              <w:rPr>
                <w:rFonts w:ascii="Arial" w:hAnsi="Arial" w:cs="Arial"/>
                <w:sz w:val="24"/>
                <w:szCs w:val="24"/>
              </w:rPr>
              <w:t>Советского</w:t>
            </w:r>
            <w:r w:rsidRPr="00A245DB">
              <w:rPr>
                <w:rFonts w:ascii="Arial" w:hAnsi="Arial" w:cs="Arial"/>
                <w:sz w:val="24"/>
                <w:szCs w:val="24"/>
              </w:rPr>
              <w:t xml:space="preserve">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Герои </w:t>
            </w:r>
            <w:r w:rsidR="00166C6D" w:rsidRPr="00A245DB">
              <w:rPr>
                <w:rFonts w:ascii="Arial" w:hAnsi="Arial" w:cs="Arial"/>
                <w:sz w:val="24"/>
                <w:szCs w:val="24"/>
              </w:rPr>
              <w:t>Советского</w:t>
            </w:r>
            <w:r w:rsidRPr="00A245DB">
              <w:rPr>
                <w:rFonts w:ascii="Arial" w:hAnsi="Arial" w:cs="Arial"/>
                <w:sz w:val="24"/>
                <w:szCs w:val="24"/>
              </w:rPr>
              <w:t xml:space="preserve">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Героев </w:t>
            </w:r>
            <w:r w:rsidR="00166C6D" w:rsidRPr="00A245DB">
              <w:rPr>
                <w:rFonts w:ascii="Arial" w:hAnsi="Arial" w:cs="Arial"/>
                <w:sz w:val="24"/>
                <w:szCs w:val="24"/>
              </w:rPr>
              <w:t>Советского</w:t>
            </w:r>
            <w:r w:rsidRPr="00A245DB">
              <w:rPr>
                <w:rFonts w:ascii="Arial" w:hAnsi="Arial" w:cs="Arial"/>
                <w:sz w:val="24"/>
                <w:szCs w:val="24"/>
              </w:rPr>
              <w:t xml:space="preserve">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BE56C0" w:rsidRPr="00A245DB" w:rsidTr="00754848">
        <w:trPr>
          <w:gridAfter w:val="1"/>
          <w:wAfter w:w="264" w:type="dxa"/>
          <w:trHeight w:val="1685"/>
        </w:trPr>
        <w:tc>
          <w:tcPr>
            <w:tcW w:w="538" w:type="dxa"/>
            <w:noWrap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A245DB">
              <w:rPr>
                <w:rFonts w:ascii="Arial" w:hAnsi="Arial" w:cs="Arial"/>
                <w:sz w:val="24"/>
                <w:szCs w:val="24"/>
              </w:rPr>
              <w:t>Кулаеввского</w:t>
            </w:r>
            <w:proofErr w:type="spellEnd"/>
            <w:r w:rsidRPr="00A245D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30</w:t>
            </w:r>
          </w:p>
        </w:tc>
        <w:tc>
          <w:tcPr>
            <w:tcW w:w="1114" w:type="dxa"/>
            <w:noWrap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A245D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245DB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водозаборами</w:t>
            </w:r>
          </w:p>
        </w:tc>
        <w:tc>
          <w:tcPr>
            <w:tcW w:w="1842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водонапорными башнями, водозаборами</w:t>
            </w:r>
          </w:p>
        </w:tc>
        <w:tc>
          <w:tcPr>
            <w:tcW w:w="116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башнями, водозаборами</w:t>
            </w:r>
          </w:p>
        </w:tc>
        <w:tc>
          <w:tcPr>
            <w:tcW w:w="1451" w:type="dxa"/>
            <w:gridSpan w:val="2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BE56C0" w:rsidRPr="00A245DB" w:rsidTr="00754848">
        <w:trPr>
          <w:gridAfter w:val="1"/>
          <w:wAfter w:w="264" w:type="dxa"/>
          <w:trHeight w:val="2308"/>
        </w:trPr>
        <w:tc>
          <w:tcPr>
            <w:tcW w:w="538" w:type="dxa"/>
            <w:noWrap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A245DB">
              <w:rPr>
                <w:rFonts w:ascii="Arial" w:hAnsi="Arial" w:cs="Arial"/>
                <w:sz w:val="24"/>
                <w:szCs w:val="24"/>
              </w:rPr>
              <w:t>Кулаеввского</w:t>
            </w:r>
            <w:proofErr w:type="spellEnd"/>
            <w:r w:rsidRPr="00A245D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30</w:t>
            </w:r>
          </w:p>
        </w:tc>
        <w:tc>
          <w:tcPr>
            <w:tcW w:w="1114" w:type="dxa"/>
            <w:noWrap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A245D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245DB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контейнерные площадки, детские площадки)</w:t>
            </w:r>
          </w:p>
        </w:tc>
        <w:tc>
          <w:tcPr>
            <w:tcW w:w="1842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учреждения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контейнерные площадки, детские площадки)</w:t>
            </w:r>
          </w:p>
        </w:tc>
        <w:tc>
          <w:tcPr>
            <w:tcW w:w="1451" w:type="dxa"/>
            <w:gridSpan w:val="2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BE56C0" w:rsidRPr="00A245DB" w:rsidTr="00754848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33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A245DB">
              <w:rPr>
                <w:rFonts w:ascii="Arial" w:hAnsi="Arial" w:cs="Arial"/>
                <w:sz w:val="24"/>
                <w:szCs w:val="24"/>
              </w:rPr>
              <w:t>Кулаеввского</w:t>
            </w:r>
            <w:proofErr w:type="spellEnd"/>
            <w:r w:rsidRPr="00A245D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</w:t>
            </w: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16.10.2017 № 30</w:t>
            </w:r>
          </w:p>
        </w:tc>
        <w:tc>
          <w:tcPr>
            <w:tcW w:w="1114" w:type="dxa"/>
            <w:noWrap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A245D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245DB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BE56C0" w:rsidRPr="00A245DB" w:rsidRDefault="00BE56C0" w:rsidP="00166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управления, </w:t>
            </w: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автономные, казенные, бюджетные учреждения, органы государственной власти и управления, органы местного </w:t>
            </w: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16.10.2017</w:t>
            </w:r>
          </w:p>
        </w:tc>
        <w:tc>
          <w:tcPr>
            <w:tcW w:w="1134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органам </w:t>
            </w: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BE56C0" w:rsidRPr="00A245DB" w:rsidTr="00754848">
        <w:trPr>
          <w:gridAfter w:val="1"/>
          <w:wAfter w:w="264" w:type="dxa"/>
          <w:trHeight w:val="2110"/>
        </w:trPr>
        <w:tc>
          <w:tcPr>
            <w:tcW w:w="538" w:type="dxa"/>
            <w:noWrap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A245DB">
              <w:rPr>
                <w:rFonts w:ascii="Arial" w:hAnsi="Arial" w:cs="Arial"/>
                <w:sz w:val="24"/>
                <w:szCs w:val="24"/>
              </w:rPr>
              <w:t>Кулаеввского</w:t>
            </w:r>
            <w:proofErr w:type="spellEnd"/>
            <w:r w:rsidRPr="00A245D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30</w:t>
            </w:r>
          </w:p>
        </w:tc>
        <w:tc>
          <w:tcPr>
            <w:tcW w:w="1114" w:type="dxa"/>
            <w:noWrap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A245D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245DB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земельные участки, предоставляемые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BE56C0" w:rsidRPr="00A245DB" w:rsidTr="00754848">
        <w:trPr>
          <w:gridAfter w:val="1"/>
          <w:wAfter w:w="264" w:type="dxa"/>
          <w:trHeight w:val="3682"/>
        </w:trPr>
        <w:tc>
          <w:tcPr>
            <w:tcW w:w="538" w:type="dxa"/>
            <w:noWrap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433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A245DB">
              <w:rPr>
                <w:rFonts w:ascii="Arial" w:hAnsi="Arial" w:cs="Arial"/>
                <w:sz w:val="24"/>
                <w:szCs w:val="24"/>
              </w:rPr>
              <w:t>Кулаеввского</w:t>
            </w:r>
            <w:proofErr w:type="spellEnd"/>
            <w:r w:rsidRPr="00A245D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30</w:t>
            </w:r>
          </w:p>
        </w:tc>
        <w:tc>
          <w:tcPr>
            <w:tcW w:w="1114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A245D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245DB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земельные участки, выделенные под строительство  жилья  и  объектов,  строящихся  в целях  реализации  Закона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842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участков, выделенных под строительство  жилья  и  объектов,  строящихся  в целях  реализации  Закона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16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пониженная налоговая ставка в размере 0,001 % в отношении земельных участков, выделенных под строительство  жилья  и  объектов,  строящихся  в целях  реализации  Закона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451" w:type="dxa"/>
            <w:gridSpan w:val="2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BE56C0" w:rsidRPr="00A245DB" w:rsidTr="00754848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33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Решение Совета Кулаевского сельского поселения "О налоге на имуществ</w:t>
            </w: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о физических лиц" от 28.10.2019 № 55</w:t>
            </w:r>
          </w:p>
        </w:tc>
        <w:tc>
          <w:tcPr>
            <w:tcW w:w="1114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п.3</w:t>
            </w:r>
          </w:p>
        </w:tc>
        <w:tc>
          <w:tcPr>
            <w:tcW w:w="1985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физические лица, обладающие правом собственности на квартиру в многоквартирном </w:t>
            </w: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</w:t>
            </w: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hideMark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BE56C0" w:rsidRPr="00A245DB" w:rsidTr="00DD2908">
        <w:trPr>
          <w:gridAfter w:val="1"/>
          <w:wAfter w:w="264" w:type="dxa"/>
          <w:trHeight w:val="1651"/>
        </w:trPr>
        <w:tc>
          <w:tcPr>
            <w:tcW w:w="538" w:type="dxa"/>
            <w:noWrap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245D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Решение Совета Кулаевского сельского поселения "О налоге на имущество физических лиц" от 28.10.2019 № 55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45DB">
              <w:rPr>
                <w:rFonts w:ascii="Arial" w:hAnsi="Arial" w:cs="Arial"/>
                <w:color w:val="000000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56C0" w:rsidRPr="00A245DB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5DB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</w:tbl>
    <w:p w:rsidR="00A56D18" w:rsidRPr="00A245DB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A245DB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A245DB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66C6D"/>
    <w:rsid w:val="001B2640"/>
    <w:rsid w:val="001D55BC"/>
    <w:rsid w:val="00222423"/>
    <w:rsid w:val="002C49E4"/>
    <w:rsid w:val="003167BD"/>
    <w:rsid w:val="00363177"/>
    <w:rsid w:val="003716B5"/>
    <w:rsid w:val="003C543D"/>
    <w:rsid w:val="005C5858"/>
    <w:rsid w:val="00797565"/>
    <w:rsid w:val="007D12BB"/>
    <w:rsid w:val="0091019F"/>
    <w:rsid w:val="009D334C"/>
    <w:rsid w:val="00A245DB"/>
    <w:rsid w:val="00A56D18"/>
    <w:rsid w:val="00A74629"/>
    <w:rsid w:val="00B67DC9"/>
    <w:rsid w:val="00BE56C0"/>
    <w:rsid w:val="00BF66B4"/>
    <w:rsid w:val="00D1213E"/>
    <w:rsid w:val="00E365C7"/>
    <w:rsid w:val="00E848B5"/>
    <w:rsid w:val="00F4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49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49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5ABF-5C8F-4470-8573-693C8C54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admin</cp:lastModifiedBy>
  <cp:revision>3</cp:revision>
  <cp:lastPrinted>2023-06-30T10:54:00Z</cp:lastPrinted>
  <dcterms:created xsi:type="dcterms:W3CDTF">2023-07-04T04:57:00Z</dcterms:created>
  <dcterms:modified xsi:type="dcterms:W3CDTF">2023-07-05T13:16:00Z</dcterms:modified>
</cp:coreProperties>
</file>