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83" w:rsidRDefault="00674383" w:rsidP="00674383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B2E54">
        <w:rPr>
          <w:rFonts w:ascii="Times New Roman" w:hAnsi="Times New Roman" w:cs="Times New Roman"/>
          <w:sz w:val="28"/>
          <w:szCs w:val="28"/>
        </w:rPr>
        <w:t>Конского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B2E54">
        <w:rPr>
          <w:rFonts w:ascii="Times New Roman" w:hAnsi="Times New Roman" w:cs="Times New Roman"/>
          <w:sz w:val="28"/>
          <w:szCs w:val="28"/>
        </w:rPr>
        <w:t>Конского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14442B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r w:rsidR="005B2E54">
        <w:rPr>
          <w:bCs/>
          <w:spacing w:val="-1"/>
          <w:sz w:val="28"/>
          <w:szCs w:val="28"/>
        </w:rPr>
        <w:t xml:space="preserve">Конского 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674383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14442B">
        <w:rPr>
          <w:bCs/>
          <w:spacing w:val="-1"/>
          <w:sz w:val="28"/>
          <w:szCs w:val="28"/>
        </w:rPr>
        <w:t xml:space="preserve"> </w:t>
      </w:r>
      <w:r w:rsidR="00674383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BD57EC" w:rsidRPr="00FD147C">
        <w:rPr>
          <w:color w:val="000000"/>
          <w:sz w:val="28"/>
          <w:szCs w:val="28"/>
        </w:rPr>
        <w:t>Несоблюдение лицами, указанные в подпунктах 1-</w:t>
      </w:r>
      <w:r w:rsidR="00BD57EC">
        <w:rPr>
          <w:color w:val="000000"/>
          <w:sz w:val="28"/>
          <w:szCs w:val="28"/>
        </w:rPr>
        <w:t>3</w:t>
      </w:r>
      <w:r w:rsidR="00BD57EC" w:rsidRPr="00FD147C">
        <w:rPr>
          <w:color w:val="000000"/>
          <w:sz w:val="28"/>
          <w:szCs w:val="28"/>
        </w:rPr>
        <w:t xml:space="preserve"> пункта 1.2</w:t>
      </w:r>
      <w:r w:rsidR="00BD57EC">
        <w:rPr>
          <w:color w:val="000000"/>
          <w:sz w:val="28"/>
          <w:szCs w:val="28"/>
        </w:rPr>
        <w:t>.</w:t>
      </w:r>
      <w:r w:rsidR="00BD57EC" w:rsidRPr="00FD147C">
        <w:rPr>
          <w:color w:val="000000"/>
          <w:sz w:val="28"/>
          <w:szCs w:val="28"/>
        </w:rPr>
        <w:t xml:space="preserve">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5B2E54">
        <w:rPr>
          <w:rFonts w:ascii="Times New Roman" w:hAnsi="Times New Roman"/>
          <w:sz w:val="28"/>
          <w:szCs w:val="28"/>
        </w:rPr>
        <w:t xml:space="preserve">Конского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B2E54">
        <w:rPr>
          <w:rFonts w:ascii="Times New Roman" w:hAnsi="Times New Roman"/>
          <w:sz w:val="28"/>
          <w:szCs w:val="28"/>
        </w:rPr>
        <w:t xml:space="preserve">Р.Г. </w:t>
      </w:r>
      <w:proofErr w:type="spellStart"/>
      <w:r w:rsidR="005B2E54">
        <w:rPr>
          <w:rFonts w:ascii="Times New Roman" w:hAnsi="Times New Roman"/>
          <w:sz w:val="28"/>
          <w:szCs w:val="28"/>
        </w:rPr>
        <w:t>Багауов</w:t>
      </w:r>
      <w:proofErr w:type="spellEnd"/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674383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4442B"/>
    <w:rsid w:val="001B587D"/>
    <w:rsid w:val="001D2266"/>
    <w:rsid w:val="002237AB"/>
    <w:rsid w:val="002751A8"/>
    <w:rsid w:val="002E28E9"/>
    <w:rsid w:val="00351F31"/>
    <w:rsid w:val="0036350F"/>
    <w:rsid w:val="003904A0"/>
    <w:rsid w:val="004C7297"/>
    <w:rsid w:val="00534B2C"/>
    <w:rsid w:val="005A1D87"/>
    <w:rsid w:val="005B2E54"/>
    <w:rsid w:val="00613807"/>
    <w:rsid w:val="00642D71"/>
    <w:rsid w:val="00674383"/>
    <w:rsid w:val="00694C31"/>
    <w:rsid w:val="006B013F"/>
    <w:rsid w:val="006B5CC7"/>
    <w:rsid w:val="0076050D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75683"/>
    <w:rsid w:val="00BC4A59"/>
    <w:rsid w:val="00BD57EC"/>
    <w:rsid w:val="00C6394A"/>
    <w:rsid w:val="00D3191D"/>
    <w:rsid w:val="00E11132"/>
    <w:rsid w:val="00E75EBA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A8FAA-7A8F-44D2-AB8E-AC6991F5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2751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75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1915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4</cp:revision>
  <cp:lastPrinted>2023-08-28T10:29:00Z</cp:lastPrinted>
  <dcterms:created xsi:type="dcterms:W3CDTF">2023-08-28T10:29:00Z</dcterms:created>
  <dcterms:modified xsi:type="dcterms:W3CDTF">2023-08-29T10:37:00Z</dcterms:modified>
</cp:coreProperties>
</file>