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5"/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FE4B98" w:rsidRPr="00FE4B98" w:rsidTr="00A12566">
        <w:trPr>
          <w:trHeight w:val="2113"/>
        </w:trPr>
        <w:tc>
          <w:tcPr>
            <w:tcW w:w="4538" w:type="dxa"/>
            <w:gridSpan w:val="2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 Татарстан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422770, с.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Пестрецы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, ул. Советская,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eastAsia="SimSun" w:cs="Arial"/>
                <w:b/>
                <w:bCs/>
                <w:lang w:eastAsia="zh-CN"/>
              </w:rPr>
            </w:pPr>
            <w:r>
              <w:rPr>
                <w:rFonts w:eastAsia="SimSun" w:cs="Arial"/>
                <w:b/>
                <w:noProof/>
              </w:rPr>
              <w:drawing>
                <wp:inline distT="0" distB="0" distL="0" distR="0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Татарстан </w:t>
            </w: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Республикасы</w:t>
            </w:r>
            <w:proofErr w:type="spellEnd"/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ципаль</w:t>
            </w:r>
            <w:proofErr w:type="spellEnd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башкарма</w:t>
            </w:r>
            <w:proofErr w:type="spellEnd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комитеты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422770,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Питр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val="tt-RU" w:eastAsia="zh-CN"/>
              </w:rPr>
              <w:t>ә</w:t>
            </w: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ч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авылы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, Совет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урамы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</w:tr>
      <w:tr w:rsidR="00FE4B98" w:rsidRPr="00FE4B98" w:rsidTr="00A12566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FE4B98" w:rsidRPr="00FE4B98" w:rsidRDefault="00FE4B98" w:rsidP="00FE4B98">
            <w:pPr>
              <w:spacing w:line="276" w:lineRule="auto"/>
              <w:ind w:right="-1339" w:firstLine="0"/>
              <w:jc w:val="center"/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</w:pP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тел. +7 (84367) 3-02-02</w:t>
            </w:r>
            <w:r w:rsidRPr="00FE4B98">
              <w:rPr>
                <w:rFonts w:ascii="Times New Roman" w:eastAsia="SimSun" w:hAnsi="Times New Roman"/>
                <w:sz w:val="20"/>
                <w:lang w:eastAsia="zh-CN"/>
              </w:rPr>
              <w:t xml:space="preserve"> факс: (84367) 3-02-01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 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E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-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mail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: </w:t>
            </w:r>
            <w:proofErr w:type="spellStart"/>
            <w:r w:rsidRPr="00FE4B98">
              <w:rPr>
                <w:rFonts w:ascii="Times New Roman" w:eastAsia="SimSun" w:hAnsi="Times New Roman"/>
                <w:lang w:eastAsia="zh-CN"/>
              </w:rPr>
              <w:t>pitriash@tatar.r</w:t>
            </w:r>
            <w:proofErr w:type="spellEnd"/>
            <w:r w:rsidRPr="00FE4B98">
              <w:rPr>
                <w:rFonts w:ascii="Times New Roman" w:eastAsia="SimSun" w:hAnsi="Times New Roman"/>
                <w:lang w:val="en-US" w:eastAsia="zh-CN"/>
              </w:rPr>
              <w:t>u</w:t>
            </w:r>
            <w:r w:rsidRPr="00FE4B98">
              <w:rPr>
                <w:rFonts w:ascii="Verdana" w:eastAsia="SimSun" w:hAnsi="Verdana" w:cs="Arial"/>
                <w:bCs/>
                <w:lang w:eastAsia="zh-CN"/>
              </w:rPr>
              <w:t xml:space="preserve">                                                     </w:t>
            </w:r>
          </w:p>
        </w:tc>
      </w:tr>
    </w:tbl>
    <w:p w:rsidR="00FE4B98" w:rsidRPr="00FE4B98" w:rsidRDefault="00FE4B98" w:rsidP="00FE4B98">
      <w:pPr>
        <w:ind w:firstLine="0"/>
        <w:jc w:val="left"/>
        <w:rPr>
          <w:rFonts w:ascii="Times New Roman" w:eastAsia="SimSun" w:hAnsi="Times New Roman"/>
          <w:lang w:eastAsia="zh-CN"/>
        </w:rPr>
      </w:pP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b/>
          <w:sz w:val="16"/>
          <w:szCs w:val="16"/>
          <w:lang w:val="en-US" w:eastAsia="zh-CN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AqQoPh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FE4B98">
        <w:rPr>
          <w:rFonts w:ascii="Times New Roman" w:eastAsia="SimSun" w:hAnsi="Times New Roman"/>
          <w:b/>
          <w:sz w:val="32"/>
          <w:szCs w:val="32"/>
          <w:lang w:val="en-US" w:eastAsia="zh-CN"/>
        </w:rPr>
        <w:t xml:space="preserve">  </w:t>
      </w: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b/>
          <w:sz w:val="32"/>
          <w:szCs w:val="32"/>
          <w:lang w:eastAsia="zh-CN"/>
        </w:rPr>
      </w:pP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 xml:space="preserve"> ПОСТАНОВЛЕНИЕ</w:t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  <w:t>КАРАР</w:t>
      </w: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sz w:val="16"/>
          <w:szCs w:val="16"/>
          <w:lang w:eastAsia="zh-CN"/>
        </w:rPr>
      </w:pP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sz w:val="28"/>
          <w:szCs w:val="28"/>
          <w:lang w:eastAsia="zh-CN"/>
        </w:rPr>
      </w:pPr>
      <w:r w:rsidRPr="00FE4B98">
        <w:rPr>
          <w:rFonts w:ascii="Times New Roman" w:eastAsia="SimSun" w:hAnsi="Times New Roman"/>
          <w:sz w:val="28"/>
          <w:szCs w:val="28"/>
          <w:lang w:eastAsia="zh-CN"/>
        </w:rPr>
        <w:t xml:space="preserve"> от «____»____________20__ г.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  <w:t>№______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FE4B98" w:rsidRDefault="00FE4B98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C2496D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E01319">
        <w:rPr>
          <w:rFonts w:ascii="Times New Roman" w:hAnsi="Times New Roman"/>
          <w:iCs/>
          <w:sz w:val="28"/>
          <w:szCs w:val="28"/>
        </w:rPr>
        <w:t xml:space="preserve">Пестречинского </w:t>
      </w:r>
      <w:r w:rsidRPr="00B555E5">
        <w:rPr>
          <w:rFonts w:ascii="Times New Roman" w:hAnsi="Times New Roman"/>
          <w:iCs/>
          <w:sz w:val="28"/>
          <w:szCs w:val="28"/>
        </w:rPr>
        <w:t xml:space="preserve">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602C8C">
        <w:rPr>
          <w:rFonts w:ascii="Times New Roman" w:hAnsi="Times New Roman"/>
          <w:sz w:val="28"/>
          <w:szCs w:val="28"/>
        </w:rPr>
        <w:t>17.11</w:t>
      </w:r>
      <w:r w:rsidR="00E01319">
        <w:rPr>
          <w:rFonts w:ascii="Times New Roman" w:hAnsi="Times New Roman"/>
          <w:sz w:val="28"/>
          <w:szCs w:val="28"/>
        </w:rPr>
        <w:t>.2021г.</w:t>
      </w:r>
      <w:r w:rsidRPr="00B555E5">
        <w:rPr>
          <w:rFonts w:ascii="Times New Roman" w:hAnsi="Times New Roman"/>
          <w:sz w:val="28"/>
          <w:szCs w:val="28"/>
        </w:rPr>
        <w:t xml:space="preserve"> №</w:t>
      </w:r>
      <w:r w:rsidR="00C2496D">
        <w:rPr>
          <w:rFonts w:ascii="Times New Roman" w:hAnsi="Times New Roman"/>
          <w:sz w:val="28"/>
          <w:szCs w:val="28"/>
        </w:rPr>
        <w:t xml:space="preserve"> </w:t>
      </w:r>
      <w:r w:rsidR="00602C8C">
        <w:rPr>
          <w:rFonts w:ascii="Times New Roman" w:hAnsi="Times New Roman"/>
          <w:sz w:val="28"/>
          <w:szCs w:val="28"/>
        </w:rPr>
        <w:t>772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602C8C" w:rsidRPr="00602C8C">
        <w:rPr>
          <w:rFonts w:ascii="Times New Roman" w:hAnsi="Times New Roman"/>
          <w:bCs/>
          <w:kern w:val="28"/>
          <w:sz w:val="28"/>
          <w:szCs w:val="28"/>
        </w:rPr>
        <w:t>Об утверждении  административного регламента</w:t>
      </w:r>
      <w:r w:rsidR="00602C8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02C8C" w:rsidRPr="00602C8C">
        <w:rPr>
          <w:rFonts w:ascii="Times New Roman" w:hAnsi="Times New Roman"/>
          <w:bCs/>
          <w:kern w:val="28"/>
          <w:sz w:val="28"/>
          <w:szCs w:val="28"/>
        </w:rPr>
        <w:t>предоставления муни</w:t>
      </w:r>
      <w:r w:rsidR="00602C8C">
        <w:rPr>
          <w:rFonts w:ascii="Times New Roman" w:hAnsi="Times New Roman"/>
          <w:bCs/>
          <w:kern w:val="28"/>
          <w:sz w:val="28"/>
          <w:szCs w:val="28"/>
        </w:rPr>
        <w:t xml:space="preserve">ципальной услуги по организации </w:t>
      </w:r>
      <w:r w:rsidR="00602C8C" w:rsidRPr="00602C8C">
        <w:rPr>
          <w:rFonts w:ascii="Times New Roman" w:hAnsi="Times New Roman"/>
          <w:bCs/>
          <w:kern w:val="28"/>
          <w:sz w:val="28"/>
          <w:szCs w:val="28"/>
        </w:rPr>
        <w:t>отдыха детей в каникулярное время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bookmarkEnd w:id="0"/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DB2506" w:rsidP="008C6482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Руководствуясь  Федеральным законом от 14  июля 2022 года № 236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-ФЗ «О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Фонде пенсионного и социального страхования Российской Федерации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E01319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8C6482" w:rsidRDefault="008C6482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6CA1" w:rsidRPr="00DB2506" w:rsidRDefault="00456CA1" w:rsidP="00DB2506">
      <w:pPr>
        <w:pStyle w:val="1"/>
        <w:jc w:val="both"/>
        <w:rPr>
          <w:rFonts w:ascii="Times New Roman" w:hAnsi="Times New Roman"/>
          <w:b w:val="0"/>
          <w:kern w:val="28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  <w:r w:rsidR="00602C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2C8C" w:rsidRPr="00602C8C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по организации отдыха детей в каникулярное время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E01319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42A84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2C8C">
        <w:rPr>
          <w:rFonts w:ascii="Times New Roman" w:hAnsi="Times New Roman" w:cs="Times New Roman"/>
          <w:b w:val="0"/>
          <w:sz w:val="28"/>
          <w:szCs w:val="28"/>
        </w:rPr>
        <w:t>от 17.11</w:t>
      </w:r>
      <w:r w:rsidR="00DB2506" w:rsidRPr="00DB2506">
        <w:rPr>
          <w:rFonts w:ascii="Times New Roman" w:hAnsi="Times New Roman" w:cs="Times New Roman"/>
          <w:b w:val="0"/>
          <w:sz w:val="28"/>
          <w:szCs w:val="28"/>
        </w:rPr>
        <w:t xml:space="preserve">.2021г. № </w:t>
      </w:r>
      <w:r w:rsidR="00602C8C">
        <w:rPr>
          <w:rFonts w:ascii="Times New Roman" w:hAnsi="Times New Roman" w:cs="Times New Roman"/>
          <w:b w:val="0"/>
          <w:sz w:val="28"/>
          <w:szCs w:val="28"/>
        </w:rPr>
        <w:t>772 (с изм. от 07.11.2022г. №816)</w:t>
      </w:r>
      <w:r w:rsidR="00EB7B5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F13B8" w:rsidRPr="003F13B8" w:rsidRDefault="00DB2506" w:rsidP="003F13B8">
      <w:r>
        <w:rPr>
          <w:rFonts w:ascii="Times New Roman" w:hAnsi="Times New Roman"/>
          <w:sz w:val="28"/>
        </w:rPr>
        <w:t xml:space="preserve">- </w:t>
      </w:r>
      <w:r w:rsidR="00467721">
        <w:rPr>
          <w:rFonts w:ascii="Times New Roman" w:hAnsi="Times New Roman"/>
          <w:sz w:val="28"/>
          <w:szCs w:val="28"/>
        </w:rPr>
        <w:t>в подпунктах 11 и 13  пункта 2.6.1</w:t>
      </w:r>
      <w:r>
        <w:rPr>
          <w:rFonts w:ascii="Times New Roman" w:hAnsi="Times New Roman"/>
          <w:sz w:val="28"/>
          <w:szCs w:val="28"/>
        </w:rPr>
        <w:t>. словосочетание</w:t>
      </w:r>
      <w:r w:rsidR="003F13B8" w:rsidRPr="003F13B8">
        <w:rPr>
          <w:rFonts w:ascii="Times New Roman" w:hAnsi="Times New Roman"/>
          <w:sz w:val="28"/>
          <w:szCs w:val="28"/>
        </w:rPr>
        <w:t xml:space="preserve"> «</w:t>
      </w:r>
      <w:r w:rsidR="00467721" w:rsidRPr="00467721">
        <w:rPr>
          <w:rFonts w:ascii="Times New Roman" w:hAnsi="Times New Roman"/>
          <w:sz w:val="28"/>
          <w:szCs w:val="28"/>
        </w:rPr>
        <w:t>Пенсионный фонд России</w:t>
      </w:r>
      <w:r w:rsidR="003F13B8" w:rsidRPr="003F13B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заменить </w:t>
      </w:r>
      <w:r w:rsidR="00C42A84">
        <w:rPr>
          <w:rFonts w:ascii="Times New Roman" w:hAnsi="Times New Roman"/>
          <w:sz w:val="28"/>
          <w:szCs w:val="28"/>
        </w:rPr>
        <w:t>словосочетанием «Фонд социального и пенсионного страхования Российской Федерации».</w:t>
      </w:r>
    </w:p>
    <w:p w:rsidR="00E01319" w:rsidRPr="00E01319" w:rsidRDefault="00E01319" w:rsidP="00E01319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DB2506">
        <w:rPr>
          <w:rFonts w:ascii="Times New Roman" w:hAnsi="Times New Roman"/>
          <w:sz w:val="28"/>
        </w:rPr>
        <w:t>2</w:t>
      </w:r>
      <w:r w:rsidRPr="00E01319">
        <w:rPr>
          <w:rFonts w:ascii="Times New Roman" w:hAnsi="Times New Roman"/>
          <w:sz w:val="28"/>
        </w:rPr>
        <w:t xml:space="preserve">. 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</w:t>
      </w:r>
      <w:hyperlink r:id="rId10" w:history="1">
        <w:r w:rsidRPr="00E01319">
          <w:rPr>
            <w:rFonts w:ascii="Times New Roman" w:hAnsi="Times New Roman"/>
            <w:color w:val="0000FF"/>
            <w:sz w:val="28"/>
            <w:u w:val="single"/>
          </w:rPr>
          <w:t>http://pestreci.tatarstan.</w:t>
        </w:r>
        <w:r w:rsidRPr="00E01319">
          <w:rPr>
            <w:rFonts w:ascii="Times New Roman" w:hAnsi="Times New Roman"/>
            <w:color w:val="0000FF"/>
            <w:sz w:val="28"/>
            <w:u w:val="single"/>
            <w:lang w:val="en-US"/>
          </w:rPr>
          <w:t>ru</w:t>
        </w:r>
      </w:hyperlink>
      <w:r w:rsidRPr="00E01319">
        <w:rPr>
          <w:rFonts w:ascii="Times New Roman" w:hAnsi="Times New Roman"/>
          <w:sz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Интернет: </w:t>
      </w:r>
      <w:hyperlink r:id="rId11" w:history="1">
        <w:r w:rsidRPr="00E01319">
          <w:rPr>
            <w:rFonts w:ascii="Times New Roman" w:hAnsi="Times New Roman"/>
            <w:color w:val="0000FF"/>
            <w:sz w:val="28"/>
            <w:u w:val="single"/>
          </w:rPr>
          <w:t>http://pravo.tatarstan.ru</w:t>
        </w:r>
      </w:hyperlink>
      <w:r w:rsidRPr="00E01319">
        <w:rPr>
          <w:rFonts w:ascii="Times New Roman" w:hAnsi="Times New Roman"/>
          <w:sz w:val="28"/>
        </w:rPr>
        <w:t>.</w:t>
      </w:r>
    </w:p>
    <w:p w:rsidR="00B555E5" w:rsidRDefault="00B555E5" w:rsidP="00B555E5"/>
    <w:p w:rsidR="00AE3B87" w:rsidRPr="00B555E5" w:rsidRDefault="00AE3B87" w:rsidP="00B555E5"/>
    <w:p w:rsidR="00E01319" w:rsidRPr="00E01319" w:rsidRDefault="00E01319" w:rsidP="00E01319">
      <w:pPr>
        <w:ind w:firstLine="0"/>
        <w:rPr>
          <w:rFonts w:ascii="Times New Roman" w:hAnsi="Times New Roman"/>
          <w:sz w:val="28"/>
        </w:rPr>
      </w:pPr>
      <w:r w:rsidRPr="00E01319">
        <w:rPr>
          <w:rFonts w:ascii="Times New Roman" w:hAnsi="Times New Roman"/>
          <w:sz w:val="28"/>
        </w:rPr>
        <w:t xml:space="preserve">Руководитель Исполнительного комитета </w:t>
      </w:r>
    </w:p>
    <w:p w:rsidR="00456CA1" w:rsidRPr="00B555E5" w:rsidRDefault="00E01319" w:rsidP="00E01319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1319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муниципального района                                                                   </w:t>
      </w:r>
      <w:r w:rsidR="00DB2506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В.И. Никитин</w:t>
      </w:r>
    </w:p>
    <w:sectPr w:rsidR="00456CA1" w:rsidRPr="00B555E5" w:rsidSect="00FE4B98">
      <w:headerReference w:type="default" r:id="rId12"/>
      <w:pgSz w:w="11907" w:h="16840" w:code="9"/>
      <w:pgMar w:top="0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337" w:rsidRDefault="00033337">
      <w:r>
        <w:separator/>
      </w:r>
    </w:p>
  </w:endnote>
  <w:endnote w:type="continuationSeparator" w:id="0">
    <w:p w:rsidR="00033337" w:rsidRDefault="0003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337" w:rsidRDefault="00033337">
      <w:r>
        <w:separator/>
      </w:r>
    </w:p>
  </w:footnote>
  <w:footnote w:type="continuationSeparator" w:id="0">
    <w:p w:rsidR="00033337" w:rsidRDefault="00033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33337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545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4E7F"/>
    <w:rsid w:val="00160E54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73B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1E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13B8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63F4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67721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1ECE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2C8C"/>
    <w:rsid w:val="006042AB"/>
    <w:rsid w:val="00610FEE"/>
    <w:rsid w:val="00615A10"/>
    <w:rsid w:val="006170A9"/>
    <w:rsid w:val="006172F4"/>
    <w:rsid w:val="006174F6"/>
    <w:rsid w:val="00621E51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2DE8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61DED"/>
    <w:rsid w:val="00964CAA"/>
    <w:rsid w:val="00964F72"/>
    <w:rsid w:val="00966439"/>
    <w:rsid w:val="009664AC"/>
    <w:rsid w:val="0096784F"/>
    <w:rsid w:val="009726C1"/>
    <w:rsid w:val="00972B0D"/>
    <w:rsid w:val="00977BF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3CEC"/>
    <w:rsid w:val="009B51FE"/>
    <w:rsid w:val="009C51F6"/>
    <w:rsid w:val="009C601C"/>
    <w:rsid w:val="009C7CEC"/>
    <w:rsid w:val="009D12C6"/>
    <w:rsid w:val="009D2871"/>
    <w:rsid w:val="009D3396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4DE0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5035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2A70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496D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2A84"/>
    <w:rsid w:val="00C4330D"/>
    <w:rsid w:val="00C45A62"/>
    <w:rsid w:val="00C45C4B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039A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2506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1319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4B98"/>
    <w:rsid w:val="00FE566B"/>
    <w:rsid w:val="00FE62BC"/>
    <w:rsid w:val="00FE6F06"/>
    <w:rsid w:val="00FE794D"/>
    <w:rsid w:val="00FF0887"/>
    <w:rsid w:val="00FF103E"/>
    <w:rsid w:val="00FF1242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estreci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BE33046-4003-4595-A19F-5298276B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2039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27</cp:revision>
  <cp:lastPrinted>2023-10-20T07:32:00Z</cp:lastPrinted>
  <dcterms:created xsi:type="dcterms:W3CDTF">2021-10-07T09:02:00Z</dcterms:created>
  <dcterms:modified xsi:type="dcterms:W3CDTF">2023-10-20T07:32:00Z</dcterms:modified>
</cp:coreProperties>
</file>