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EC" w:rsidRDefault="00B22B0C" w:rsidP="00B22B0C">
      <w:pPr>
        <w:widowControl w:val="0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Проект </w:t>
      </w:r>
    </w:p>
    <w:p w:rsidR="004964EC" w:rsidRDefault="004964EC" w:rsidP="00A70424">
      <w:pPr>
        <w:widowControl w:val="0"/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p w:rsidR="00A70424" w:rsidRPr="00A70424" w:rsidRDefault="00A70424" w:rsidP="00A70424">
      <w:pPr>
        <w:widowControl w:val="0"/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A70424">
        <w:rPr>
          <w:rFonts w:eastAsia="Times New Roman"/>
          <w:color w:val="000000"/>
          <w:lang w:eastAsia="ru-RU"/>
        </w:rPr>
        <w:t xml:space="preserve">Тридцать седьмое заседание Совета Пестречинского муниципального района </w:t>
      </w:r>
    </w:p>
    <w:p w:rsidR="00A70424" w:rsidRPr="00A70424" w:rsidRDefault="00A70424" w:rsidP="00A70424">
      <w:pPr>
        <w:widowControl w:val="0"/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A70424">
        <w:rPr>
          <w:rFonts w:eastAsia="Times New Roman"/>
          <w:color w:val="000000"/>
          <w:lang w:eastAsia="ru-RU"/>
        </w:rPr>
        <w:t>Республики Татарстан четвертого созыва</w:t>
      </w:r>
    </w:p>
    <w:p w:rsidR="00A70424" w:rsidRPr="00A70424" w:rsidRDefault="00A70424" w:rsidP="00A70424">
      <w:pPr>
        <w:widowControl w:val="0"/>
        <w:spacing w:after="0" w:line="240" w:lineRule="auto"/>
        <w:jc w:val="center"/>
        <w:rPr>
          <w:rFonts w:eastAsia="Times New Roman"/>
          <w:color w:val="000000"/>
          <w:u w:val="single"/>
          <w:lang w:eastAsia="ru-RU"/>
        </w:rPr>
      </w:pPr>
    </w:p>
    <w:p w:rsidR="00A70424" w:rsidRPr="00A70424" w:rsidRDefault="00A70424" w:rsidP="00A70424">
      <w:pPr>
        <w:widowControl w:val="0"/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A70424">
        <w:rPr>
          <w:rFonts w:eastAsia="Times New Roman"/>
          <w:color w:val="000000"/>
          <w:lang w:eastAsia="ru-RU"/>
        </w:rPr>
        <w:t>РЕШЕНИЕ</w:t>
      </w:r>
    </w:p>
    <w:p w:rsidR="00A70424" w:rsidRPr="00A70424" w:rsidRDefault="00A70424" w:rsidP="00A70424">
      <w:pPr>
        <w:widowControl w:val="0"/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A70424">
        <w:rPr>
          <w:rFonts w:eastAsia="Times New Roman"/>
          <w:color w:val="000000"/>
          <w:lang w:eastAsia="ru-RU"/>
        </w:rPr>
        <w:t xml:space="preserve">Совета Пестречинского муниципального района </w:t>
      </w:r>
    </w:p>
    <w:p w:rsidR="00A70424" w:rsidRPr="00A70424" w:rsidRDefault="00A70424" w:rsidP="00A70424">
      <w:pPr>
        <w:widowControl w:val="0"/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A70424">
        <w:rPr>
          <w:rFonts w:eastAsia="Times New Roman"/>
          <w:color w:val="000000"/>
          <w:lang w:eastAsia="ru-RU"/>
        </w:rPr>
        <w:t>Республики Татарстан</w:t>
      </w:r>
    </w:p>
    <w:p w:rsidR="00A70424" w:rsidRPr="00A70424" w:rsidRDefault="00A70424" w:rsidP="00A70424">
      <w:pPr>
        <w:widowControl w:val="0"/>
        <w:spacing w:after="0" w:line="240" w:lineRule="auto"/>
        <w:rPr>
          <w:rFonts w:eastAsia="Times New Roman"/>
          <w:color w:val="000000"/>
          <w:lang w:eastAsia="ru-RU"/>
        </w:rPr>
      </w:pPr>
    </w:p>
    <w:p w:rsidR="00A70424" w:rsidRPr="00A70424" w:rsidRDefault="00B22B0C" w:rsidP="00A704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от __ ________</w:t>
      </w:r>
      <w:r w:rsidR="00A70424" w:rsidRPr="00A70424">
        <w:rPr>
          <w:rFonts w:eastAsia="Times New Roman"/>
          <w:color w:val="000000"/>
          <w:lang w:eastAsia="ru-RU"/>
        </w:rPr>
        <w:t xml:space="preserve"> 2023 года                                                                  </w:t>
      </w:r>
      <w:r>
        <w:rPr>
          <w:rFonts w:eastAsia="Times New Roman"/>
          <w:color w:val="000000"/>
          <w:lang w:eastAsia="ru-RU"/>
        </w:rPr>
        <w:t xml:space="preserve">                   </w:t>
      </w:r>
      <w:r w:rsidR="004964EC">
        <w:rPr>
          <w:rFonts w:eastAsia="Times New Roman"/>
          <w:color w:val="000000"/>
          <w:lang w:eastAsia="ru-RU"/>
        </w:rPr>
        <w:t xml:space="preserve"> </w:t>
      </w:r>
      <w:r w:rsidR="00A70424" w:rsidRPr="00A7042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№ ____</w:t>
      </w:r>
    </w:p>
    <w:p w:rsidR="00A70424" w:rsidRDefault="00A70424" w:rsidP="00FC5BE2">
      <w:pPr>
        <w:pStyle w:val="headertext"/>
        <w:spacing w:before="0" w:beforeAutospacing="0" w:after="0" w:afterAutospacing="0"/>
        <w:ind w:right="4535"/>
        <w:jc w:val="both"/>
        <w:rPr>
          <w:bCs/>
          <w:sz w:val="28"/>
          <w:szCs w:val="28"/>
        </w:rPr>
      </w:pPr>
    </w:p>
    <w:p w:rsidR="00FC5BE2" w:rsidRPr="00FC5BE2" w:rsidRDefault="00FC5BE2" w:rsidP="00FC5BE2">
      <w:pPr>
        <w:pStyle w:val="headertext"/>
        <w:spacing w:before="0" w:beforeAutospacing="0" w:after="0" w:afterAutospacing="0"/>
        <w:ind w:right="4535"/>
        <w:jc w:val="both"/>
        <w:rPr>
          <w:sz w:val="28"/>
          <w:szCs w:val="28"/>
        </w:rPr>
      </w:pPr>
      <w:r w:rsidRPr="00FC5BE2">
        <w:rPr>
          <w:bCs/>
          <w:sz w:val="28"/>
          <w:szCs w:val="28"/>
        </w:rPr>
        <w:t xml:space="preserve">О порядке приватизации муниципального имущества </w:t>
      </w:r>
      <w:r>
        <w:rPr>
          <w:bCs/>
          <w:sz w:val="28"/>
          <w:szCs w:val="28"/>
        </w:rPr>
        <w:t>Пестречинского</w:t>
      </w:r>
      <w:r w:rsidRPr="00FC5BE2"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FC5BE2" w:rsidRPr="00FC5BE2" w:rsidRDefault="00FC5BE2" w:rsidP="00FC5BE2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 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C5BE2">
        <w:rPr>
          <w:sz w:val="28"/>
          <w:szCs w:val="28"/>
        </w:rPr>
        <w:t xml:space="preserve">В соответствии с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Федеральными законами от 21 декабря 2001 года № 178-ФЗ «</w:t>
        </w:r>
        <w:r w:rsidRPr="00FC5BE2">
          <w:rPr>
            <w:rStyle w:val="a3"/>
            <w:color w:val="auto"/>
            <w:sz w:val="28"/>
            <w:szCs w:val="28"/>
            <w:u w:val="none"/>
          </w:rPr>
          <w:t>О приватизации государственного и муниципального имущества</w:t>
        </w:r>
      </w:hyperlink>
      <w:r>
        <w:rPr>
          <w:sz w:val="28"/>
          <w:szCs w:val="28"/>
        </w:rPr>
        <w:t>»</w:t>
      </w:r>
      <w:r w:rsidRPr="00FC5BE2">
        <w:rPr>
          <w:sz w:val="28"/>
          <w:szCs w:val="28"/>
        </w:rPr>
        <w:t xml:space="preserve">,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 xml:space="preserve">от 6 октября </w:t>
        </w:r>
        <w:r w:rsidRPr="00FC5BE2">
          <w:rPr>
            <w:rStyle w:val="a3"/>
            <w:color w:val="auto"/>
            <w:sz w:val="28"/>
            <w:szCs w:val="28"/>
            <w:u w:val="none"/>
          </w:rPr>
          <w:t>2003</w:t>
        </w:r>
        <w:r>
          <w:rPr>
            <w:rStyle w:val="a3"/>
            <w:color w:val="auto"/>
            <w:sz w:val="28"/>
            <w:szCs w:val="28"/>
            <w:u w:val="none"/>
          </w:rPr>
          <w:t xml:space="preserve"> года № 131-ФЗ «</w:t>
        </w:r>
        <w:r w:rsidRPr="00FC5BE2">
          <w:rPr>
            <w:rStyle w:val="a3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>», у</w:t>
      </w:r>
      <w:r w:rsidRPr="00FC5BE2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Пестречинского муниципального района Республики Татарстан</w:t>
      </w:r>
      <w:r w:rsidRPr="00FC5BE2">
        <w:rPr>
          <w:sz w:val="28"/>
          <w:szCs w:val="28"/>
        </w:rPr>
        <w:t xml:space="preserve"> </w:t>
      </w:r>
      <w:r w:rsidRPr="00FC5BE2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C5BE2">
        <w:rPr>
          <w:sz w:val="28"/>
          <w:szCs w:val="28"/>
        </w:rPr>
        <w:t xml:space="preserve">Утвердить Порядок приватизации муниципального имущества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</w:t>
      </w:r>
      <w:r w:rsidR="004B542A">
        <w:rPr>
          <w:sz w:val="28"/>
          <w:szCs w:val="28"/>
        </w:rPr>
        <w:t>спублики Татарстан (п</w:t>
      </w:r>
      <w:r w:rsidR="00365864">
        <w:rPr>
          <w:sz w:val="28"/>
          <w:szCs w:val="28"/>
        </w:rPr>
        <w:t>риложение</w:t>
      </w:r>
      <w:r w:rsidRPr="00FC5BE2">
        <w:rPr>
          <w:sz w:val="28"/>
          <w:szCs w:val="28"/>
        </w:rPr>
        <w:t>).</w:t>
      </w:r>
    </w:p>
    <w:p w:rsid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2. Определить ответственным органом за организацию деятельности при осуществлении приватизации </w:t>
      </w:r>
      <w:r w:rsidR="00365864">
        <w:rPr>
          <w:sz w:val="28"/>
          <w:szCs w:val="28"/>
        </w:rPr>
        <w:t xml:space="preserve">муниципального </w:t>
      </w:r>
      <w:r w:rsidRPr="00FC5BE2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Палату имущественных и земельных отношений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Татарстан.</w:t>
      </w:r>
    </w:p>
    <w:p w:rsidR="00DC7E5C" w:rsidRDefault="00365864" w:rsidP="00FC5BE2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 Признать </w:t>
      </w:r>
      <w:r w:rsidR="00DC7E5C">
        <w:rPr>
          <w:rFonts w:eastAsia="Calibri"/>
          <w:sz w:val="28"/>
          <w:szCs w:val="28"/>
        </w:rPr>
        <w:t>утратившими силу</w:t>
      </w:r>
      <w:r w:rsidR="00DC7E5C">
        <w:rPr>
          <w:sz w:val="28"/>
          <w:szCs w:val="28"/>
        </w:rPr>
        <w:t xml:space="preserve"> решения</w:t>
      </w:r>
      <w:r w:rsidR="00A70424">
        <w:rPr>
          <w:sz w:val="28"/>
          <w:szCs w:val="28"/>
        </w:rPr>
        <w:t xml:space="preserve"> </w:t>
      </w:r>
      <w:r w:rsidR="00A70424">
        <w:rPr>
          <w:rFonts w:eastAsia="Calibri"/>
          <w:sz w:val="28"/>
          <w:szCs w:val="28"/>
        </w:rPr>
        <w:t>Совета Пестречинского муниципального района Республики Татарстан</w:t>
      </w:r>
      <w:r w:rsidR="00DC7E5C">
        <w:rPr>
          <w:rFonts w:eastAsia="Calibri"/>
          <w:sz w:val="28"/>
          <w:szCs w:val="28"/>
        </w:rPr>
        <w:t>:</w:t>
      </w:r>
      <w:r w:rsidR="00A70424">
        <w:rPr>
          <w:rFonts w:eastAsia="Calibri"/>
          <w:sz w:val="28"/>
          <w:szCs w:val="28"/>
        </w:rPr>
        <w:t xml:space="preserve"> </w:t>
      </w:r>
    </w:p>
    <w:p w:rsidR="00DC7E5C" w:rsidRDefault="00DC7E5C" w:rsidP="00FC5BE2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A70424">
        <w:rPr>
          <w:rFonts w:eastAsia="Calibri"/>
          <w:sz w:val="28"/>
          <w:szCs w:val="28"/>
        </w:rPr>
        <w:t>от 27 апреля 2009 года № 12 «Об утверждении Положения</w:t>
      </w:r>
      <w:r w:rsidR="00A70424" w:rsidRPr="00A70424">
        <w:rPr>
          <w:rFonts w:eastAsia="Calibri"/>
          <w:sz w:val="28"/>
          <w:szCs w:val="28"/>
        </w:rPr>
        <w:t xml:space="preserve"> о порядке приватизации муниципального имущества Пестречинского муниципального района Республики Татарстан</w:t>
      </w:r>
      <w:r w:rsidR="00A70424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DC7E5C" w:rsidRDefault="00DC7E5C" w:rsidP="00FC5BE2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A70424" w:rsidRPr="00A70424">
        <w:rPr>
          <w:rFonts w:eastAsia="Calibri"/>
          <w:sz w:val="28"/>
          <w:szCs w:val="28"/>
        </w:rPr>
        <w:t xml:space="preserve"> </w:t>
      </w:r>
      <w:r w:rsidR="00A70424">
        <w:rPr>
          <w:rFonts w:eastAsia="Calibri"/>
          <w:sz w:val="28"/>
          <w:szCs w:val="28"/>
        </w:rPr>
        <w:t>от 14 сентября 2017 года № 110</w:t>
      </w:r>
      <w:r w:rsidR="00821B27">
        <w:rPr>
          <w:rFonts w:eastAsia="Calibri"/>
          <w:sz w:val="28"/>
          <w:szCs w:val="28"/>
        </w:rPr>
        <w:t xml:space="preserve"> «О </w:t>
      </w:r>
      <w:r w:rsidR="00821B27" w:rsidRPr="00821B27">
        <w:rPr>
          <w:rFonts w:eastAsia="Calibri"/>
          <w:sz w:val="28"/>
          <w:szCs w:val="28"/>
        </w:rPr>
        <w:t>внесении изменений в решение Совета Пестречинского муниципального района Республики Татарстан от 27 апреля 2009 года № 12 «О порядке приватизации муниципального имущества Пестречинского муниципального района»</w:t>
      </w:r>
      <w:r>
        <w:rPr>
          <w:rFonts w:eastAsia="Calibri"/>
          <w:sz w:val="28"/>
          <w:szCs w:val="28"/>
        </w:rPr>
        <w:t>;</w:t>
      </w:r>
      <w:r w:rsidR="00A70424">
        <w:rPr>
          <w:rFonts w:eastAsia="Calibri"/>
          <w:sz w:val="28"/>
          <w:szCs w:val="28"/>
        </w:rPr>
        <w:t xml:space="preserve"> </w:t>
      </w:r>
    </w:p>
    <w:p w:rsidR="00DC7E5C" w:rsidRDefault="00DC7E5C" w:rsidP="00FC5BE2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A70424">
        <w:rPr>
          <w:rFonts w:eastAsia="Calibri"/>
          <w:sz w:val="28"/>
          <w:szCs w:val="28"/>
        </w:rPr>
        <w:t>от 29 декабря 2017 года</w:t>
      </w:r>
      <w:r>
        <w:rPr>
          <w:rFonts w:eastAsia="Calibri"/>
          <w:sz w:val="28"/>
          <w:szCs w:val="28"/>
        </w:rPr>
        <w:t xml:space="preserve"> № 124</w:t>
      </w:r>
      <w:r w:rsidR="00821B27">
        <w:rPr>
          <w:rFonts w:eastAsia="Calibri"/>
          <w:sz w:val="28"/>
          <w:szCs w:val="28"/>
        </w:rPr>
        <w:t xml:space="preserve"> «О </w:t>
      </w:r>
      <w:r w:rsidR="00821B27" w:rsidRPr="00821B27">
        <w:rPr>
          <w:rFonts w:eastAsia="Calibri"/>
          <w:sz w:val="28"/>
          <w:szCs w:val="28"/>
        </w:rPr>
        <w:t>внесении изменений в решение Совета Пестречинского муниципального района Республики Татарстан от 27 апреля 2009 года № 12 «О порядке приватизации муниципального имущества Пестречинского муниципального района»</w:t>
      </w:r>
      <w:r>
        <w:rPr>
          <w:rFonts w:eastAsia="Calibri"/>
          <w:sz w:val="28"/>
          <w:szCs w:val="28"/>
        </w:rPr>
        <w:t>;</w:t>
      </w:r>
      <w:r w:rsidR="00A70424">
        <w:rPr>
          <w:rFonts w:eastAsia="Calibri"/>
          <w:sz w:val="28"/>
          <w:szCs w:val="28"/>
        </w:rPr>
        <w:t xml:space="preserve"> </w:t>
      </w:r>
    </w:p>
    <w:p w:rsidR="00365864" w:rsidRPr="00FC5BE2" w:rsidRDefault="00DC7E5C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A70424">
        <w:rPr>
          <w:rFonts w:eastAsia="Calibri"/>
          <w:sz w:val="28"/>
          <w:szCs w:val="28"/>
        </w:rPr>
        <w:t>от 5 декабря 2019 года № 239</w:t>
      </w:r>
      <w:r>
        <w:rPr>
          <w:rFonts w:eastAsia="Calibri"/>
          <w:sz w:val="28"/>
          <w:szCs w:val="28"/>
        </w:rPr>
        <w:t xml:space="preserve"> «</w:t>
      </w:r>
      <w:r w:rsidRPr="00DC7E5C">
        <w:rPr>
          <w:rFonts w:eastAsia="Calibri"/>
          <w:sz w:val="28"/>
          <w:szCs w:val="28"/>
        </w:rPr>
        <w:t>О внесении изменений в Положение о порядке приватизации муниципального имущества Пестречинского муниципального района Республики Татарстан</w:t>
      </w:r>
      <w:r>
        <w:rPr>
          <w:rFonts w:eastAsia="Calibri"/>
          <w:sz w:val="28"/>
          <w:szCs w:val="28"/>
        </w:rPr>
        <w:t>»</w:t>
      </w:r>
      <w:r w:rsidR="00A70424">
        <w:rPr>
          <w:rFonts w:eastAsia="Calibri"/>
          <w:sz w:val="28"/>
          <w:szCs w:val="28"/>
        </w:rPr>
        <w:t>.</w:t>
      </w:r>
    </w:p>
    <w:p w:rsidR="00FC5BE2" w:rsidRPr="00FC5BE2" w:rsidRDefault="00A70424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C5BE2" w:rsidRPr="00FC5BE2">
        <w:rPr>
          <w:sz w:val="28"/>
          <w:szCs w:val="28"/>
        </w:rPr>
        <w:t xml:space="preserve">. Опубликовать настоящее решение на официальном портале правовой информации (pravo.tatarstan.ru) и на официальном сайте </w:t>
      </w:r>
      <w:r w:rsidR="00FC5BE2">
        <w:rPr>
          <w:sz w:val="28"/>
          <w:szCs w:val="28"/>
        </w:rPr>
        <w:t>Пестречинского</w:t>
      </w:r>
      <w:r w:rsidR="00FC5BE2" w:rsidRPr="00FC5BE2">
        <w:rPr>
          <w:sz w:val="28"/>
          <w:szCs w:val="28"/>
        </w:rPr>
        <w:t xml:space="preserve"> муниципального района в информационно-телекоммуникационной сети Интернет.</w:t>
      </w:r>
    </w:p>
    <w:p w:rsidR="00FC5BE2" w:rsidRPr="004B542A" w:rsidRDefault="00A70424" w:rsidP="004B542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C5BE2" w:rsidRPr="00365864">
        <w:rPr>
          <w:sz w:val="28"/>
          <w:szCs w:val="28"/>
        </w:rPr>
        <w:t xml:space="preserve">. </w:t>
      </w:r>
      <w:r w:rsidR="004B542A" w:rsidRPr="004B542A">
        <w:rPr>
          <w:sz w:val="28"/>
          <w:szCs w:val="28"/>
        </w:rPr>
        <w:t xml:space="preserve">Контроль за исполнением настоящего решения возложить на Палату имущественных и земельных отношений </w:t>
      </w:r>
      <w:proofErr w:type="spellStart"/>
      <w:r w:rsidR="004B542A" w:rsidRPr="004B542A">
        <w:rPr>
          <w:sz w:val="28"/>
          <w:szCs w:val="28"/>
        </w:rPr>
        <w:t>Пестречинского</w:t>
      </w:r>
      <w:proofErr w:type="spellEnd"/>
      <w:r w:rsidR="004B542A" w:rsidRPr="004B542A">
        <w:rPr>
          <w:sz w:val="28"/>
          <w:szCs w:val="28"/>
        </w:rPr>
        <w:t xml:space="preserve"> муниципального района Республики Татарстан.</w:t>
      </w:r>
    </w:p>
    <w:p w:rsid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5BE2" w:rsidRPr="00480357" w:rsidRDefault="00FC5BE2" w:rsidP="00FC5BE2">
      <w:pPr>
        <w:autoSpaceDE w:val="0"/>
        <w:autoSpaceDN w:val="0"/>
        <w:adjustRightInd w:val="0"/>
        <w:spacing w:after="0"/>
        <w:jc w:val="both"/>
      </w:pPr>
      <w:r w:rsidRPr="00480357">
        <w:t xml:space="preserve">Глава Пестречинского </w:t>
      </w:r>
    </w:p>
    <w:p w:rsidR="00FC5BE2" w:rsidRDefault="00FC5BE2" w:rsidP="00A70424">
      <w:pPr>
        <w:autoSpaceDE w:val="0"/>
        <w:autoSpaceDN w:val="0"/>
        <w:adjustRightInd w:val="0"/>
        <w:spacing w:after="0"/>
        <w:jc w:val="both"/>
      </w:pPr>
      <w:r w:rsidRPr="00480357">
        <w:t xml:space="preserve">муниципального района                                                               </w:t>
      </w:r>
      <w:r>
        <w:t xml:space="preserve">               </w:t>
      </w:r>
      <w:r w:rsidRPr="00480357">
        <w:t xml:space="preserve">И.М. </w:t>
      </w:r>
      <w:proofErr w:type="spellStart"/>
      <w:r w:rsidRPr="00480357">
        <w:t>Кашапов</w:t>
      </w:r>
      <w:bookmarkStart w:id="0" w:name="P000F"/>
      <w:bookmarkEnd w:id="0"/>
      <w:proofErr w:type="spellEnd"/>
    </w:p>
    <w:p w:rsidR="00FC5BE2" w:rsidRDefault="00FC5BE2" w:rsidP="00FC5BE2">
      <w:pPr>
        <w:pStyle w:val="a4"/>
        <w:ind w:left="6096"/>
      </w:pPr>
    </w:p>
    <w:p w:rsidR="00FC5BE2" w:rsidRDefault="00FC5BE2" w:rsidP="00FC5BE2">
      <w:pPr>
        <w:pStyle w:val="a4"/>
        <w:ind w:left="6096"/>
      </w:pPr>
    </w:p>
    <w:p w:rsidR="00FC5BE2" w:rsidRDefault="00FC5BE2" w:rsidP="00FC5BE2">
      <w:pPr>
        <w:pStyle w:val="a4"/>
        <w:ind w:left="6096"/>
      </w:pPr>
    </w:p>
    <w:p w:rsidR="00365864" w:rsidRDefault="00365864" w:rsidP="00FC5BE2">
      <w:pPr>
        <w:pStyle w:val="a4"/>
        <w:ind w:left="6096"/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821B27" w:rsidRDefault="00821B27" w:rsidP="00FC5BE2">
      <w:pPr>
        <w:pStyle w:val="a4"/>
        <w:ind w:left="6096"/>
        <w:rPr>
          <w:sz w:val="24"/>
          <w:szCs w:val="24"/>
        </w:rPr>
      </w:pPr>
    </w:p>
    <w:p w:rsidR="00365864" w:rsidRPr="00A70424" w:rsidRDefault="00365864" w:rsidP="00FC5BE2">
      <w:pPr>
        <w:pStyle w:val="a4"/>
        <w:ind w:left="6096"/>
        <w:rPr>
          <w:sz w:val="24"/>
          <w:szCs w:val="24"/>
        </w:rPr>
      </w:pPr>
      <w:r w:rsidRPr="00A70424">
        <w:rPr>
          <w:sz w:val="24"/>
          <w:szCs w:val="24"/>
        </w:rPr>
        <w:lastRenderedPageBreak/>
        <w:t>УТВЕРЖДЕН</w:t>
      </w:r>
    </w:p>
    <w:p w:rsidR="00FC5BE2" w:rsidRPr="00A70424" w:rsidRDefault="00365864" w:rsidP="00FC5BE2">
      <w:pPr>
        <w:pStyle w:val="a4"/>
        <w:ind w:left="6096"/>
        <w:rPr>
          <w:sz w:val="24"/>
          <w:szCs w:val="24"/>
        </w:rPr>
      </w:pPr>
      <w:r w:rsidRPr="00A70424">
        <w:rPr>
          <w:sz w:val="24"/>
          <w:szCs w:val="24"/>
        </w:rPr>
        <w:t xml:space="preserve">Приложением </w:t>
      </w:r>
      <w:r w:rsidR="00FC5BE2" w:rsidRPr="00A70424">
        <w:rPr>
          <w:sz w:val="24"/>
          <w:szCs w:val="24"/>
        </w:rPr>
        <w:t>к решению Совета</w:t>
      </w:r>
      <w:r w:rsidR="00FC5BE2" w:rsidRPr="00A70424">
        <w:rPr>
          <w:sz w:val="24"/>
          <w:szCs w:val="24"/>
        </w:rPr>
        <w:br/>
        <w:t xml:space="preserve">Пестречинского муниципального </w:t>
      </w:r>
    </w:p>
    <w:p w:rsidR="00FC5BE2" w:rsidRPr="00A70424" w:rsidRDefault="00FC5BE2" w:rsidP="00FC5BE2">
      <w:pPr>
        <w:pStyle w:val="a4"/>
        <w:ind w:left="6096"/>
        <w:rPr>
          <w:sz w:val="24"/>
          <w:szCs w:val="24"/>
        </w:rPr>
      </w:pPr>
      <w:r w:rsidRPr="00A70424">
        <w:rPr>
          <w:sz w:val="24"/>
          <w:szCs w:val="24"/>
        </w:rPr>
        <w:t>р</w:t>
      </w:r>
      <w:r w:rsidR="004B542A">
        <w:rPr>
          <w:sz w:val="24"/>
          <w:szCs w:val="24"/>
        </w:rPr>
        <w:t>айона Ре</w:t>
      </w:r>
      <w:r w:rsidR="00B22B0C">
        <w:rPr>
          <w:sz w:val="24"/>
          <w:szCs w:val="24"/>
        </w:rPr>
        <w:t xml:space="preserve">спублики Татарстан </w:t>
      </w:r>
      <w:r w:rsidR="00B22B0C">
        <w:rPr>
          <w:sz w:val="24"/>
          <w:szCs w:val="24"/>
        </w:rPr>
        <w:br/>
      </w:r>
      <w:bookmarkStart w:id="1" w:name="_GoBack"/>
      <w:r w:rsidR="00B22B0C">
        <w:rPr>
          <w:sz w:val="24"/>
          <w:szCs w:val="24"/>
        </w:rPr>
        <w:t>от __.__.</w:t>
      </w:r>
      <w:r w:rsidR="004B542A">
        <w:rPr>
          <w:sz w:val="24"/>
          <w:szCs w:val="24"/>
        </w:rPr>
        <w:t xml:space="preserve"> </w:t>
      </w:r>
      <w:r w:rsidRPr="00A70424">
        <w:rPr>
          <w:sz w:val="24"/>
          <w:szCs w:val="24"/>
        </w:rPr>
        <w:t xml:space="preserve">2023 года № </w:t>
      </w:r>
      <w:r w:rsidR="00B22B0C">
        <w:rPr>
          <w:sz w:val="24"/>
          <w:szCs w:val="24"/>
        </w:rPr>
        <w:t>____</w:t>
      </w:r>
    </w:p>
    <w:bookmarkEnd w:id="1"/>
    <w:p w:rsidR="00FC5BE2" w:rsidRDefault="00FC5BE2" w:rsidP="00FC5BE2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5BE2" w:rsidRPr="00FC5BE2" w:rsidRDefault="00FC5BE2" w:rsidP="00FC5BE2">
      <w:pPr>
        <w:pStyle w:val="headertex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C5BE2">
        <w:rPr>
          <w:sz w:val="28"/>
          <w:szCs w:val="28"/>
        </w:rPr>
        <w:t xml:space="preserve">Порядок приватизации муниципального имущества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 </w:t>
      </w:r>
      <w:r w:rsidRPr="00FC5BE2">
        <w:rPr>
          <w:sz w:val="28"/>
          <w:szCs w:val="28"/>
        </w:rPr>
        <w:br/>
      </w:r>
      <w:bookmarkStart w:id="2" w:name="P0012"/>
      <w:bookmarkEnd w:id="2"/>
    </w:p>
    <w:p w:rsidR="00FC5BE2" w:rsidRPr="00FC5BE2" w:rsidRDefault="00FC5BE2" w:rsidP="00FC5BE2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C5BE2">
        <w:rPr>
          <w:sz w:val="28"/>
          <w:szCs w:val="28"/>
        </w:rPr>
        <w:t>1. Общие положения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1. Порядок приватизации муниципального имущества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 (далее - Порядок) разработано в соответствии с: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- </w:t>
      </w:r>
      <w:hyperlink r:id="rId9" w:history="1">
        <w:r w:rsidRPr="00FC5BE2">
          <w:rPr>
            <w:rStyle w:val="a3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Pr="00FC5BE2">
        <w:rPr>
          <w:sz w:val="28"/>
          <w:szCs w:val="28"/>
        </w:rPr>
        <w:t>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- </w:t>
      </w:r>
      <w:hyperlink r:id="rId10" w:history="1">
        <w:r w:rsidRPr="00FC5BE2">
          <w:rPr>
            <w:rStyle w:val="a3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FC5BE2">
        <w:rPr>
          <w:sz w:val="28"/>
          <w:szCs w:val="28"/>
        </w:rPr>
        <w:t>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- </w:t>
      </w:r>
      <w:hyperlink r:id="rId11" w:history="1">
        <w:r w:rsidRPr="00FC5BE2">
          <w:rPr>
            <w:rStyle w:val="a3"/>
            <w:color w:val="auto"/>
            <w:sz w:val="28"/>
            <w:szCs w:val="28"/>
            <w:u w:val="none"/>
          </w:rPr>
          <w:t>Фед</w:t>
        </w:r>
        <w:r>
          <w:rPr>
            <w:rStyle w:val="a3"/>
            <w:color w:val="auto"/>
            <w:sz w:val="28"/>
            <w:szCs w:val="28"/>
            <w:u w:val="none"/>
          </w:rPr>
          <w:t>еральным законом от 21 декабря 2001 года № 178-ФЗ «</w:t>
        </w:r>
        <w:r w:rsidRPr="00FC5BE2">
          <w:rPr>
            <w:rStyle w:val="a3"/>
            <w:color w:val="auto"/>
            <w:sz w:val="28"/>
            <w:szCs w:val="28"/>
            <w:u w:val="none"/>
          </w:rPr>
          <w:t>О приватизации государственного и муниципального имущества</w:t>
        </w:r>
      </w:hyperlink>
      <w:r>
        <w:rPr>
          <w:sz w:val="28"/>
          <w:szCs w:val="28"/>
        </w:rPr>
        <w:t>»</w:t>
      </w:r>
      <w:r w:rsidRPr="00FC5BE2">
        <w:rPr>
          <w:sz w:val="28"/>
          <w:szCs w:val="28"/>
        </w:rPr>
        <w:t>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- </w:t>
      </w:r>
      <w:hyperlink r:id="rId12" w:history="1">
        <w:r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6 октября </w:t>
        </w:r>
        <w:r w:rsidRPr="00FC5BE2">
          <w:rPr>
            <w:rStyle w:val="a3"/>
            <w:color w:val="auto"/>
            <w:sz w:val="28"/>
            <w:szCs w:val="28"/>
            <w:u w:val="none"/>
          </w:rPr>
          <w:t>2003</w:t>
        </w:r>
        <w:r>
          <w:rPr>
            <w:rStyle w:val="a3"/>
            <w:color w:val="auto"/>
            <w:sz w:val="28"/>
            <w:szCs w:val="28"/>
            <w:u w:val="none"/>
          </w:rPr>
          <w:t xml:space="preserve"> года № 131-ФЗ «</w:t>
        </w:r>
        <w:r w:rsidRPr="00FC5BE2">
          <w:rPr>
            <w:rStyle w:val="a3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>»</w:t>
      </w:r>
      <w:r w:rsidRPr="00FC5BE2">
        <w:rPr>
          <w:sz w:val="28"/>
          <w:szCs w:val="28"/>
        </w:rPr>
        <w:t>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- </w:t>
      </w:r>
      <w:hyperlink r:id="rId13" w:history="1">
        <w:r w:rsidRPr="00FC5BE2">
          <w:rPr>
            <w:rStyle w:val="a3"/>
            <w:color w:val="auto"/>
            <w:sz w:val="28"/>
            <w:szCs w:val="28"/>
            <w:u w:val="none"/>
          </w:rPr>
          <w:t>Федера</w:t>
        </w:r>
        <w:r>
          <w:rPr>
            <w:rStyle w:val="a3"/>
            <w:color w:val="auto"/>
            <w:sz w:val="28"/>
            <w:szCs w:val="28"/>
            <w:u w:val="none"/>
          </w:rPr>
          <w:t>льным законом от 22 июля 2008 года № 159-ФЗ «</w:t>
        </w:r>
        <w:r w:rsidRPr="00FC5BE2">
          <w:rPr>
            <w:rStyle w:val="a3"/>
            <w:color w:val="auto"/>
            <w:sz w:val="28"/>
            <w:szCs w:val="28"/>
            <w:u w:val="none"/>
          </w:rPr>
  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</w:r>
      </w:hyperlink>
      <w:r>
        <w:rPr>
          <w:sz w:val="28"/>
          <w:szCs w:val="28"/>
        </w:rPr>
        <w:t>»</w:t>
      </w:r>
      <w:r w:rsidRPr="00FC5BE2">
        <w:rPr>
          <w:sz w:val="28"/>
          <w:szCs w:val="28"/>
        </w:rPr>
        <w:t xml:space="preserve"> (с изменениями и дополнениями);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- </w:t>
      </w:r>
      <w:hyperlink r:id="rId14" w:history="1">
        <w:r>
          <w:rPr>
            <w:rStyle w:val="a3"/>
            <w:color w:val="auto"/>
            <w:sz w:val="28"/>
            <w:szCs w:val="28"/>
            <w:u w:val="none"/>
          </w:rPr>
          <w:t>Федеральным законом от 29 июля 1998 № 135-ФЗ «</w:t>
        </w:r>
        <w:r w:rsidRPr="00FC5BE2">
          <w:rPr>
            <w:rStyle w:val="a3"/>
            <w:color w:val="auto"/>
            <w:sz w:val="28"/>
            <w:szCs w:val="28"/>
            <w:u w:val="none"/>
          </w:rPr>
          <w:t>Об оценочной деятельности в Российской Федерации</w:t>
        </w:r>
      </w:hyperlink>
      <w:r>
        <w:rPr>
          <w:sz w:val="28"/>
          <w:szCs w:val="28"/>
        </w:rPr>
        <w:t>»</w:t>
      </w:r>
      <w:r w:rsidRPr="00FC5BE2">
        <w:rPr>
          <w:sz w:val="28"/>
          <w:szCs w:val="28"/>
        </w:rPr>
        <w:t>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- </w:t>
      </w:r>
      <w:hyperlink r:id="rId15" w:history="1">
        <w:r w:rsidRPr="00FC5BE2">
          <w:rPr>
            <w:rStyle w:val="a3"/>
            <w:color w:val="auto"/>
            <w:sz w:val="28"/>
            <w:szCs w:val="28"/>
            <w:u w:val="none"/>
          </w:rPr>
          <w:t xml:space="preserve">Постановлением Правительства Российской Федерации от 12.08.2002 </w:t>
        </w:r>
        <w:r>
          <w:rPr>
            <w:rStyle w:val="a3"/>
            <w:color w:val="auto"/>
            <w:sz w:val="28"/>
            <w:szCs w:val="28"/>
            <w:u w:val="none"/>
          </w:rPr>
          <w:t>№</w:t>
        </w:r>
        <w:r w:rsidRPr="00FC5BE2">
          <w:rPr>
            <w:rStyle w:val="a3"/>
            <w:color w:val="auto"/>
            <w:sz w:val="28"/>
            <w:szCs w:val="28"/>
            <w:u w:val="none"/>
          </w:rPr>
          <w:t xml:space="preserve"> 584 </w:t>
        </w:r>
        <w:r>
          <w:rPr>
            <w:rStyle w:val="a3"/>
            <w:color w:val="auto"/>
            <w:sz w:val="28"/>
            <w:szCs w:val="28"/>
            <w:u w:val="none"/>
          </w:rPr>
          <w:t>«</w:t>
        </w:r>
        <w:r w:rsidRPr="00FC5BE2">
          <w:rPr>
            <w:rStyle w:val="a3"/>
            <w:color w:val="auto"/>
            <w:sz w:val="28"/>
            <w:szCs w:val="28"/>
            <w:u w:val="none"/>
          </w:rPr>
          <w:t>Об утверждении Положения о проведении конкурса по продаже государственного или муниципального имущества</w:t>
        </w:r>
      </w:hyperlink>
      <w:r>
        <w:rPr>
          <w:sz w:val="28"/>
          <w:szCs w:val="28"/>
        </w:rPr>
        <w:t>»</w:t>
      </w:r>
      <w:r w:rsidRPr="00FC5BE2">
        <w:rPr>
          <w:sz w:val="28"/>
          <w:szCs w:val="28"/>
        </w:rPr>
        <w:t>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- </w:t>
      </w:r>
      <w:hyperlink r:id="rId16" w:history="1">
        <w:r w:rsidRPr="00FC5BE2">
          <w:rPr>
            <w:rStyle w:val="a3"/>
            <w:color w:val="auto"/>
            <w:sz w:val="28"/>
            <w:szCs w:val="28"/>
            <w:u w:val="none"/>
          </w:rPr>
          <w:t xml:space="preserve">Постановлением Правительства Российской Федерации от 12.08.2002 </w:t>
        </w:r>
        <w:r>
          <w:rPr>
            <w:rStyle w:val="a3"/>
            <w:color w:val="auto"/>
            <w:sz w:val="28"/>
            <w:szCs w:val="28"/>
            <w:u w:val="none"/>
          </w:rPr>
          <w:t>№</w:t>
        </w:r>
        <w:r w:rsidRPr="00FC5BE2">
          <w:rPr>
            <w:rStyle w:val="a3"/>
            <w:color w:val="auto"/>
            <w:sz w:val="28"/>
            <w:szCs w:val="28"/>
            <w:u w:val="none"/>
          </w:rPr>
          <w:t xml:space="preserve"> 585 </w:t>
        </w:r>
        <w:r>
          <w:rPr>
            <w:rStyle w:val="a3"/>
            <w:color w:val="auto"/>
            <w:sz w:val="28"/>
            <w:szCs w:val="28"/>
            <w:u w:val="none"/>
          </w:rPr>
          <w:t>«</w:t>
        </w:r>
        <w:r w:rsidRPr="00FC5BE2">
          <w:rPr>
            <w:rStyle w:val="a3"/>
            <w:color w:val="auto"/>
            <w:sz w:val="28"/>
            <w:szCs w:val="28"/>
            <w:u w:val="none"/>
          </w:rPr>
          <w:t>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</w:t>
        </w:r>
      </w:hyperlink>
      <w:r>
        <w:rPr>
          <w:sz w:val="28"/>
          <w:szCs w:val="28"/>
        </w:rPr>
        <w:t>»</w:t>
      </w:r>
      <w:r w:rsidRPr="00FC5BE2">
        <w:rPr>
          <w:sz w:val="28"/>
          <w:szCs w:val="28"/>
        </w:rPr>
        <w:t>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- </w:t>
      </w:r>
      <w:hyperlink r:id="rId17" w:history="1">
        <w:r w:rsidRPr="00FC5BE2">
          <w:rPr>
            <w:rStyle w:val="a3"/>
            <w:color w:val="auto"/>
            <w:sz w:val="28"/>
            <w:szCs w:val="28"/>
            <w:u w:val="none"/>
          </w:rPr>
          <w:t xml:space="preserve">Постановлением Правительства Российской Федерации от 22.07.2002 </w:t>
        </w:r>
        <w:r>
          <w:rPr>
            <w:rStyle w:val="a3"/>
            <w:color w:val="auto"/>
            <w:sz w:val="28"/>
            <w:szCs w:val="28"/>
            <w:u w:val="none"/>
          </w:rPr>
          <w:t>№</w:t>
        </w:r>
        <w:r w:rsidRPr="00FC5BE2">
          <w:rPr>
            <w:rStyle w:val="a3"/>
            <w:color w:val="auto"/>
            <w:sz w:val="28"/>
            <w:szCs w:val="28"/>
            <w:u w:val="none"/>
          </w:rPr>
          <w:t xml:space="preserve"> 549 </w:t>
        </w:r>
        <w:r>
          <w:rPr>
            <w:rStyle w:val="a3"/>
            <w:color w:val="auto"/>
            <w:sz w:val="28"/>
            <w:szCs w:val="28"/>
            <w:u w:val="none"/>
          </w:rPr>
          <w:t>«</w:t>
        </w:r>
        <w:r w:rsidRPr="00FC5BE2">
          <w:rPr>
            <w:rStyle w:val="a3"/>
            <w:color w:val="auto"/>
            <w:sz w:val="28"/>
            <w:szCs w:val="28"/>
            <w:u w:val="none"/>
          </w:rPr>
          <w:t>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</w:t>
        </w:r>
      </w:hyperlink>
      <w:r>
        <w:rPr>
          <w:sz w:val="28"/>
          <w:szCs w:val="28"/>
        </w:rPr>
        <w:t>»</w:t>
      </w:r>
      <w:r w:rsidRPr="00FC5BE2">
        <w:rPr>
          <w:sz w:val="28"/>
          <w:szCs w:val="28"/>
        </w:rPr>
        <w:t>;</w:t>
      </w:r>
    </w:p>
    <w:p w:rsidR="00FC5BE2" w:rsidRPr="00FC5BE2" w:rsidRDefault="004B542A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FC5BE2" w:rsidRPr="00FC5BE2">
        <w:rPr>
          <w:sz w:val="28"/>
          <w:szCs w:val="28"/>
        </w:rPr>
        <w:t xml:space="preserve">ставом </w:t>
      </w:r>
      <w:proofErr w:type="spellStart"/>
      <w:r w:rsidR="00FC5BE2">
        <w:rPr>
          <w:sz w:val="28"/>
          <w:szCs w:val="28"/>
        </w:rPr>
        <w:t>Пестречинского</w:t>
      </w:r>
      <w:proofErr w:type="spellEnd"/>
      <w:r w:rsidR="00FC5BE2">
        <w:rPr>
          <w:sz w:val="28"/>
          <w:szCs w:val="28"/>
        </w:rPr>
        <w:t xml:space="preserve"> муниципального</w:t>
      </w:r>
      <w:r w:rsidR="00FC5BE2" w:rsidRPr="00FC5BE2">
        <w:rPr>
          <w:sz w:val="28"/>
          <w:szCs w:val="28"/>
        </w:rPr>
        <w:t xml:space="preserve"> район</w:t>
      </w:r>
      <w:r w:rsidR="00FC5BE2">
        <w:rPr>
          <w:sz w:val="28"/>
          <w:szCs w:val="28"/>
        </w:rPr>
        <w:t>а</w:t>
      </w:r>
      <w:r w:rsidR="00FC5BE2" w:rsidRPr="00FC5BE2">
        <w:rPr>
          <w:sz w:val="28"/>
          <w:szCs w:val="28"/>
        </w:rPr>
        <w:t xml:space="preserve"> Республики Татарстан.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2. Настоящий Порядок регулирует отношения, возникающие при приватизации муниципального имущества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 (далее - муниципальное имущество) и связанные с ними отношения по управлению муниципальным имуществом.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lastRenderedPageBreak/>
        <w:t xml:space="preserve">3. К отношениям по приватизации муниципального имущества, не урегулированным настоящим Порядком, применяются нормы </w:t>
      </w:r>
      <w:hyperlink r:id="rId18" w:history="1">
        <w:r w:rsidR="00685002">
          <w:rPr>
            <w:rStyle w:val="a3"/>
            <w:color w:val="auto"/>
            <w:sz w:val="28"/>
            <w:szCs w:val="28"/>
            <w:u w:val="none"/>
          </w:rPr>
          <w:t>Федерального закона «</w:t>
        </w:r>
        <w:r w:rsidRPr="00FC5BE2">
          <w:rPr>
            <w:rStyle w:val="a3"/>
            <w:color w:val="auto"/>
            <w:sz w:val="28"/>
            <w:szCs w:val="28"/>
            <w:u w:val="none"/>
          </w:rPr>
          <w:t>О приватизации государственного и муниципального имущества</w:t>
        </w:r>
      </w:hyperlink>
      <w:r w:rsidR="00685002">
        <w:rPr>
          <w:sz w:val="28"/>
          <w:szCs w:val="28"/>
        </w:rPr>
        <w:t>»</w:t>
      </w:r>
      <w:r w:rsidRPr="00FC5BE2">
        <w:rPr>
          <w:sz w:val="28"/>
          <w:szCs w:val="28"/>
        </w:rPr>
        <w:t>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4. Под приватизацией муниципального имущества понимается возмездное отчуждение имущества, находящегося в муниципальной собственности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Татарстан, в собственность физических и (или) юридических лиц.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5. 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9" w:history="1">
        <w:r w:rsidRPr="00FC5BE2">
          <w:rPr>
            <w:rStyle w:val="a3"/>
            <w:color w:val="auto"/>
            <w:sz w:val="28"/>
            <w:szCs w:val="28"/>
            <w:u w:val="none"/>
          </w:rPr>
          <w:t>ст. 25 Фед</w:t>
        </w:r>
        <w:r w:rsidR="004B542A">
          <w:rPr>
            <w:rStyle w:val="a3"/>
            <w:color w:val="auto"/>
            <w:sz w:val="28"/>
            <w:szCs w:val="28"/>
            <w:u w:val="none"/>
          </w:rPr>
          <w:t xml:space="preserve">ерального закона от 21 декабря </w:t>
        </w:r>
        <w:r w:rsidR="00685002">
          <w:rPr>
            <w:rStyle w:val="a3"/>
            <w:color w:val="auto"/>
            <w:sz w:val="28"/>
            <w:szCs w:val="28"/>
            <w:u w:val="none"/>
          </w:rPr>
          <w:t>2001</w:t>
        </w:r>
        <w:r w:rsidR="004B542A">
          <w:rPr>
            <w:rStyle w:val="a3"/>
            <w:color w:val="auto"/>
            <w:sz w:val="28"/>
            <w:szCs w:val="28"/>
            <w:u w:val="none"/>
          </w:rPr>
          <w:t xml:space="preserve"> года</w:t>
        </w:r>
        <w:r w:rsidR="00685002">
          <w:rPr>
            <w:rStyle w:val="a3"/>
            <w:color w:val="auto"/>
            <w:sz w:val="28"/>
            <w:szCs w:val="28"/>
            <w:u w:val="none"/>
          </w:rPr>
          <w:t xml:space="preserve"> № 178-ФЗ «</w:t>
        </w:r>
        <w:r w:rsidRPr="00FC5BE2">
          <w:rPr>
            <w:rStyle w:val="a3"/>
            <w:color w:val="auto"/>
            <w:sz w:val="28"/>
            <w:szCs w:val="28"/>
            <w:u w:val="none"/>
          </w:rPr>
          <w:t>О приватизации государственного и муниципального имущества</w:t>
        </w:r>
      </w:hyperlink>
      <w:r w:rsidR="00685002">
        <w:rPr>
          <w:sz w:val="28"/>
          <w:szCs w:val="28"/>
        </w:rPr>
        <w:t>»</w:t>
      </w:r>
      <w:r w:rsidRPr="00FC5BE2">
        <w:rPr>
          <w:sz w:val="28"/>
          <w:szCs w:val="28"/>
        </w:rPr>
        <w:t>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</w:t>
      </w:r>
      <w:hyperlink r:id="rId20" w:history="1">
        <w:r w:rsidRPr="00FC5BE2">
          <w:rPr>
            <w:rStyle w:val="a3"/>
            <w:color w:val="auto"/>
            <w:sz w:val="28"/>
            <w:szCs w:val="28"/>
            <w:u w:val="none"/>
          </w:rPr>
          <w:t>Федеральны</w:t>
        </w:r>
        <w:r w:rsidR="00365864">
          <w:rPr>
            <w:rStyle w:val="a3"/>
            <w:color w:val="auto"/>
            <w:sz w:val="28"/>
            <w:szCs w:val="28"/>
            <w:u w:val="none"/>
          </w:rPr>
          <w:t xml:space="preserve">м законом </w:t>
        </w:r>
        <w:r w:rsidR="004B542A" w:rsidRPr="004B542A">
          <w:rPr>
            <w:rStyle w:val="a3"/>
            <w:color w:val="auto"/>
            <w:sz w:val="28"/>
            <w:szCs w:val="28"/>
            <w:u w:val="none"/>
          </w:rPr>
          <w:t>от 21 декабря 2001 года</w:t>
        </w:r>
        <w:r w:rsidR="00365864">
          <w:rPr>
            <w:rStyle w:val="a3"/>
            <w:color w:val="auto"/>
            <w:sz w:val="28"/>
            <w:szCs w:val="28"/>
            <w:u w:val="none"/>
          </w:rPr>
          <w:t xml:space="preserve"> №</w:t>
        </w:r>
        <w:r w:rsidRPr="00FC5BE2">
          <w:rPr>
            <w:rStyle w:val="a3"/>
            <w:color w:val="auto"/>
            <w:sz w:val="28"/>
            <w:szCs w:val="28"/>
            <w:u w:val="none"/>
          </w:rPr>
          <w:t xml:space="preserve"> 178-ФЗ </w:t>
        </w:r>
        <w:r w:rsidR="00365864">
          <w:rPr>
            <w:rStyle w:val="a3"/>
            <w:color w:val="auto"/>
            <w:sz w:val="28"/>
            <w:szCs w:val="28"/>
            <w:u w:val="none"/>
          </w:rPr>
          <w:t>«</w:t>
        </w:r>
        <w:r w:rsidRPr="00FC5BE2">
          <w:rPr>
            <w:rStyle w:val="a3"/>
            <w:color w:val="auto"/>
            <w:sz w:val="28"/>
            <w:szCs w:val="28"/>
            <w:u w:val="none"/>
          </w:rPr>
          <w:t>О приватизации государственного и муниципального имущества</w:t>
        </w:r>
      </w:hyperlink>
      <w:r w:rsidR="00365864">
        <w:rPr>
          <w:sz w:val="28"/>
          <w:szCs w:val="28"/>
        </w:rPr>
        <w:t>»</w:t>
      </w:r>
      <w:r w:rsidRPr="00FC5BE2">
        <w:rPr>
          <w:sz w:val="28"/>
          <w:szCs w:val="28"/>
        </w:rPr>
        <w:t>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6. Настоящее положение не распространяется на отношения, возникающие при отчуждении: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2) природных ресурсов;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3) муниципального жилищного фонда;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4) муниципального имущества, находящегося за пределами территории Российской Федерации;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5) муниципального имущества в случаях, предусмотренных международными договорами Российской Федерации;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6)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</w:t>
      </w:r>
      <w:r w:rsidRPr="00FC5BE2">
        <w:rPr>
          <w:sz w:val="28"/>
          <w:szCs w:val="28"/>
        </w:rPr>
        <w:lastRenderedPageBreak/>
        <w:t>собственности и на которых расположены здания, строения и сооружения, находящиеся в собственности указанных организаций;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7) 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корпорациям и иным некоммерческим организациям в качестве имущественного взноса.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8) муниципальными унитарными предприятиями, муниципальными учреждениями имущества, закрепленного за ними в хозяйственном ведении или оперативном управлении;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9) муниципального имущества на основании судебного решения;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10) акций в предусмотренных федеральными законами случаях возникновения у муниципальных образований права требовать выкупа их акционерным обществом;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11)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21" w:history="1">
        <w:r w:rsidRPr="00FC5BE2">
          <w:rPr>
            <w:rStyle w:val="a3"/>
            <w:color w:val="auto"/>
            <w:sz w:val="28"/>
            <w:szCs w:val="28"/>
            <w:u w:val="none"/>
          </w:rPr>
          <w:t>статьями 84.2</w:t>
        </w:r>
      </w:hyperlink>
      <w:r w:rsidRPr="00FC5BE2">
        <w:rPr>
          <w:sz w:val="28"/>
          <w:szCs w:val="28"/>
        </w:rPr>
        <w:t xml:space="preserve">, </w:t>
      </w:r>
      <w:hyperlink r:id="rId22" w:history="1">
        <w:r w:rsidRPr="00FC5BE2">
          <w:rPr>
            <w:rStyle w:val="a3"/>
            <w:color w:val="auto"/>
            <w:sz w:val="28"/>
            <w:szCs w:val="28"/>
            <w:u w:val="none"/>
          </w:rPr>
          <w:t>84.7</w:t>
        </w:r>
      </w:hyperlink>
      <w:r w:rsidRPr="00FC5BE2">
        <w:rPr>
          <w:sz w:val="28"/>
          <w:szCs w:val="28"/>
        </w:rPr>
        <w:t xml:space="preserve"> и </w:t>
      </w:r>
      <w:hyperlink r:id="rId23" w:history="1">
        <w:r w:rsidRPr="00FC5BE2">
          <w:rPr>
            <w:rStyle w:val="a3"/>
            <w:color w:val="auto"/>
            <w:sz w:val="28"/>
            <w:szCs w:val="28"/>
            <w:u w:val="none"/>
          </w:rPr>
          <w:t>84.8 Фед</w:t>
        </w:r>
        <w:r w:rsidR="004B542A">
          <w:rPr>
            <w:rStyle w:val="a3"/>
            <w:color w:val="auto"/>
            <w:sz w:val="28"/>
            <w:szCs w:val="28"/>
            <w:u w:val="none"/>
          </w:rPr>
          <w:t xml:space="preserve">ерального закона от 26 декабря </w:t>
        </w:r>
        <w:r w:rsidR="00365864">
          <w:rPr>
            <w:rStyle w:val="a3"/>
            <w:color w:val="auto"/>
            <w:sz w:val="28"/>
            <w:szCs w:val="28"/>
            <w:u w:val="none"/>
          </w:rPr>
          <w:t>1995</w:t>
        </w:r>
        <w:r w:rsidR="004B542A">
          <w:rPr>
            <w:rStyle w:val="a3"/>
            <w:color w:val="auto"/>
            <w:sz w:val="28"/>
            <w:szCs w:val="28"/>
            <w:u w:val="none"/>
          </w:rPr>
          <w:t xml:space="preserve"> года</w:t>
        </w:r>
        <w:r w:rsidR="00365864">
          <w:rPr>
            <w:rStyle w:val="a3"/>
            <w:color w:val="auto"/>
            <w:sz w:val="28"/>
            <w:szCs w:val="28"/>
            <w:u w:val="none"/>
          </w:rPr>
          <w:t xml:space="preserve"> №</w:t>
        </w:r>
        <w:r w:rsidRPr="00FC5BE2">
          <w:rPr>
            <w:rStyle w:val="a3"/>
            <w:color w:val="auto"/>
            <w:sz w:val="28"/>
            <w:szCs w:val="28"/>
            <w:u w:val="none"/>
          </w:rPr>
          <w:t xml:space="preserve"> 208-Ф</w:t>
        </w:r>
        <w:r w:rsidR="00365864">
          <w:rPr>
            <w:rStyle w:val="a3"/>
            <w:color w:val="auto"/>
            <w:sz w:val="28"/>
            <w:szCs w:val="28"/>
            <w:u w:val="none"/>
          </w:rPr>
          <w:t>З «</w:t>
        </w:r>
        <w:r w:rsidRPr="00FC5BE2">
          <w:rPr>
            <w:rStyle w:val="a3"/>
            <w:color w:val="auto"/>
            <w:sz w:val="28"/>
            <w:szCs w:val="28"/>
            <w:u w:val="none"/>
          </w:rPr>
          <w:t>Об акционерных обществах</w:t>
        </w:r>
      </w:hyperlink>
      <w:r w:rsidR="00365864">
        <w:rPr>
          <w:sz w:val="28"/>
          <w:szCs w:val="28"/>
        </w:rPr>
        <w:t>»</w:t>
      </w:r>
      <w:r w:rsidRPr="00FC5BE2">
        <w:rPr>
          <w:sz w:val="28"/>
          <w:szCs w:val="28"/>
        </w:rPr>
        <w:t>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7. К отношениям по отчуждению муниципального имущества, не урегулированным </w:t>
      </w:r>
      <w:hyperlink r:id="rId24" w:history="1">
        <w:r w:rsidRPr="00FC5BE2">
          <w:rPr>
            <w:rStyle w:val="a3"/>
            <w:color w:val="auto"/>
            <w:sz w:val="28"/>
            <w:szCs w:val="28"/>
            <w:u w:val="none"/>
          </w:rPr>
          <w:t>Фед</w:t>
        </w:r>
        <w:r w:rsidR="00365864">
          <w:rPr>
            <w:rStyle w:val="a3"/>
            <w:color w:val="auto"/>
            <w:sz w:val="28"/>
            <w:szCs w:val="28"/>
            <w:u w:val="none"/>
          </w:rPr>
          <w:t xml:space="preserve">еральным законом </w:t>
        </w:r>
        <w:r w:rsidR="004B542A" w:rsidRPr="004B542A">
          <w:rPr>
            <w:rStyle w:val="a3"/>
            <w:color w:val="auto"/>
            <w:sz w:val="28"/>
            <w:szCs w:val="28"/>
            <w:u w:val="none"/>
          </w:rPr>
          <w:t>от 21 декабря 2001 года</w:t>
        </w:r>
        <w:r w:rsidR="00365864">
          <w:rPr>
            <w:rStyle w:val="a3"/>
            <w:color w:val="auto"/>
            <w:sz w:val="28"/>
            <w:szCs w:val="28"/>
            <w:u w:val="none"/>
          </w:rPr>
          <w:t xml:space="preserve"> № 178-ФЗ «</w:t>
        </w:r>
        <w:r w:rsidRPr="00FC5BE2">
          <w:rPr>
            <w:rStyle w:val="a3"/>
            <w:color w:val="auto"/>
            <w:sz w:val="28"/>
            <w:szCs w:val="28"/>
            <w:u w:val="none"/>
          </w:rPr>
          <w:t>О приватизации государственного и муниципального имущества</w:t>
        </w:r>
      </w:hyperlink>
      <w:r w:rsidR="00365864">
        <w:rPr>
          <w:sz w:val="28"/>
          <w:szCs w:val="28"/>
        </w:rPr>
        <w:t>»</w:t>
      </w:r>
      <w:r w:rsidRPr="00FC5BE2">
        <w:rPr>
          <w:sz w:val="28"/>
          <w:szCs w:val="28"/>
        </w:rPr>
        <w:t>, применяются нормы гражданского законодательства.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8. 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законом.</w:t>
      </w:r>
    </w:p>
    <w:p w:rsidR="00365864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9. Особенности участия нотариусов и нотариальных палат в приватизации имущества, которое находится в муниципальной собственности и в отношении которого принято решение о продаже на аукционе либо конкурсе, могут быть установлены в Основах законодательства Российской Федерации о нотариате </w:t>
      </w:r>
      <w:hyperlink r:id="rId25" w:history="1">
        <w:r w:rsidR="00365864">
          <w:rPr>
            <w:rStyle w:val="a3"/>
            <w:color w:val="auto"/>
            <w:sz w:val="28"/>
            <w:szCs w:val="28"/>
            <w:u w:val="none"/>
          </w:rPr>
          <w:t>от 11.02.1993 №</w:t>
        </w:r>
        <w:r w:rsidRPr="00FC5BE2">
          <w:rPr>
            <w:rStyle w:val="a3"/>
            <w:color w:val="auto"/>
            <w:sz w:val="28"/>
            <w:szCs w:val="28"/>
            <w:u w:val="none"/>
          </w:rPr>
          <w:t xml:space="preserve"> 4462-1</w:t>
        </w:r>
      </w:hyperlink>
      <w:r w:rsidRPr="00FC5BE2">
        <w:rPr>
          <w:sz w:val="28"/>
          <w:szCs w:val="28"/>
        </w:rPr>
        <w:t>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P0035"/>
      <w:bookmarkEnd w:id="3"/>
    </w:p>
    <w:p w:rsidR="00FC5BE2" w:rsidRPr="00FC5BE2" w:rsidRDefault="00FC5BE2" w:rsidP="0036586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C5BE2">
        <w:rPr>
          <w:sz w:val="28"/>
          <w:szCs w:val="28"/>
        </w:rPr>
        <w:t xml:space="preserve">2. Основные цели, задачи и принципы приватизации муниципального имущества в </w:t>
      </w:r>
      <w:proofErr w:type="spellStart"/>
      <w:r>
        <w:rPr>
          <w:sz w:val="28"/>
          <w:szCs w:val="28"/>
        </w:rPr>
        <w:t>Пестречинском</w:t>
      </w:r>
      <w:proofErr w:type="spellEnd"/>
      <w:r w:rsidRPr="00FC5BE2">
        <w:rPr>
          <w:sz w:val="28"/>
          <w:szCs w:val="28"/>
        </w:rPr>
        <w:t xml:space="preserve"> муниципальном районе Республики Татарстан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1. Основными целями приватизации муниципального имущества являются: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увеличение доходов районного бюджета на основе эффективного управления муниципальным имуществом;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оптимизация структуры собственности в целях обеспечения экономического роста, развития рынка земли и иной недвижимости, достижения рентабельной и устойчивой работы предприятий;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вовлечение в гражданский оборот максимального количества объектов муниципальной собственности;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- </w:t>
      </w:r>
      <w:r w:rsidR="005121CD">
        <w:rPr>
          <w:sz w:val="28"/>
          <w:szCs w:val="28"/>
        </w:rPr>
        <w:t xml:space="preserve"> </w:t>
      </w:r>
      <w:r w:rsidRPr="00FC5BE2">
        <w:rPr>
          <w:sz w:val="28"/>
          <w:szCs w:val="28"/>
        </w:rPr>
        <w:t>привлечение инвестиций в объекты приватизации.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Приватизация муниципального имущества обеспечивает решение следующих задач: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lastRenderedPageBreak/>
        <w:t>- получение дополнительных доходов в бюджет района путем создания новых возобновляемых источников платежей и более эффективного использования имеющегося имущества;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уменьшение бюджетных расходов на поддержку нерентабельных предприятий;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проведение реконструкции объектов недвижимости, отселенных по Программе ликвидации ветхого жилья и являющихся памятниками архитектуры, истории и культуры, за счет привлечения средств инвесторов и новых собственников.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2. Приватизация муниципального имущества осуществляется на принципах равенства покупателей муниципального имущества и открытости деятельности органов местного самоуправления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3. Приватизация муниципального имущества осуществляется на основании финансово-экономического анализа и индивидуального подхода к выбору каждого объекта и способа его приватизации.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4. Приватизация муниципального имущества является элементом повышения эффективности управления муниципальным имуществом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Татарстан, а также социально-экономической политики в </w:t>
      </w:r>
      <w:proofErr w:type="spellStart"/>
      <w:r>
        <w:rPr>
          <w:sz w:val="28"/>
          <w:szCs w:val="28"/>
        </w:rPr>
        <w:t>Пестречинском</w:t>
      </w:r>
      <w:proofErr w:type="spellEnd"/>
      <w:r w:rsidRPr="00FC5BE2">
        <w:rPr>
          <w:sz w:val="28"/>
          <w:szCs w:val="28"/>
        </w:rPr>
        <w:t xml:space="preserve"> муниципальном районе Республики Татарстан, направленной на получение налоговых поступлений в бюджет района, создание дополнительных рабочих мест.</w:t>
      </w:r>
    </w:p>
    <w:p w:rsidR="00FC5BE2" w:rsidRPr="00433A68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3A68">
        <w:rPr>
          <w:sz w:val="28"/>
          <w:szCs w:val="28"/>
        </w:rPr>
        <w:t xml:space="preserve">5. Приватизация муниципального имущества осуществляется </w:t>
      </w:r>
      <w:r w:rsidR="00433A68" w:rsidRPr="00433A68">
        <w:rPr>
          <w:sz w:val="28"/>
          <w:szCs w:val="28"/>
        </w:rPr>
        <w:t>Палатой имущественных и земельных отношений Пестречинского муниципального района Республики Татарстан</w:t>
      </w:r>
      <w:r w:rsidRPr="00433A68">
        <w:rPr>
          <w:sz w:val="28"/>
          <w:szCs w:val="28"/>
        </w:rPr>
        <w:t>.</w:t>
      </w:r>
    </w:p>
    <w:p w:rsidR="00FC5BE2" w:rsidRPr="00433A68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3A68">
        <w:rPr>
          <w:sz w:val="28"/>
          <w:szCs w:val="28"/>
        </w:rPr>
        <w:t>Подготовка проектов правовых актов, проектов договоров и соглашений по вопросам приватизации муниципального имущества осуществляется Палатой имущественных и земельных отношений Пестречинского муниципального района Республики Татарстан.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3A68">
        <w:rPr>
          <w:sz w:val="28"/>
          <w:szCs w:val="28"/>
        </w:rPr>
        <w:t xml:space="preserve">6. Аукционы и конкурсы по продаже муниципального имущества проводятся при участии постоянно действующей комиссии по приватизации муниципального имущества Пестречинского муниципального района, состав которой утверждается </w:t>
      </w:r>
      <w:r w:rsidR="00BD37EB" w:rsidRPr="00433A68">
        <w:rPr>
          <w:sz w:val="28"/>
          <w:szCs w:val="28"/>
        </w:rPr>
        <w:t>Палатой имущественных и земельных отношений Пестречинского муниципального района Республики Татарстан</w:t>
      </w:r>
      <w:r w:rsidRPr="00433A68">
        <w:rPr>
          <w:sz w:val="28"/>
          <w:szCs w:val="28"/>
        </w:rPr>
        <w:t xml:space="preserve">. </w:t>
      </w:r>
      <w:r w:rsidR="00BD37EB" w:rsidRPr="00433A68">
        <w:rPr>
          <w:sz w:val="28"/>
          <w:szCs w:val="28"/>
        </w:rPr>
        <w:t>Палата</w:t>
      </w:r>
      <w:r w:rsidR="00433A68" w:rsidRPr="00433A68">
        <w:rPr>
          <w:sz w:val="28"/>
          <w:szCs w:val="28"/>
        </w:rPr>
        <w:t xml:space="preserve"> </w:t>
      </w:r>
      <w:r w:rsidR="00BD37EB" w:rsidRPr="00433A68">
        <w:rPr>
          <w:sz w:val="28"/>
          <w:szCs w:val="28"/>
        </w:rPr>
        <w:t xml:space="preserve">имущественных и земельных отношений Пестречинского муниципального района Республики Татарстан </w:t>
      </w:r>
      <w:r w:rsidRPr="00433A68">
        <w:rPr>
          <w:sz w:val="28"/>
          <w:szCs w:val="28"/>
        </w:rPr>
        <w:t>вправе привлекать в установленном порядке для осуществления продажи муниципального имущества специализированные организации.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7. В случае неисполнения победителем конкурса условий договора, а также ненадлежащего их исполнения Палаты имущественных и земельных отношений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 на основании заключения комиссии принимает меры по расторжению договора купли-продажи с одновременным взысканием с покупателя неустойки, предусмотренной договором купли-продажи, по соглашению сторон или в судебном порядке.</w:t>
      </w:r>
    </w:p>
    <w:p w:rsidR="004B542A" w:rsidRDefault="004B542A" w:rsidP="00365864">
      <w:pPr>
        <w:pStyle w:val="format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4964EC" w:rsidRDefault="004964EC" w:rsidP="00365864">
      <w:pPr>
        <w:pStyle w:val="format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4964EC" w:rsidRDefault="004964EC" w:rsidP="00365864">
      <w:pPr>
        <w:pStyle w:val="format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C5BE2" w:rsidRDefault="00FC5BE2" w:rsidP="00365864">
      <w:pPr>
        <w:pStyle w:val="formattex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C5BE2">
        <w:rPr>
          <w:sz w:val="28"/>
          <w:szCs w:val="28"/>
        </w:rPr>
        <w:t>3. Планирование приватизации муниципального имущества</w:t>
      </w:r>
    </w:p>
    <w:p w:rsidR="00365864" w:rsidRPr="00FC5BE2" w:rsidRDefault="00365864" w:rsidP="00365864">
      <w:pPr>
        <w:pStyle w:val="format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Планирование приватизации муниципального имущества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 осуществляется путем разработки и утверждения Советом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 прогнозного плана (программы) приватизации муниципальной собственности на срок от одного года до трех лет.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В прогнозном плане (программе) приватизации муниципальной собственности указываются основные направления и задачи приватизации муниципального имущества на плановый период, прогноз влияния приватизации этого имущества на структурные изменения в экономике, в том числе в конкретных отраслях экономики, характеристика муниципального имущества, подлежащего приватизации, и предполагаемые сроки его приватизации.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2. Прогнозный план (программа) приватизации муниципальной собственности содержит перечень унитарных предприятий и находящихся в муниципальной собственности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периоде.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3. Внесение находящихся в муниципальной собственности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 акций акционерных обществ, созданных в результате преобразования унитарных предприятий, в качестве вклада в уставные капиталы акционерных обществ осуществляется без внесения изменений в прогнозный план (программу) приватизации муниципального имущества на плановый период в соответствии с принятыми в установленном порядке решениями </w:t>
      </w:r>
      <w:r w:rsidR="00BD37EB" w:rsidRPr="00433A68">
        <w:rPr>
          <w:sz w:val="28"/>
          <w:szCs w:val="28"/>
        </w:rPr>
        <w:t>Палаты имущественных и земельных отношений Пестречинского муниципального района Республики Татарстан</w:t>
      </w:r>
      <w:r w:rsidRPr="00433A68">
        <w:rPr>
          <w:sz w:val="28"/>
          <w:szCs w:val="28"/>
        </w:rPr>
        <w:t>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4. Акции (доли) хозяйственных обществ (товариществ) и унитарные предприятия, имеющие особо важное значение для экономики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района, включаются в прогнозный план (программу) приватизации муниципальной собственности после принятия Исполнительным комитетом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 решения об уменьшении степени участия муниципального района в управлении указанными обществами (товариществами) или об исключении соответствующих унитарных предприятий из перечня унитарных предприятий, имеющих особо важное значение для экономики муниципального района.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5. Положения, установленные прогнозным планом (программой) приватизации, обязательны для исполнения всеми органами исполнительной власти муниципального района, руководителями унитарных предприятий, в отношении которых принято решение о приватизации.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6. В систему критериев для сохранения унитарных предприятий и акций (долей) муниципального района в уставных капиталах хозяйственных обществ (товариществ) в собственности района включаются: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lastRenderedPageBreak/>
        <w:t>1) бюджетная эффективность - положительное влияние результатов деятельности унитарного предприятия и хозяйственного общества (товарищества), акции (доли) в уставном капитале которого находятся в собственности муниципального района, на доходы бюджета района;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2) социальная эффективность - социальные последствия деятельности унитарного предприятия и хозяйственного общества (товарищества), акции (доли) в уставном капитале которого находятся в собственности муниципального района, которые выражаются в изменении уровня и качества жизни населения и включают в себя общественную значимость и общественную полезность производимых товаров, выполняемых работ, оказываемых услуг;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3) использование унитарным предприятием имущества, приватизация которого запрещена в соответствии с федеральным законодательством;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4) производство унитарным предприятием отдельных видов продукции, изъятой из оборота или ограниченно оборото способности.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Критерии, установленные настоящей частью, учитываются </w:t>
      </w:r>
      <w:r w:rsidR="00BD37EB" w:rsidRPr="00433A68">
        <w:rPr>
          <w:sz w:val="28"/>
          <w:szCs w:val="28"/>
        </w:rPr>
        <w:t>Палатой имущественных и земельных отношений Пестречинского муниципального района Республики Татарстан</w:t>
      </w:r>
      <w:r w:rsidR="00BD37EB" w:rsidRPr="00FC5BE2">
        <w:rPr>
          <w:sz w:val="28"/>
          <w:szCs w:val="28"/>
        </w:rPr>
        <w:t xml:space="preserve"> </w:t>
      </w:r>
      <w:r w:rsidRPr="00FC5BE2">
        <w:rPr>
          <w:sz w:val="28"/>
          <w:szCs w:val="28"/>
        </w:rPr>
        <w:t>при разработке или изменении (дополнении) прогнозного плана (программы) приватизации муниципального имущества.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7. Муниципальное имущество, не приватизированное в сроки, предусмотренные прогнозным планом (программой) приватизации муниципальной собственности, включается в прогнозный план (программу) приватизации муниципального имущества на следующий период.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8. Движимое имущество, а также отдельные объекты недвижимости (здания, строения, сооружения) могут быть приватизированы на основании отдельных распоряжений </w:t>
      </w:r>
      <w:r w:rsidR="00BD37EB" w:rsidRPr="00433A68">
        <w:rPr>
          <w:sz w:val="28"/>
          <w:szCs w:val="28"/>
        </w:rPr>
        <w:t>Палаты имущественных и земельных отношений Пестречинского муниципального района Республики Татарстан</w:t>
      </w:r>
      <w:r w:rsidRPr="00433A68">
        <w:rPr>
          <w:sz w:val="28"/>
          <w:szCs w:val="28"/>
        </w:rPr>
        <w:t>.</w:t>
      </w:r>
    </w:p>
    <w:p w:rsidR="00365864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9. В прогнозный план (программу) приватизации муниципальной собственности могут быть внесены изменения и дополнения с учетом положений пунктов 4 и 6 настоящего раздела.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P0058"/>
      <w:bookmarkEnd w:id="4"/>
    </w:p>
    <w:p w:rsidR="00FC5BE2" w:rsidRPr="00FC5BE2" w:rsidRDefault="00FC5BE2" w:rsidP="0036586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C5BE2">
        <w:rPr>
          <w:sz w:val="28"/>
          <w:szCs w:val="28"/>
        </w:rPr>
        <w:t>4. Разработка прогнозного плана (программы) приватизации муниципальной собственности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1. Палата имущественных и земельных отношений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ежегодно не позднее 1 июня текущего года, направляет Руководителю Исполнительного комитета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 предложения о включении в прогнозный план (программу) приватизации муниципального имущества на очередной финансовый год находящихся в его ведении унитарных предприятий, а также находящихся в муниципальной собственности акций акционерных обществ, долей в уставных капиталах обществ с ограниченной ответственностью, осуществляющих деятельность в определенной отрасли экономики и иного муниципального имущества с обоснованием целесообразности приватизации.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2. Заинтересованные физические лица, коммерческие и некоммерческие организации, индивидуальные предприниматели, различные общественные </w:t>
      </w:r>
      <w:r w:rsidRPr="00FC5BE2">
        <w:rPr>
          <w:sz w:val="28"/>
          <w:szCs w:val="28"/>
        </w:rPr>
        <w:lastRenderedPageBreak/>
        <w:t xml:space="preserve">объединения, в том числе организации инвалидов, ветеранов и иные юридические лица, ведущие социально значимую деятельность, вправе выступать с инициативой по приватизации муниципального имущества и направлять в Исполнительный комитет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 и Палату имущественных и земельных отношений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указанные в пункте 1 настоящего раздела предложения о приватизации муниципального имущества в очередном финансовом году.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3. </w:t>
      </w:r>
      <w:r w:rsidR="00BD37EB" w:rsidRPr="00433A68">
        <w:rPr>
          <w:sz w:val="28"/>
          <w:szCs w:val="28"/>
        </w:rPr>
        <w:t>Палата имущественных и земельных отношений Пестречинского муниципального района Республики Татарстан</w:t>
      </w:r>
      <w:r w:rsidR="00BD37EB" w:rsidRPr="00FC5BE2">
        <w:rPr>
          <w:sz w:val="28"/>
          <w:szCs w:val="28"/>
        </w:rPr>
        <w:t xml:space="preserve"> </w:t>
      </w:r>
      <w:r w:rsidRPr="00FC5BE2">
        <w:rPr>
          <w:sz w:val="28"/>
          <w:szCs w:val="28"/>
        </w:rPr>
        <w:t xml:space="preserve">готовит проект прогнозного плана (программы) приватизации муниципальной собственности и представляет его на утверждение в Совет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районного Республики Татарстан.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4. Иные объекты муниципальной собственности, не вошедшие в прогнозный план (программу) приватизации муниципальной собственности на очередной год, могут быть приватизированы на основании распоряжения </w:t>
      </w:r>
      <w:r w:rsidR="00BD37EB" w:rsidRPr="00433A68">
        <w:rPr>
          <w:sz w:val="28"/>
          <w:szCs w:val="28"/>
        </w:rPr>
        <w:t>Палаты имущественных и земельных отношений Пестречинского муниципального района Республики Татарстан</w:t>
      </w:r>
      <w:r w:rsidRPr="00433A68">
        <w:rPr>
          <w:sz w:val="28"/>
          <w:szCs w:val="28"/>
        </w:rPr>
        <w:t>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Основанием для принятия решения о приватизации иных объектов муниципальной собственности могут являться: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необходимость вложения значительных средств в ремонт или восстановление объекта;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отсутствие спроса на предоставление объекта в аренду;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- осуществление мероприятий, предусмотренных пунктом 8 </w:t>
      </w:r>
      <w:hyperlink r:id="rId26" w:history="1">
        <w:r w:rsidRPr="00FC5BE2">
          <w:rPr>
            <w:rStyle w:val="a3"/>
            <w:color w:val="auto"/>
            <w:sz w:val="28"/>
            <w:szCs w:val="28"/>
            <w:u w:val="none"/>
          </w:rPr>
          <w:t>статьи 85 Фед</w:t>
        </w:r>
        <w:r w:rsidR="005B5D9C">
          <w:rPr>
            <w:rStyle w:val="a3"/>
            <w:color w:val="auto"/>
            <w:sz w:val="28"/>
            <w:szCs w:val="28"/>
            <w:u w:val="none"/>
          </w:rPr>
          <w:t>ерального закона от 6 октября 2003</w:t>
        </w:r>
        <w:r w:rsidR="00365864">
          <w:rPr>
            <w:rStyle w:val="a3"/>
            <w:color w:val="auto"/>
            <w:sz w:val="28"/>
            <w:szCs w:val="28"/>
            <w:u w:val="none"/>
          </w:rPr>
          <w:t xml:space="preserve"> года</w:t>
        </w:r>
        <w:r w:rsidR="005B5D9C">
          <w:rPr>
            <w:rStyle w:val="a3"/>
            <w:color w:val="auto"/>
            <w:sz w:val="28"/>
            <w:szCs w:val="28"/>
            <w:u w:val="none"/>
          </w:rPr>
          <w:t xml:space="preserve"> № 131-ФЗ «</w:t>
        </w:r>
        <w:r w:rsidRPr="00FC5BE2">
          <w:rPr>
            <w:rStyle w:val="a3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5B5D9C">
        <w:rPr>
          <w:sz w:val="28"/>
          <w:szCs w:val="28"/>
        </w:rPr>
        <w:t>»</w:t>
      </w:r>
      <w:r w:rsidRPr="00FC5BE2">
        <w:rPr>
          <w:sz w:val="28"/>
          <w:szCs w:val="28"/>
        </w:rPr>
        <w:t>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решение постоянно действующей комиссии по списанию муниципального имущества.</w:t>
      </w:r>
      <w:r w:rsidRPr="00FC5BE2">
        <w:rPr>
          <w:sz w:val="28"/>
          <w:szCs w:val="28"/>
        </w:rPr>
        <w:br/>
      </w:r>
      <w:bookmarkStart w:id="5" w:name="P0063"/>
      <w:bookmarkEnd w:id="5"/>
    </w:p>
    <w:p w:rsidR="00FC5BE2" w:rsidRPr="00FC5BE2" w:rsidRDefault="00FC5BE2" w:rsidP="005B5D9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C5BE2">
        <w:rPr>
          <w:sz w:val="28"/>
          <w:szCs w:val="28"/>
        </w:rPr>
        <w:t>5. Информация о результатах приватизации муниципального имущества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1. Палата имущественных и земельных отношений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 ежегодно, не позднее 1 марта, представляет в Совет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районного Республики Татарстан информацию о результатах приватизации муниципального имущества за прошедший год.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2. Информация о результатах приватизации муниципального имущества за истекший год содержит перечень приватизированных в истекшем году имущественных комплексов унитарных предприятий, акций акционерных обществ, долей в уставных капиталах обществ с ограниченной ответственностью и иного муниципального имущества с указанием способа, срока и цены сделки приватизации, а также результатов проведенной оценки муниципального имущества.</w:t>
      </w:r>
    </w:p>
    <w:p w:rsidR="005B5D9C" w:rsidRDefault="00FC5BE2" w:rsidP="005B5D9C">
      <w:pPr>
        <w:pStyle w:val="formattext"/>
        <w:spacing w:before="0" w:beforeAutospacing="0" w:after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3. </w:t>
      </w:r>
      <w:r w:rsidR="005B5D9C" w:rsidRPr="005B5D9C">
        <w:rPr>
          <w:sz w:val="28"/>
          <w:szCs w:val="28"/>
        </w:rPr>
        <w:t xml:space="preserve">Унитарные предприятия, акционерные общества и общества с ограниченной ответственностью, включенные в прогнозный план (программу) приватизации муниципального имущества, представляют в Палату имущественных и земельных </w:t>
      </w:r>
      <w:r w:rsidR="005B5D9C" w:rsidRPr="005B5D9C">
        <w:rPr>
          <w:sz w:val="28"/>
          <w:szCs w:val="28"/>
        </w:rPr>
        <w:lastRenderedPageBreak/>
        <w:t xml:space="preserve">отношений </w:t>
      </w:r>
      <w:r w:rsidR="005B5D9C">
        <w:rPr>
          <w:sz w:val="28"/>
          <w:szCs w:val="28"/>
        </w:rPr>
        <w:t>Пестречинского</w:t>
      </w:r>
      <w:r w:rsidR="005B5D9C" w:rsidRPr="005B5D9C">
        <w:rPr>
          <w:sz w:val="28"/>
          <w:szCs w:val="28"/>
        </w:rPr>
        <w:t xml:space="preserve"> муниципального района Республики Татарстан годовую бухгалтерскую (финансовую) отчетность в установленный законодательством Российской Федерации о бухгалтерском учете срок для представления ее обязательного экземпляра в случае, если указанные предприятия и общества освобождены от обязанности представлять такую отчетность в целях формирования государственного информационного ресурса бухгалтерской (финансовой) отчетности, предусмотренного статьей 18 Федера</w:t>
      </w:r>
      <w:r w:rsidR="001166D9">
        <w:rPr>
          <w:sz w:val="28"/>
          <w:szCs w:val="28"/>
        </w:rPr>
        <w:t xml:space="preserve">льного закона от 6 декабря 2011 </w:t>
      </w:r>
      <w:r w:rsidR="005B5D9C" w:rsidRPr="005B5D9C">
        <w:rPr>
          <w:sz w:val="28"/>
          <w:szCs w:val="28"/>
        </w:rPr>
        <w:t>год</w:t>
      </w:r>
      <w:r w:rsidR="004B542A">
        <w:rPr>
          <w:sz w:val="28"/>
          <w:szCs w:val="28"/>
        </w:rPr>
        <w:t xml:space="preserve">а № </w:t>
      </w:r>
      <w:r w:rsidR="005B5D9C">
        <w:rPr>
          <w:sz w:val="28"/>
          <w:szCs w:val="28"/>
        </w:rPr>
        <w:t>402-ФЗ «</w:t>
      </w:r>
      <w:r w:rsidR="005B5D9C" w:rsidRPr="005B5D9C">
        <w:rPr>
          <w:sz w:val="28"/>
          <w:szCs w:val="28"/>
        </w:rPr>
        <w:t>О бухгалтерском учете</w:t>
      </w:r>
      <w:r w:rsidR="005B5D9C">
        <w:rPr>
          <w:sz w:val="28"/>
          <w:szCs w:val="28"/>
        </w:rPr>
        <w:t>»</w:t>
      </w:r>
      <w:r w:rsidR="005B5D9C" w:rsidRPr="005B5D9C">
        <w:rPr>
          <w:sz w:val="28"/>
          <w:szCs w:val="28"/>
        </w:rPr>
        <w:t xml:space="preserve"> </w:t>
      </w:r>
      <w:r w:rsidR="001166D9">
        <w:rPr>
          <w:sz w:val="28"/>
          <w:szCs w:val="28"/>
        </w:rPr>
        <w:t xml:space="preserve">(далее – государственный </w:t>
      </w:r>
      <w:r w:rsidR="005B5D9C" w:rsidRPr="005B5D9C">
        <w:rPr>
          <w:sz w:val="28"/>
          <w:szCs w:val="28"/>
        </w:rPr>
        <w:t xml:space="preserve">информационный ресурс бухгалтерской (финансовой) отчетности), а также, промежуточную бухгалтерскую (финансовую) отчетность за квартал, полугодие, девять месяцев - в срок не позднее, чем в течение тридцати дней со дня окончания отчетного периода с размещением информации, содержащейся в указанной отчетности, на официальном сайте </w:t>
      </w:r>
      <w:r w:rsidR="005B5D9C">
        <w:rPr>
          <w:sz w:val="28"/>
          <w:szCs w:val="28"/>
        </w:rPr>
        <w:t>Пестречинского</w:t>
      </w:r>
      <w:r w:rsidR="005B5D9C" w:rsidRPr="005B5D9C">
        <w:rPr>
          <w:sz w:val="28"/>
          <w:szCs w:val="28"/>
        </w:rPr>
        <w:t xml:space="preserve"> муниципального района в информаци</w:t>
      </w:r>
      <w:r w:rsidR="005B5D9C">
        <w:rPr>
          <w:sz w:val="28"/>
          <w:szCs w:val="28"/>
        </w:rPr>
        <w:t>онно-телекоммуникационной сети «</w:t>
      </w:r>
      <w:r w:rsidR="005B5D9C" w:rsidRPr="005B5D9C">
        <w:rPr>
          <w:sz w:val="28"/>
          <w:szCs w:val="28"/>
        </w:rPr>
        <w:t>Интернет</w:t>
      </w:r>
      <w:r w:rsidR="005B5D9C">
        <w:rPr>
          <w:sz w:val="28"/>
          <w:szCs w:val="28"/>
        </w:rPr>
        <w:t>»</w:t>
      </w:r>
      <w:r w:rsidR="005B5D9C" w:rsidRPr="005B5D9C">
        <w:rPr>
          <w:sz w:val="28"/>
          <w:szCs w:val="28"/>
        </w:rPr>
        <w:t>. В случае, если указанные предприятия и общества представляют годовую бухгалтерскую (финансовую) отчетность в целях формирования государственного информационного ресурса бухгалтерской (финансовой) отчетности, уполномоченный федеральный орган исполнительной власти, орган государственной власти субъекта Российской Федерации, орган местного самоуправления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взаимодействия.</w:t>
      </w:r>
    </w:p>
    <w:p w:rsidR="00FC5BE2" w:rsidRPr="00FC5BE2" w:rsidRDefault="00FC5BE2" w:rsidP="005B5D9C">
      <w:pPr>
        <w:pStyle w:val="a4"/>
        <w:jc w:val="center"/>
      </w:pPr>
      <w:bookmarkStart w:id="6" w:name="P0068"/>
      <w:bookmarkEnd w:id="6"/>
      <w:r w:rsidRPr="00FC5BE2">
        <w:t>6. Способы приватизации муниципального имущества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5D9C" w:rsidRDefault="00FC5BE2" w:rsidP="005B5D9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Приватизация муниципального имущества осуществляется способами, предусмотренными федеральным законом о приватизации Республики Татарстан в порядке, предусмотренном пунктом 4 раздела 4 настоящего Положения.</w:t>
      </w:r>
    </w:p>
    <w:p w:rsidR="00FC5BE2" w:rsidRPr="00FC5BE2" w:rsidRDefault="00FC5BE2" w:rsidP="005B5D9C">
      <w:pPr>
        <w:pStyle w:val="formattex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C5BE2">
        <w:rPr>
          <w:sz w:val="28"/>
          <w:szCs w:val="28"/>
        </w:rPr>
        <w:br/>
      </w:r>
      <w:bookmarkStart w:id="7" w:name="P006B"/>
      <w:bookmarkEnd w:id="7"/>
      <w:r w:rsidRPr="00FC5BE2">
        <w:rPr>
          <w:sz w:val="28"/>
          <w:szCs w:val="28"/>
        </w:rPr>
        <w:t>7. Решение об условиях приватизации муниципального имущества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1. Решения об условиях приватизации муниципального имущества принимаются в соответствии с прогнозным планом (программой) приватизации муниципальной собственности правовым актом </w:t>
      </w:r>
      <w:r w:rsidR="00BD37EB" w:rsidRPr="00433A68">
        <w:rPr>
          <w:sz w:val="28"/>
          <w:szCs w:val="28"/>
        </w:rPr>
        <w:t>Палаты имущественных и земельных отношений Пестречинского муниципального района Республики Татарстан</w:t>
      </w:r>
      <w:r w:rsidRPr="00433A68">
        <w:rPr>
          <w:sz w:val="28"/>
          <w:szCs w:val="28"/>
        </w:rPr>
        <w:t>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2. В правовом акте </w:t>
      </w:r>
      <w:r w:rsidR="00BD37EB" w:rsidRPr="00433A68">
        <w:rPr>
          <w:sz w:val="28"/>
          <w:szCs w:val="28"/>
        </w:rPr>
        <w:t>Палаты имущественных и земельных отношений Пестречинского муниципального района Республики Татарстан</w:t>
      </w:r>
      <w:r w:rsidR="00433A68">
        <w:rPr>
          <w:sz w:val="28"/>
          <w:szCs w:val="28"/>
        </w:rPr>
        <w:t xml:space="preserve"> </w:t>
      </w:r>
      <w:r w:rsidRPr="00FC5BE2">
        <w:rPr>
          <w:sz w:val="28"/>
          <w:szCs w:val="28"/>
        </w:rPr>
        <w:t>должны содержаться следующие сведения: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наименование муниципального имущества и иные, позволяющие его индивидуализировать, данные (характеристика имущества);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способ приватизации муниципального имущества;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начальная цена имущества;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срок рассрочки платежа (в случае ее предоставления);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результаты проведения оценки муниципального имущества;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иные, необходимые для приватизации муниципального имущества, сведения.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lastRenderedPageBreak/>
        <w:t>В случае приватизации имущественного комплекса унитарного предприятия решением об условиях приватизации муниципального имущества также утверждаются: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состав подлежащего приватизации имущественного комплекса унитарного предприятия;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количество, категории и номинальная стоимость акций акционерного общества или номинальная стоимость доли муниципального района.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В случае приватизации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в состав решения об условиях приватизации подлежат включению условия инвестиционных и эксплуатационных обязательств, оформленные в соответствии со </w:t>
      </w:r>
      <w:hyperlink r:id="rId27" w:history="1">
        <w:r w:rsidRPr="00FC5BE2">
          <w:rPr>
            <w:rStyle w:val="a3"/>
            <w:color w:val="auto"/>
            <w:sz w:val="28"/>
            <w:szCs w:val="28"/>
            <w:u w:val="none"/>
          </w:rPr>
          <w:t xml:space="preserve">статьей 30.1 Федерального </w:t>
        </w:r>
        <w:r w:rsidR="005B5D9C">
          <w:rPr>
            <w:rStyle w:val="a3"/>
            <w:color w:val="auto"/>
            <w:sz w:val="28"/>
            <w:szCs w:val="28"/>
            <w:u w:val="none"/>
          </w:rPr>
          <w:t>закона от 21 декабря 2001 года № 178-ФЗ «</w:t>
        </w:r>
        <w:r w:rsidRPr="00FC5BE2">
          <w:rPr>
            <w:rStyle w:val="a3"/>
            <w:color w:val="auto"/>
            <w:sz w:val="28"/>
            <w:szCs w:val="28"/>
            <w:u w:val="none"/>
          </w:rPr>
          <w:t>О приватизации государственного и муниципального имущества</w:t>
        </w:r>
      </w:hyperlink>
      <w:r w:rsidR="005B5D9C">
        <w:rPr>
          <w:sz w:val="28"/>
          <w:szCs w:val="28"/>
        </w:rPr>
        <w:t>»</w:t>
      </w:r>
      <w:r w:rsidRPr="00FC5BE2">
        <w:rPr>
          <w:sz w:val="28"/>
          <w:szCs w:val="28"/>
        </w:rPr>
        <w:t>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Объекты (в том числе исключительные права), не подлежащие приватизации в составе имущественного комплекса унитарного предприятия, изымаются правовым актом </w:t>
      </w:r>
      <w:r w:rsidR="00BD37EB" w:rsidRPr="00433A68">
        <w:rPr>
          <w:sz w:val="28"/>
          <w:szCs w:val="28"/>
        </w:rPr>
        <w:t>Палаты имущественных и земельных отношений Пестречинского муниципального района Республики Татарстан</w:t>
      </w:r>
      <w:r w:rsidRPr="00433A68">
        <w:rPr>
          <w:sz w:val="28"/>
          <w:szCs w:val="28"/>
        </w:rPr>
        <w:t>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В случае преобразования муниципального предприятия в акционерное общество Исполнительным комитетом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 совместно с Советом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 может быть принято решение о составлении плана приватизации такого предприятия.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3. Со дня утверждения прогнозного плана (программы) приватизации муниципальной собственности и до дня государственной регистрации созданного хозяйственного общества унитарное предприятие без письменного согласия Исполнительного комитета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 не вправе: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сокращать численность работников указанного унитарного предприятия;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получать кредиты;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lastRenderedPageBreak/>
        <w:t>осуществлять выпуск ценных бумаг;</w:t>
      </w:r>
    </w:p>
    <w:p w:rsidR="00DB5ED4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выступать учредителем хозяйственных товариществ или обществ, а также приобретать или отчуждать акции (доли) в уставном (складочном) капитале хозяйственных товариществ или обществ.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8" w:name="P0083"/>
      <w:bookmarkEnd w:id="8"/>
    </w:p>
    <w:p w:rsidR="00FC5BE2" w:rsidRPr="00FC5BE2" w:rsidRDefault="00FC5BE2" w:rsidP="00DB5ED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C5BE2">
        <w:rPr>
          <w:sz w:val="28"/>
          <w:szCs w:val="28"/>
        </w:rPr>
        <w:t>8. Размер и виды затрат на организацию и проведение приватизации муниципального имущества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1. Расходование средств на организацию и проведение приватизации муниципального имущества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 осуществляется по следующим видам затрат: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подготовка имущества к продаже, в том числе расходы, связанные с проведением кадастрового и технического учета объектов недвижимости, подготовкой согласований и межевых дел земельных участков, привлечение маркетинговых и финансовых консультантов, осуществление исследования рынка в целях повышения эффективности приватизационных процессов;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оценка имущества для определения его рыночной стоимости и установления начальной цены;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оплата услуг держателей реестров владельцев ценных бумаг (регистраторов) по внесению данных в реестр и выдаче выписок из реестра, оплата уел) депозитариев, прочие расходы, связанные с оформлением прав на муниципальное имущество;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организация продажи имущества, включая привлечение с этой целью профессиональных участников рынка ценных бумаг и иных лиц;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осуществление деятельности по учету и контролю выполнения покупателям имущества своих обязательств;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- защита имущественных и иных прав и законных интересов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 в судах;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реклама, а также публикация информационных сообщений о продаже результатах сделок приватизации имущества в определенных средствах массовой информации в установленном порядке;</w:t>
      </w:r>
    </w:p>
    <w:p w:rsidR="00DB5ED4" w:rsidRDefault="00FC5BE2" w:rsidP="00DB5ED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создание и обслуживание информационно-коммуникационных систем, совершенствование материально-технической базы продаж имущества.</w:t>
      </w:r>
      <w:r w:rsidRPr="00FC5BE2">
        <w:rPr>
          <w:sz w:val="28"/>
          <w:szCs w:val="28"/>
        </w:rPr>
        <w:br/>
      </w:r>
    </w:p>
    <w:p w:rsidR="00FC5BE2" w:rsidRPr="00FC5BE2" w:rsidRDefault="00FC5BE2" w:rsidP="00DB5ED4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bookmarkStart w:id="9" w:name="P008E"/>
      <w:bookmarkEnd w:id="9"/>
      <w:r w:rsidRPr="00FC5BE2">
        <w:rPr>
          <w:sz w:val="28"/>
          <w:szCs w:val="28"/>
        </w:rPr>
        <w:t xml:space="preserve">9. Информационное обеспечение приватизации имущества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1. Прогнозный план (программа) приватизации муниципальной собственности, решения об условиях приватизации муниципального имущества, информационные сообщения о продаже указанного имущества и об итогах его продажи, ежегодная информация о результатах приватизации муниципального имущества подлежит размещению на официальном сайте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в информаци</w:t>
      </w:r>
      <w:r w:rsidR="005B5D9C">
        <w:rPr>
          <w:sz w:val="28"/>
          <w:szCs w:val="28"/>
        </w:rPr>
        <w:t>онно-телекоммуникационной сети «</w:t>
      </w:r>
      <w:r w:rsidRPr="00FC5BE2">
        <w:rPr>
          <w:sz w:val="28"/>
          <w:szCs w:val="28"/>
        </w:rPr>
        <w:t>Интернет</w:t>
      </w:r>
      <w:r w:rsidR="005B5D9C">
        <w:rPr>
          <w:sz w:val="28"/>
          <w:szCs w:val="28"/>
        </w:rPr>
        <w:t>»</w:t>
      </w:r>
      <w:r w:rsidRPr="00FC5BE2">
        <w:rPr>
          <w:sz w:val="28"/>
          <w:szCs w:val="28"/>
        </w:rPr>
        <w:t>, а также на официальном сай</w:t>
      </w:r>
      <w:r w:rsidR="005B5D9C">
        <w:rPr>
          <w:sz w:val="28"/>
          <w:szCs w:val="28"/>
        </w:rPr>
        <w:t xml:space="preserve">те Российской Федерации в сети </w:t>
      </w:r>
      <w:r w:rsidR="005B5D9C">
        <w:rPr>
          <w:sz w:val="28"/>
          <w:szCs w:val="28"/>
        </w:rPr>
        <w:lastRenderedPageBreak/>
        <w:t>«</w:t>
      </w:r>
      <w:r w:rsidRPr="00FC5BE2">
        <w:rPr>
          <w:sz w:val="28"/>
          <w:szCs w:val="28"/>
        </w:rPr>
        <w:t>Интернет</w:t>
      </w:r>
      <w:r w:rsidR="005B5D9C">
        <w:rPr>
          <w:sz w:val="28"/>
          <w:szCs w:val="28"/>
        </w:rPr>
        <w:t>»</w:t>
      </w:r>
      <w:r w:rsidRPr="00FC5BE2">
        <w:rPr>
          <w:sz w:val="28"/>
          <w:szCs w:val="28"/>
        </w:rPr>
        <w:t xml:space="preserve"> для размещения информации о проведении торгов, определенном Правительством Российской Ф</w:t>
      </w:r>
      <w:r w:rsidR="005B5D9C">
        <w:rPr>
          <w:sz w:val="28"/>
          <w:szCs w:val="28"/>
        </w:rPr>
        <w:t>едерации (далее - сайты в сети «</w:t>
      </w:r>
      <w:r w:rsidRPr="00FC5BE2">
        <w:rPr>
          <w:sz w:val="28"/>
          <w:szCs w:val="28"/>
        </w:rPr>
        <w:t>Интернет</w:t>
      </w:r>
      <w:r w:rsidR="005B5D9C">
        <w:rPr>
          <w:sz w:val="28"/>
          <w:szCs w:val="28"/>
        </w:rPr>
        <w:t>»</w:t>
      </w:r>
      <w:r w:rsidRPr="00FC5BE2">
        <w:rPr>
          <w:sz w:val="28"/>
          <w:szCs w:val="28"/>
        </w:rPr>
        <w:t>).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2. Обязательному указанию в информационном сообщении о продаже муниципального имущества, а также в информации о результатах сделок приватизации муниципального имущества</w:t>
      </w:r>
      <w:r w:rsidR="005B5D9C">
        <w:rPr>
          <w:sz w:val="28"/>
          <w:szCs w:val="28"/>
        </w:rPr>
        <w:t>, размещаемых на сайтах в сети «</w:t>
      </w:r>
      <w:r w:rsidRPr="00FC5BE2">
        <w:rPr>
          <w:sz w:val="28"/>
          <w:szCs w:val="28"/>
        </w:rPr>
        <w:t>Интернет</w:t>
      </w:r>
      <w:r w:rsidR="005B5D9C">
        <w:rPr>
          <w:sz w:val="28"/>
          <w:szCs w:val="28"/>
        </w:rPr>
        <w:t>»</w:t>
      </w:r>
      <w:r w:rsidRPr="00FC5BE2">
        <w:rPr>
          <w:sz w:val="28"/>
          <w:szCs w:val="28"/>
        </w:rPr>
        <w:t>, подлежат сведения, установленные федеральным законодательством о приватизации.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3. Информационное сообщение о продаже муниципального имущества подлежит размещению на сайтах в сети Интернет не менее чем за тридцать дней до дня осуществления продажи указанного имущества, если иное не предусмотрено федеральным законодательством о приватизации.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4. Решение об условиях приватизации муниципального имущества подлежит</w:t>
      </w:r>
      <w:r w:rsidR="005B5D9C">
        <w:rPr>
          <w:sz w:val="28"/>
          <w:szCs w:val="28"/>
        </w:rPr>
        <w:t xml:space="preserve"> размещению на сайтах в сети «</w:t>
      </w:r>
      <w:r w:rsidRPr="00FC5BE2">
        <w:rPr>
          <w:sz w:val="28"/>
          <w:szCs w:val="28"/>
        </w:rPr>
        <w:t>Интернет</w:t>
      </w:r>
      <w:r w:rsidR="005B5D9C">
        <w:rPr>
          <w:sz w:val="28"/>
          <w:szCs w:val="28"/>
        </w:rPr>
        <w:t>»</w:t>
      </w:r>
      <w:r w:rsidRPr="00FC5BE2">
        <w:rPr>
          <w:sz w:val="28"/>
          <w:szCs w:val="28"/>
        </w:rPr>
        <w:t xml:space="preserve"> в течение десяти дней со дня принятия этого решения.</w:t>
      </w:r>
    </w:p>
    <w:p w:rsidR="005B5D9C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5. Информация о результатах сделок приватизации муниципального имущества подлежит размещению на сайтах в сети </w:t>
      </w:r>
      <w:r w:rsidR="005B5D9C">
        <w:rPr>
          <w:sz w:val="28"/>
          <w:szCs w:val="28"/>
        </w:rPr>
        <w:t>«</w:t>
      </w:r>
      <w:r w:rsidRPr="00FC5BE2">
        <w:rPr>
          <w:sz w:val="28"/>
          <w:szCs w:val="28"/>
        </w:rPr>
        <w:t>Интернет</w:t>
      </w:r>
      <w:r w:rsidR="005B5D9C">
        <w:rPr>
          <w:sz w:val="28"/>
          <w:szCs w:val="28"/>
        </w:rPr>
        <w:t>»</w:t>
      </w:r>
      <w:r w:rsidRPr="00FC5BE2">
        <w:rPr>
          <w:sz w:val="28"/>
          <w:szCs w:val="28"/>
        </w:rPr>
        <w:t xml:space="preserve"> в течение десяти дней со дня совершения указанных сделок.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0" w:name="P0095"/>
      <w:bookmarkEnd w:id="10"/>
    </w:p>
    <w:p w:rsidR="00FC5BE2" w:rsidRPr="00FC5BE2" w:rsidRDefault="00FC5BE2" w:rsidP="00DB5ED4">
      <w:pPr>
        <w:pStyle w:val="headertex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C5BE2">
        <w:rPr>
          <w:sz w:val="28"/>
          <w:szCs w:val="28"/>
        </w:rPr>
        <w:t>10. Порядок разработки и утверждения условий конкурса при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1. Условия конкурса по приватизации акций акционерного общества, долей в уставном капитале общества с ограниченной ответственностью, находящихся в муниципальной собственности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объекты культурного наследия), разрабатываются и утверждаются </w:t>
      </w:r>
      <w:r w:rsidR="00BD37EB" w:rsidRPr="00433A68">
        <w:rPr>
          <w:sz w:val="28"/>
          <w:szCs w:val="28"/>
        </w:rPr>
        <w:t>Палатой имущественных и земельных отношений Пестречинского муниципального района Республики Татарстан</w:t>
      </w:r>
      <w:r w:rsidRPr="00433A68">
        <w:rPr>
          <w:sz w:val="28"/>
          <w:szCs w:val="28"/>
        </w:rPr>
        <w:t>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Условия конкурса могут предусматривать: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сохранение определенного числа рабочих мест;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переподготовку и (или) повышение квалификации работников;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ограничение изменения назначения отдельных объектов, используемых для осуществления научной и (или) научно-технической деятельности, социально-культурного, коммунально-бытового или транспортного обслуживания населения, и (или) прекращение использования указанных объектов;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проведение ремонтных и иных работ в отношении объектов социально-культурного и коммунально-бытового назначения;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- проведение работ по сохранению объекта культурного наследия в порядке, установленном </w:t>
      </w:r>
      <w:hyperlink r:id="rId28" w:history="1">
        <w:r w:rsidRPr="00FC5BE2">
          <w:rPr>
            <w:rStyle w:val="a3"/>
            <w:color w:val="auto"/>
            <w:sz w:val="28"/>
            <w:szCs w:val="28"/>
            <w:u w:val="none"/>
          </w:rPr>
          <w:t>Федеральны</w:t>
        </w:r>
        <w:r w:rsidR="004B542A">
          <w:rPr>
            <w:rStyle w:val="a3"/>
            <w:color w:val="auto"/>
            <w:sz w:val="28"/>
            <w:szCs w:val="28"/>
            <w:u w:val="none"/>
          </w:rPr>
          <w:t>м законом от 25 июня 2002 года № 73-ФЗ «</w:t>
        </w:r>
        <w:r w:rsidRPr="00FC5BE2">
          <w:rPr>
            <w:rStyle w:val="a3"/>
            <w:color w:val="auto"/>
            <w:sz w:val="28"/>
            <w:szCs w:val="28"/>
            <w:u w:val="none"/>
          </w:rPr>
          <w:t>Об объектах культурного наследия (памятниках истории и культуры) народов Российской Федерации</w:t>
        </w:r>
      </w:hyperlink>
      <w:r w:rsidR="004B542A">
        <w:rPr>
          <w:rStyle w:val="a3"/>
          <w:color w:val="auto"/>
          <w:sz w:val="28"/>
          <w:szCs w:val="28"/>
          <w:u w:val="none"/>
        </w:rPr>
        <w:t>»</w:t>
      </w:r>
      <w:r w:rsidRPr="00FC5BE2">
        <w:rPr>
          <w:sz w:val="28"/>
          <w:szCs w:val="28"/>
        </w:rPr>
        <w:t>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lastRenderedPageBreak/>
        <w:t>Условия конкурса должны иметь экономическое обоснование, сроки их исполнения, порядок подтверждения победителем конкурса исполнения таких условий. Условия конкурса не подлежат изменению.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Указанный перечень условий конкурса является исчерпывающим.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2. Контроль за исполнением условий конкурса осуществляется </w:t>
      </w:r>
      <w:r w:rsidR="00BD37EB" w:rsidRPr="00433A68">
        <w:rPr>
          <w:sz w:val="28"/>
          <w:szCs w:val="28"/>
        </w:rPr>
        <w:t>Палатой имущественных и земельных отношений Пестречинского муниципального района Республики Татарстан</w:t>
      </w:r>
      <w:r w:rsidR="00BD37EB" w:rsidRPr="00FC5BE2">
        <w:rPr>
          <w:sz w:val="28"/>
          <w:szCs w:val="28"/>
        </w:rPr>
        <w:t xml:space="preserve"> </w:t>
      </w:r>
      <w:r w:rsidRPr="00FC5BE2">
        <w:rPr>
          <w:sz w:val="28"/>
          <w:szCs w:val="28"/>
        </w:rPr>
        <w:t>либо комиссией по контролю за исполнением условий конкурса, назначаемой им.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Порядок работы комиссии по контролю за исполнением условий конкурса и ее персональный состав определяются правовым актом </w:t>
      </w:r>
      <w:r w:rsidR="00BD37EB" w:rsidRPr="00433A68">
        <w:rPr>
          <w:sz w:val="28"/>
          <w:szCs w:val="28"/>
        </w:rPr>
        <w:t>Палаты имущественных и земельных отношений Пестречинского муниципального района Республики Татарстан</w:t>
      </w:r>
      <w:r w:rsidRPr="00433A68">
        <w:rPr>
          <w:sz w:val="28"/>
          <w:szCs w:val="28"/>
        </w:rPr>
        <w:t>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По истечении срока исполнения условий конкурса комиссия составляет акт о выполнении (невыполнении, ненадлежащем выполнении) победителем условий конкурса, утверждаемый уполномоченным органом исполнительной власти. В случае досрочного выполнения победителем конкурса его условий комиссия составляет соответствующий акт после ее письменного уведомления о досрочном выполнении условий конкурса.</w:t>
      </w:r>
    </w:p>
    <w:p w:rsidR="005B5D9C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Акт о выполнении условий конкурса, подписанный победителем конкурса является основанием для оформления в установленном порядке перехода права собственности на приватизируемое имущество.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1" w:name="P00A4"/>
      <w:bookmarkEnd w:id="11"/>
    </w:p>
    <w:p w:rsidR="00FC5BE2" w:rsidRPr="00FC5BE2" w:rsidRDefault="00FC5BE2" w:rsidP="00DB5ED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C5BE2">
        <w:rPr>
          <w:sz w:val="28"/>
          <w:szCs w:val="28"/>
        </w:rPr>
        <w:t xml:space="preserve">11. Порядок голосования по находящимся в муниципальной собственности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 акциям акционерных обществ, долям в уставных капиталах обществ с ограниченной ответственностью, являющихся объектами продажи на конкурсе до перехода права собственности на них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Победитель конкурса до перехода к нему права собственности на акции акционерного общества, долю в уставном капитале общества с ограниченной ответственностью, приобретенные им на конкурсе, осуществляет голосование в органах управления этих обществ по указанным акциям, доле в уставном капитале общества с ограниченной ответственностью по своему усмотрению, за исключением голосования по следующим вопросам: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внесение изменений и дополнений в учредительные документы хозяйственного общества;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отчуждение имущества, его передача в залог или в аренду, совершение иных способных привести к отчуждению имущества хозяйственного общества действий, если стоимость такого имущества превышает пять процентов уставного капитала хозяйственного общества или более чем в пятьдесят тысяч раз превышает установленный федеральным законом минимальный размер оплаты труда;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залог и отчуждение недвижимого имущества хозяйственного общества;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получение кредита в размере более чем пять процентов стоимости чистых активов хозяйственного общества;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- учреждение хозяйственных обществ, товариществ;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lastRenderedPageBreak/>
        <w:t>- эмиссия ценных бумаг, не конвертируемых в акции акционерного общества;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- </w:t>
      </w:r>
      <w:r w:rsidR="005B5D9C" w:rsidRPr="005B5D9C">
        <w:rPr>
          <w:sz w:val="28"/>
          <w:szCs w:val="28"/>
        </w:rPr>
        <w:t>утверждение годового отчета, годовой бухгалтерской (финансовой) отчетности хозяйственного общества, а также распределение его прибыли и убытков</w:t>
      </w:r>
      <w:r w:rsidRPr="00FC5BE2">
        <w:rPr>
          <w:sz w:val="28"/>
          <w:szCs w:val="28"/>
        </w:rPr>
        <w:t>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Голосование по данным вопросам победитель конкурса осуществляет после согласования своей позиции при голосовании в письменной форме с Исполнительным комитетом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Татарстан.</w:t>
      </w:r>
    </w:p>
    <w:p w:rsidR="005B5D9C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Победитель конкурса не вправе осуществлять голосование по вопросу реорганизации или ликвидации хозяйственного общества.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2" w:name="P00B0"/>
      <w:bookmarkEnd w:id="12"/>
    </w:p>
    <w:p w:rsidR="00FC5BE2" w:rsidRPr="00FC5BE2" w:rsidRDefault="00FC5BE2" w:rsidP="00DB5ED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C5BE2">
        <w:rPr>
          <w:sz w:val="28"/>
          <w:szCs w:val="28"/>
        </w:rPr>
        <w:t>12. Порядок подведения итогов продажи муниципального имущества и порядок заключения с покупателем договора купли-продажи муниципального имущества без объявления цены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1. При продаже муниципального имущества без объявления цены покупателем имущества признается: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при принятии к рассмотрению одного предложения о цене приобретения имущества - претендент, подавший это предложение;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при принятии к рассмотрению нескольких предложений о цене приобретения имущества - претендент, предложивший наибольшую цену за продаваемое имущество;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DB5ED4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2. Договор купли-продажи муниципального имущества без объявления цены заключается в течение пяти рабочих дней со дня подведения итогов продажи муниципального имущества без объявления цены. В случае уклонения покупателя от заключения договора купли-продажи имущества в указанный срок покупатель утрачивает право на приобретение имущества.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3" w:name="P00B7"/>
      <w:bookmarkEnd w:id="13"/>
    </w:p>
    <w:p w:rsidR="00FC5BE2" w:rsidRPr="00FC5BE2" w:rsidRDefault="00FC5BE2" w:rsidP="00DB5ED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C5BE2">
        <w:rPr>
          <w:sz w:val="28"/>
          <w:szCs w:val="28"/>
        </w:rPr>
        <w:t>13. Особенности отчуждения земельных участков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1. Отчуждение земельных участков под приватизируемыми и приватизированными объектами недвижимости, в том числе имущественными комплексами унитарных предприятий, находящимися в муниципальной собственности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Татарстан, осуществляется правовым актом </w:t>
      </w:r>
      <w:r w:rsidR="00BD37EB" w:rsidRPr="00433A68">
        <w:rPr>
          <w:sz w:val="28"/>
          <w:szCs w:val="28"/>
        </w:rPr>
        <w:t>Палаты имущественных и земельных отношений Пестречинского муниципального района Республики Татарстан</w:t>
      </w:r>
      <w:r w:rsidRPr="00FC5BE2">
        <w:rPr>
          <w:sz w:val="28"/>
          <w:szCs w:val="28"/>
        </w:rPr>
        <w:t xml:space="preserve"> в порядке, установленном законодательством.</w:t>
      </w:r>
    </w:p>
    <w:p w:rsid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2. Цена выкупа земельного участка определяется правовым </w:t>
      </w:r>
      <w:r w:rsidRPr="00433A68">
        <w:rPr>
          <w:sz w:val="28"/>
          <w:szCs w:val="28"/>
        </w:rPr>
        <w:t xml:space="preserve">актом </w:t>
      </w:r>
      <w:r w:rsidR="00BD37EB" w:rsidRPr="00433A68">
        <w:rPr>
          <w:sz w:val="28"/>
          <w:szCs w:val="28"/>
        </w:rPr>
        <w:t>Палаты имущественных и земельных отношений Пестречинского муниципального района Республики Татарстан</w:t>
      </w:r>
      <w:r w:rsidRPr="00FC5BE2">
        <w:rPr>
          <w:sz w:val="28"/>
          <w:szCs w:val="28"/>
        </w:rPr>
        <w:t xml:space="preserve"> в соответствии с действующим законодательством.</w:t>
      </w:r>
    </w:p>
    <w:p w:rsidR="00DB5ED4" w:rsidRPr="00FC5BE2" w:rsidRDefault="00DB5ED4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964EC" w:rsidRDefault="004964EC" w:rsidP="00DB5ED4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</w:p>
    <w:p w:rsidR="004964EC" w:rsidRDefault="004964EC" w:rsidP="00DB5ED4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</w:p>
    <w:p w:rsidR="00FC5BE2" w:rsidRDefault="00FC5BE2" w:rsidP="00DB5ED4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 w:rsidRPr="00FC5BE2">
        <w:rPr>
          <w:sz w:val="28"/>
          <w:szCs w:val="28"/>
        </w:rPr>
        <w:t>14. Особенности приватизации объектов культурного наследия</w:t>
      </w:r>
    </w:p>
    <w:p w:rsidR="00DB5ED4" w:rsidRPr="00FC5BE2" w:rsidRDefault="00DB5ED4" w:rsidP="00DB5ED4">
      <w:pPr>
        <w:pStyle w:val="format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B5ED4" w:rsidRDefault="00FC5BE2" w:rsidP="00DB5ED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Приватизация объектов культурного наследия осуществляется в порядке и способами, определяемыми федеральным законодательством, при условии их обременения требованиями к содержанию и использованию объектов культурного наследия, требованиями к сохранению таких объектов, требованиями к обеспечению доступа к указанным объектам.</w:t>
      </w:r>
    </w:p>
    <w:p w:rsidR="00FC5BE2" w:rsidRPr="00FC5BE2" w:rsidRDefault="00FC5BE2" w:rsidP="00DB5ED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4" w:name="P00BD"/>
      <w:bookmarkEnd w:id="14"/>
    </w:p>
    <w:p w:rsidR="00FC5BE2" w:rsidRPr="00FC5BE2" w:rsidRDefault="00FC5BE2" w:rsidP="00DB5ED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C5BE2">
        <w:rPr>
          <w:sz w:val="28"/>
          <w:szCs w:val="28"/>
        </w:rPr>
        <w:t>15. Порядок оплаты приобретаемого муниципального имущества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1. Оплата приобретаемого покупателями муниципального имущества производится в соответствии с условиями договора купли-продажи муниципального имущества, но не позднее 10 дней со дня заключения договора.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2. Оплата приобретаемого покупателем муниципального имущества производится единовременно или в рассрочку. Рассрочка платежа может быть предоставлена покупателю при приватизации муниципального имущества способом продажи без объявления цены.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3. Решение о предоставлении рассрочки принимается </w:t>
      </w:r>
      <w:r w:rsidR="00BD37EB" w:rsidRPr="00433A68">
        <w:rPr>
          <w:sz w:val="28"/>
          <w:szCs w:val="28"/>
        </w:rPr>
        <w:t>Палатой имущественных и земельных отношений Пестречинского муниципального района Республики Татарстан</w:t>
      </w:r>
      <w:r w:rsidRPr="00433A68">
        <w:rPr>
          <w:sz w:val="28"/>
          <w:szCs w:val="28"/>
        </w:rPr>
        <w:t>,</w:t>
      </w:r>
      <w:r w:rsidRPr="00FC5BE2">
        <w:rPr>
          <w:sz w:val="28"/>
          <w:szCs w:val="28"/>
        </w:rPr>
        <w:t xml:space="preserve"> которое отражается в условиях договора купли-продажи муниципального имущества, дополнительным соглашением. Срок рассрочки не может быть более одного года.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4. В решении о предоставлении рассрочки указываются сроки ее предоставления и порядок внесения платежей, которые должны содержаться в информационном сообщении о приватизации муниципального имущества.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5.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</w:t>
      </w:r>
      <w:r w:rsidR="004B542A">
        <w:rPr>
          <w:sz w:val="28"/>
          <w:szCs w:val="28"/>
        </w:rPr>
        <w:t>ту размещения на сайтах в сети «</w:t>
      </w:r>
      <w:r w:rsidRPr="00FC5BE2">
        <w:rPr>
          <w:sz w:val="28"/>
          <w:szCs w:val="28"/>
        </w:rPr>
        <w:t>Интернет</w:t>
      </w:r>
      <w:r w:rsidR="004B542A">
        <w:rPr>
          <w:sz w:val="28"/>
          <w:szCs w:val="28"/>
        </w:rPr>
        <w:t>»</w:t>
      </w:r>
      <w:r w:rsidRPr="00FC5BE2">
        <w:rPr>
          <w:sz w:val="28"/>
          <w:szCs w:val="28"/>
        </w:rPr>
        <w:t xml:space="preserve"> объявления о продаже.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Покупатель вправе оплатить приобретаемое муниципальное имущество досрочно.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6. Право собственности на муниципальное имущество, приобретенное в рассрочку, переходит в порядке, установленном законодательством о приватизации.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7. С момента передачи покупателю приобретенного в рассрочку имущества и до момента его полной оплаты указанное имущество в силу федерального законодательства о приватизации признается находящимся в залоге для обеспечения исполнения покупателем его обязанности по оплате приобретенного муниципального имущества.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В случае нарушения покупателем сроков и порядка внесения платежей на заложенное имущество в судебном порядке обращается взыскание.</w:t>
      </w:r>
    </w:p>
    <w:p w:rsidR="00DB5ED4" w:rsidRDefault="00FC5BE2" w:rsidP="00DB5ED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>С покупателя могут быть взысканы также убытки, причиненные неисполнением договора купли-продажи.</w:t>
      </w:r>
    </w:p>
    <w:p w:rsidR="00FC5BE2" w:rsidRPr="00FC5BE2" w:rsidRDefault="00FC5BE2" w:rsidP="00DB5ED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5" w:name="P00C9"/>
      <w:bookmarkEnd w:id="15"/>
    </w:p>
    <w:p w:rsidR="004B542A" w:rsidRDefault="004B542A" w:rsidP="00DB5ED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FC5BE2" w:rsidRPr="00FC5BE2" w:rsidRDefault="00FC5BE2" w:rsidP="00DB5ED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C5BE2">
        <w:rPr>
          <w:sz w:val="28"/>
          <w:szCs w:val="28"/>
        </w:rPr>
        <w:lastRenderedPageBreak/>
        <w:t xml:space="preserve">16. Особенности правового положения акционерных обществ, обществ с ограниченной ответственностью, акции, доли в уставных капиталах которых находятся в муниципальной собственности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 и не закреплены за муниципальными унитарными предприятиями, муниципальными учреждениями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1. Права акционера акционерных обществ, обществ с ограниченной ответственностью, акции которых находятся в собственности </w:t>
      </w:r>
      <w:r>
        <w:rPr>
          <w:sz w:val="28"/>
          <w:szCs w:val="28"/>
        </w:rPr>
        <w:t>Пестречинского</w:t>
      </w:r>
      <w:r w:rsidRPr="00FC5BE2">
        <w:rPr>
          <w:sz w:val="28"/>
          <w:szCs w:val="28"/>
        </w:rPr>
        <w:t xml:space="preserve"> муниципального района Республики Татарстан, от имени муниципального образования осуществляют органы местного самоуправления.</w:t>
      </w:r>
    </w:p>
    <w:p w:rsidR="00FC5BE2" w:rsidRPr="00FC5BE2" w:rsidRDefault="0068500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5002">
        <w:rPr>
          <w:sz w:val="28"/>
          <w:szCs w:val="28"/>
        </w:rPr>
        <w:t>Представителями интересов муниципального образования в органах управления и ревизионных комиссиях акционерных обществ, обществ с ограниченной ответственностью могут быть лица, замещающие</w:t>
      </w:r>
      <w:r>
        <w:rPr>
          <w:sz w:val="28"/>
          <w:szCs w:val="28"/>
        </w:rPr>
        <w:t xml:space="preserve"> муниципальные должности, </w:t>
      </w:r>
      <w:r w:rsidRPr="00433A68">
        <w:rPr>
          <w:sz w:val="28"/>
          <w:szCs w:val="28"/>
        </w:rPr>
        <w:t>а также иные лица</w:t>
      </w:r>
      <w:r w:rsidR="00FC5BE2" w:rsidRPr="00433A68">
        <w:rPr>
          <w:sz w:val="28"/>
          <w:szCs w:val="28"/>
        </w:rPr>
        <w:t>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2. В случае если в муниципальной собственности находится 100 процентов акций акционерного общества, полномочия высшего органа управления общества - общего собрания акционеров осуществляются от имени собственника акций органами местного самоуправления. Предусмотренные </w:t>
      </w:r>
      <w:hyperlink r:id="rId29" w:history="1">
        <w:r w:rsidRPr="00FC5BE2">
          <w:rPr>
            <w:rStyle w:val="a3"/>
            <w:color w:val="auto"/>
            <w:sz w:val="28"/>
            <w:szCs w:val="28"/>
            <w:u w:val="none"/>
          </w:rPr>
          <w:t>Федеральным законом "Об акционерных обществах"</w:t>
        </w:r>
      </w:hyperlink>
      <w:r w:rsidRPr="00FC5BE2">
        <w:rPr>
          <w:sz w:val="28"/>
          <w:szCs w:val="28"/>
        </w:rPr>
        <w:t xml:space="preserve"> процедуры подготовки и проведения общего собрания акционеров не применяются.</w:t>
      </w:r>
    </w:p>
    <w:p w:rsidR="00FC5BE2" w:rsidRPr="00FC5BE2" w:rsidRDefault="00FC5BE2" w:rsidP="00FC5B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BE2">
        <w:rPr>
          <w:sz w:val="28"/>
          <w:szCs w:val="28"/>
        </w:rPr>
        <w:t xml:space="preserve">3. Обеспечение сохранения доли муниципального образования в уставном капитале акционерных обществ осуществляется в соответствии с </w:t>
      </w:r>
      <w:hyperlink r:id="rId30" w:history="1">
        <w:r w:rsidRPr="00FC5BE2">
          <w:rPr>
            <w:rStyle w:val="a3"/>
            <w:color w:val="auto"/>
            <w:sz w:val="28"/>
            <w:szCs w:val="28"/>
            <w:u w:val="none"/>
          </w:rPr>
          <w:t>Фед</w:t>
        </w:r>
        <w:r w:rsidR="00DB5ED4">
          <w:rPr>
            <w:rStyle w:val="a3"/>
            <w:color w:val="auto"/>
            <w:sz w:val="28"/>
            <w:szCs w:val="28"/>
            <w:u w:val="none"/>
          </w:rPr>
          <w:t xml:space="preserve">еральным законом </w:t>
        </w:r>
        <w:r w:rsidR="004B542A" w:rsidRPr="004B542A">
          <w:rPr>
            <w:rStyle w:val="a3"/>
            <w:color w:val="auto"/>
            <w:sz w:val="28"/>
            <w:szCs w:val="28"/>
            <w:u w:val="none"/>
          </w:rPr>
          <w:t>от 21 декабря 2001 года</w:t>
        </w:r>
        <w:r w:rsidR="00DB5ED4">
          <w:rPr>
            <w:rStyle w:val="a3"/>
            <w:color w:val="auto"/>
            <w:sz w:val="28"/>
            <w:szCs w:val="28"/>
            <w:u w:val="none"/>
          </w:rPr>
          <w:t xml:space="preserve"> «</w:t>
        </w:r>
        <w:r w:rsidRPr="00FC5BE2">
          <w:rPr>
            <w:rStyle w:val="a3"/>
            <w:color w:val="auto"/>
            <w:sz w:val="28"/>
            <w:szCs w:val="28"/>
            <w:u w:val="none"/>
          </w:rPr>
          <w:t>О приватизации государственного и муниципального имущества</w:t>
        </w:r>
      </w:hyperlink>
      <w:r w:rsidR="00DB5ED4">
        <w:rPr>
          <w:sz w:val="28"/>
          <w:szCs w:val="28"/>
        </w:rPr>
        <w:t>»</w:t>
      </w:r>
      <w:r w:rsidRPr="00FC5BE2">
        <w:rPr>
          <w:sz w:val="28"/>
          <w:szCs w:val="28"/>
        </w:rPr>
        <w:t>.</w:t>
      </w:r>
    </w:p>
    <w:p w:rsidR="00AF0DDF" w:rsidRPr="00FC5BE2" w:rsidRDefault="00AF0DDF" w:rsidP="00FC5BE2">
      <w:pPr>
        <w:spacing w:after="0" w:line="240" w:lineRule="auto"/>
        <w:ind w:firstLine="709"/>
        <w:jc w:val="both"/>
      </w:pPr>
    </w:p>
    <w:sectPr w:rsidR="00AF0DDF" w:rsidRPr="00FC5BE2" w:rsidSect="00FC5BE2">
      <w:headerReference w:type="default" r:id="rId3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5C6" w:rsidRDefault="004655C6" w:rsidP="00A70424">
      <w:pPr>
        <w:spacing w:after="0" w:line="240" w:lineRule="auto"/>
      </w:pPr>
      <w:r>
        <w:separator/>
      </w:r>
    </w:p>
  </w:endnote>
  <w:endnote w:type="continuationSeparator" w:id="0">
    <w:p w:rsidR="004655C6" w:rsidRDefault="004655C6" w:rsidP="00A7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5C6" w:rsidRDefault="004655C6" w:rsidP="00A70424">
      <w:pPr>
        <w:spacing w:after="0" w:line="240" w:lineRule="auto"/>
      </w:pPr>
      <w:r>
        <w:separator/>
      </w:r>
    </w:p>
  </w:footnote>
  <w:footnote w:type="continuationSeparator" w:id="0">
    <w:p w:rsidR="004655C6" w:rsidRDefault="004655C6" w:rsidP="00A70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24" w:rsidRDefault="00A70424" w:rsidP="00A70424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E2"/>
    <w:rsid w:val="001166D9"/>
    <w:rsid w:val="00365864"/>
    <w:rsid w:val="004203E8"/>
    <w:rsid w:val="00433A68"/>
    <w:rsid w:val="004655C6"/>
    <w:rsid w:val="004964EC"/>
    <w:rsid w:val="004B542A"/>
    <w:rsid w:val="005121CD"/>
    <w:rsid w:val="005A4895"/>
    <w:rsid w:val="005B5D9C"/>
    <w:rsid w:val="00677DD2"/>
    <w:rsid w:val="00685002"/>
    <w:rsid w:val="00821B27"/>
    <w:rsid w:val="00A70424"/>
    <w:rsid w:val="00A9537C"/>
    <w:rsid w:val="00AF0DDF"/>
    <w:rsid w:val="00B22B0C"/>
    <w:rsid w:val="00BB2568"/>
    <w:rsid w:val="00BD37EB"/>
    <w:rsid w:val="00DB5ED4"/>
    <w:rsid w:val="00DC7E5C"/>
    <w:rsid w:val="00DD5F9D"/>
    <w:rsid w:val="00E20D17"/>
    <w:rsid w:val="00EC1995"/>
    <w:rsid w:val="00F20A53"/>
    <w:rsid w:val="00F3414D"/>
    <w:rsid w:val="00FC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C5B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C5B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5BE2"/>
    <w:rPr>
      <w:color w:val="0000FF"/>
      <w:u w:val="single"/>
    </w:rPr>
  </w:style>
  <w:style w:type="paragraph" w:styleId="a4">
    <w:name w:val="No Spacing"/>
    <w:uiPriority w:val="1"/>
    <w:qFormat/>
    <w:rsid w:val="00FC5BE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7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424"/>
  </w:style>
  <w:style w:type="paragraph" w:styleId="a7">
    <w:name w:val="footer"/>
    <w:basedOn w:val="a"/>
    <w:link w:val="a8"/>
    <w:uiPriority w:val="99"/>
    <w:unhideWhenUsed/>
    <w:rsid w:val="00A7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424"/>
  </w:style>
  <w:style w:type="paragraph" w:styleId="a9">
    <w:name w:val="Balloon Text"/>
    <w:basedOn w:val="a"/>
    <w:link w:val="aa"/>
    <w:uiPriority w:val="99"/>
    <w:semiHidden/>
    <w:unhideWhenUsed/>
    <w:rsid w:val="004B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54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C5B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C5B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5BE2"/>
    <w:rPr>
      <w:color w:val="0000FF"/>
      <w:u w:val="single"/>
    </w:rPr>
  </w:style>
  <w:style w:type="paragraph" w:styleId="a4">
    <w:name w:val="No Spacing"/>
    <w:uiPriority w:val="1"/>
    <w:qFormat/>
    <w:rsid w:val="00FC5BE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7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424"/>
  </w:style>
  <w:style w:type="paragraph" w:styleId="a7">
    <w:name w:val="footer"/>
    <w:basedOn w:val="a"/>
    <w:link w:val="a8"/>
    <w:uiPriority w:val="99"/>
    <w:unhideWhenUsed/>
    <w:rsid w:val="00A7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424"/>
  </w:style>
  <w:style w:type="paragraph" w:styleId="a9">
    <w:name w:val="Balloon Text"/>
    <w:basedOn w:val="a"/>
    <w:link w:val="aa"/>
    <w:uiPriority w:val="99"/>
    <w:semiHidden/>
    <w:unhideWhenUsed/>
    <w:rsid w:val="004B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5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" TargetMode="External"/><Relationship Id="rId13" Type="http://schemas.openxmlformats.org/officeDocument/2006/relationships/hyperlink" Target="kodeks://link/d?nd=902111239" TargetMode="External"/><Relationship Id="rId18" Type="http://schemas.openxmlformats.org/officeDocument/2006/relationships/hyperlink" Target="kodeks://link/d?nd=901809128" TargetMode="External"/><Relationship Id="rId26" Type="http://schemas.openxmlformats.org/officeDocument/2006/relationships/hyperlink" Target="kodeks://link/d?nd=901876063&amp;mark=00000000000000000000000000000000000000000000000000A780N8&amp;mark=00000000000000000000000000000000000000000000000000A780N8" TargetMode="External"/><Relationship Id="rId3" Type="http://schemas.openxmlformats.org/officeDocument/2006/relationships/settings" Target="settings.xml"/><Relationship Id="rId21" Type="http://schemas.openxmlformats.org/officeDocument/2006/relationships/hyperlink" Target="kodeks://link/d?nd=9000108&amp;mark=00000000000000000000000000000000000000000000000000A7I0NF&amp;mark=00000000000000000000000000000000000000000000000000A7I0NF" TargetMode="External"/><Relationship Id="rId7" Type="http://schemas.openxmlformats.org/officeDocument/2006/relationships/hyperlink" Target="kodeks://link/d?nd=901809128" TargetMode="External"/><Relationship Id="rId12" Type="http://schemas.openxmlformats.org/officeDocument/2006/relationships/hyperlink" Target="kodeks://link/d?nd=901876063" TargetMode="External"/><Relationship Id="rId17" Type="http://schemas.openxmlformats.org/officeDocument/2006/relationships/hyperlink" Target="kodeks://link/d?nd=901823159" TargetMode="External"/><Relationship Id="rId25" Type="http://schemas.openxmlformats.org/officeDocument/2006/relationships/hyperlink" Target="kodeks://link/d?nd=9003670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kodeks://link/d?nd=901824959" TargetMode="External"/><Relationship Id="rId20" Type="http://schemas.openxmlformats.org/officeDocument/2006/relationships/hyperlink" Target="kodeks://link/d?nd=901809128" TargetMode="External"/><Relationship Id="rId29" Type="http://schemas.openxmlformats.org/officeDocument/2006/relationships/hyperlink" Target="kodeks://link/d?nd=900010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kodeks://link/d?nd=901809128" TargetMode="External"/><Relationship Id="rId24" Type="http://schemas.openxmlformats.org/officeDocument/2006/relationships/hyperlink" Target="kodeks://link/d?nd=901809128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kodeks://link/d?nd=901824897" TargetMode="External"/><Relationship Id="rId23" Type="http://schemas.openxmlformats.org/officeDocument/2006/relationships/hyperlink" Target="kodeks://link/d?nd=9000108&amp;mark=00000000000000000000000000000000000000000000000000A820NJ&amp;mark=00000000000000000000000000000000000000000000000000A820NJ" TargetMode="External"/><Relationship Id="rId28" Type="http://schemas.openxmlformats.org/officeDocument/2006/relationships/hyperlink" Target="kodeks://link/d?nd=901820936" TargetMode="External"/><Relationship Id="rId10" Type="http://schemas.openxmlformats.org/officeDocument/2006/relationships/hyperlink" Target="kodeks://link/d?nd=9027690" TargetMode="External"/><Relationship Id="rId19" Type="http://schemas.openxmlformats.org/officeDocument/2006/relationships/hyperlink" Target="kodeks://link/d?nd=901809128&amp;mark=000000000000000000000000000000000000000000000000008PA0LR&amp;mark=000000000000000000000000000000000000000000000000008PA0LR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04937" TargetMode="External"/><Relationship Id="rId14" Type="http://schemas.openxmlformats.org/officeDocument/2006/relationships/hyperlink" Target="kodeks://link/d?nd=901713615" TargetMode="External"/><Relationship Id="rId22" Type="http://schemas.openxmlformats.org/officeDocument/2006/relationships/hyperlink" Target="kodeks://link/d?nd=9000108&amp;mark=00000000000000000000000000000000000000000000000000A7U0NI&amp;mark=00000000000000000000000000000000000000000000000000A7U0NI" TargetMode="External"/><Relationship Id="rId27" Type="http://schemas.openxmlformats.org/officeDocument/2006/relationships/hyperlink" Target="kodeks://link/d?nd=901809128&amp;mark=00000000000000000000000000000000000000000000000000A720NA&amp;mark=00000000000000000000000000000000000000000000000000A720NA" TargetMode="External"/><Relationship Id="rId30" Type="http://schemas.openxmlformats.org/officeDocument/2006/relationships/hyperlink" Target="kodeks://link/d?nd=901809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6318</Words>
  <Characters>36016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ICL</cp:lastModifiedBy>
  <cp:revision>5</cp:revision>
  <cp:lastPrinted>2023-12-05T10:10:00Z</cp:lastPrinted>
  <dcterms:created xsi:type="dcterms:W3CDTF">2023-12-05T06:38:00Z</dcterms:created>
  <dcterms:modified xsi:type="dcterms:W3CDTF">2023-12-19T05:44:00Z</dcterms:modified>
</cp:coreProperties>
</file>