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563" w:rsidRDefault="00B36F42" w:rsidP="00B36F4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 </w:t>
      </w:r>
    </w:p>
    <w:p w:rsidR="008C1563" w:rsidRDefault="008C1563" w:rsidP="0011729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7292" w:rsidRPr="00117292" w:rsidRDefault="00117292" w:rsidP="0011729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72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Тридцать седьмое заседание Совета Пестречинского муниципального района </w:t>
      </w:r>
    </w:p>
    <w:p w:rsidR="00117292" w:rsidRPr="00117292" w:rsidRDefault="00117292" w:rsidP="0011729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7292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Татарстан четвертого созыва</w:t>
      </w:r>
    </w:p>
    <w:p w:rsidR="00117292" w:rsidRPr="00117292" w:rsidRDefault="00117292" w:rsidP="0011729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117292" w:rsidRPr="00117292" w:rsidRDefault="00117292" w:rsidP="0011729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7292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</w:p>
    <w:p w:rsidR="00117292" w:rsidRPr="00117292" w:rsidRDefault="00117292" w:rsidP="0011729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72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Совета Пестречинского муниципального района </w:t>
      </w:r>
    </w:p>
    <w:p w:rsidR="00117292" w:rsidRPr="00117292" w:rsidRDefault="00117292" w:rsidP="0011729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7292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Татарстан</w:t>
      </w:r>
    </w:p>
    <w:p w:rsidR="00117292" w:rsidRPr="00117292" w:rsidRDefault="00117292" w:rsidP="0011729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7292" w:rsidRPr="00117292" w:rsidRDefault="00B36F42" w:rsidP="001172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__ __________</w:t>
      </w:r>
      <w:r w:rsidR="00117292" w:rsidRPr="001172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2023 года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№ _____</w:t>
      </w:r>
    </w:p>
    <w:p w:rsidR="00871FC9" w:rsidRPr="00871FC9" w:rsidRDefault="00871FC9" w:rsidP="00871FC9">
      <w:pPr>
        <w:pStyle w:val="Default"/>
        <w:jc w:val="both"/>
        <w:rPr>
          <w:sz w:val="28"/>
          <w:szCs w:val="28"/>
        </w:rPr>
      </w:pPr>
    </w:p>
    <w:p w:rsidR="009C0726" w:rsidRDefault="00871FC9" w:rsidP="00871FC9">
      <w:pPr>
        <w:pStyle w:val="a3"/>
        <w:ind w:right="4251"/>
        <w:jc w:val="both"/>
        <w:rPr>
          <w:rFonts w:ascii="Times New Roman" w:hAnsi="Times New Roman" w:cs="Times New Roman"/>
          <w:sz w:val="28"/>
          <w:szCs w:val="28"/>
        </w:rPr>
      </w:pPr>
      <w:r w:rsidRPr="00871FC9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Прогнозный план (программу) приватизации муниципального имущества Пестречинского муниципального района Республики Татарстан на 202</w:t>
      </w:r>
      <w:r w:rsidR="007B1C17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871FC9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7B1C1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871FC9">
        <w:rPr>
          <w:rFonts w:ascii="Times New Roman" w:hAnsi="Times New Roman" w:cs="Times New Roman"/>
          <w:color w:val="000000"/>
          <w:sz w:val="28"/>
          <w:szCs w:val="28"/>
        </w:rPr>
        <w:t xml:space="preserve"> годы</w:t>
      </w:r>
      <w:r w:rsidR="0019505D" w:rsidRPr="00871F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1FC9" w:rsidRPr="00871FC9" w:rsidRDefault="00871FC9" w:rsidP="00871FC9">
      <w:pPr>
        <w:pStyle w:val="a3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:rsidR="00B62802" w:rsidRDefault="00C20D7F" w:rsidP="00B628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2043E5">
        <w:rPr>
          <w:rFonts w:ascii="Times New Roman" w:eastAsia="Calibri" w:hAnsi="Times New Roman" w:cs="Times New Roman"/>
          <w:sz w:val="28"/>
          <w:szCs w:val="28"/>
        </w:rPr>
        <w:t xml:space="preserve">уководствуясь Положением </w:t>
      </w:r>
      <w:r w:rsidR="00722719">
        <w:rPr>
          <w:rFonts w:ascii="Times New Roman" w:eastAsia="Calibri" w:hAnsi="Times New Roman" w:cs="Times New Roman"/>
          <w:sz w:val="28"/>
          <w:szCs w:val="28"/>
        </w:rPr>
        <w:t xml:space="preserve">о порядке приватизации муниципального имущества Пестречинского муниципального района Республики Татарстан, </w:t>
      </w:r>
      <w:r w:rsidR="006D5440" w:rsidRPr="006D5440">
        <w:rPr>
          <w:rFonts w:ascii="Times New Roman" w:eastAsia="Calibri" w:hAnsi="Times New Roman" w:cs="Times New Roman"/>
          <w:b/>
          <w:sz w:val="28"/>
          <w:szCs w:val="20"/>
        </w:rPr>
        <w:t xml:space="preserve">Совет Пестречинского муниципального района Республики Татарстан решил: </w:t>
      </w:r>
    </w:p>
    <w:p w:rsidR="00292FCD" w:rsidRDefault="00B62802" w:rsidP="00B628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0"/>
        </w:rPr>
        <w:t xml:space="preserve">1. </w:t>
      </w:r>
      <w:r w:rsidR="00404CF3" w:rsidRPr="000B44C6">
        <w:rPr>
          <w:rFonts w:ascii="Times New Roman" w:eastAsia="Calibri" w:hAnsi="Times New Roman" w:cs="Times New Roman"/>
          <w:sz w:val="28"/>
          <w:szCs w:val="20"/>
        </w:rPr>
        <w:t xml:space="preserve">Внести </w:t>
      </w:r>
      <w:r w:rsidR="007F1A14">
        <w:rPr>
          <w:rFonts w:ascii="Times New Roman" w:eastAsia="Calibri" w:hAnsi="Times New Roman" w:cs="Times New Roman"/>
          <w:sz w:val="28"/>
          <w:szCs w:val="20"/>
        </w:rPr>
        <w:t>в Прогнозный план (программу) приватизации муниципального имущества Пестречинского муниципального района Республики Татарстан на 202</w:t>
      </w:r>
      <w:r w:rsidR="007B1C17">
        <w:rPr>
          <w:rFonts w:ascii="Times New Roman" w:eastAsia="Calibri" w:hAnsi="Times New Roman" w:cs="Times New Roman"/>
          <w:sz w:val="28"/>
          <w:szCs w:val="20"/>
        </w:rPr>
        <w:t>3</w:t>
      </w:r>
      <w:r w:rsidR="007F1A14">
        <w:rPr>
          <w:rFonts w:ascii="Times New Roman" w:eastAsia="Calibri" w:hAnsi="Times New Roman" w:cs="Times New Roman"/>
          <w:sz w:val="28"/>
          <w:szCs w:val="20"/>
        </w:rPr>
        <w:t>-202</w:t>
      </w:r>
      <w:r w:rsidR="007B1C17">
        <w:rPr>
          <w:rFonts w:ascii="Times New Roman" w:eastAsia="Calibri" w:hAnsi="Times New Roman" w:cs="Times New Roman"/>
          <w:sz w:val="28"/>
          <w:szCs w:val="20"/>
        </w:rPr>
        <w:t>5</w:t>
      </w:r>
      <w:r w:rsidR="007F1A14">
        <w:rPr>
          <w:rFonts w:ascii="Times New Roman" w:eastAsia="Calibri" w:hAnsi="Times New Roman" w:cs="Times New Roman"/>
          <w:sz w:val="28"/>
          <w:szCs w:val="20"/>
        </w:rPr>
        <w:t xml:space="preserve"> годы, утвержденный решением Совета Пестречинского муниципального района Республики Татарстан </w:t>
      </w:r>
      <w:r w:rsidR="007F1A14" w:rsidRPr="000B44C6">
        <w:rPr>
          <w:rFonts w:ascii="Times New Roman" w:hAnsi="Times New Roman" w:cs="Times New Roman"/>
          <w:sz w:val="28"/>
          <w:szCs w:val="28"/>
        </w:rPr>
        <w:t>от</w:t>
      </w:r>
      <w:r w:rsidR="007B1C17">
        <w:rPr>
          <w:rFonts w:ascii="Times New Roman" w:hAnsi="Times New Roman" w:cs="Times New Roman"/>
          <w:sz w:val="28"/>
          <w:szCs w:val="28"/>
        </w:rPr>
        <w:t xml:space="preserve"> 18 мая 2023</w:t>
      </w:r>
      <w:r w:rsidR="007F1A14" w:rsidRPr="000B44C6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B1C17">
        <w:rPr>
          <w:rFonts w:ascii="Times New Roman" w:hAnsi="Times New Roman" w:cs="Times New Roman"/>
          <w:sz w:val="28"/>
          <w:szCs w:val="28"/>
        </w:rPr>
        <w:t>238</w:t>
      </w:r>
      <w:r w:rsidR="00292FCD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B62802" w:rsidRDefault="00292FCD" w:rsidP="00B628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34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</w:t>
      </w:r>
      <w:r w:rsidR="00B62802">
        <w:rPr>
          <w:rFonts w:ascii="Times New Roman" w:hAnsi="Times New Roman" w:cs="Times New Roman"/>
          <w:sz w:val="28"/>
          <w:szCs w:val="28"/>
        </w:rPr>
        <w:t xml:space="preserve"> 2. </w:t>
      </w:r>
      <w:r w:rsidR="00B62802" w:rsidRPr="005B4A25">
        <w:rPr>
          <w:rFonts w:ascii="Times New Roman" w:hAnsi="Times New Roman" w:cs="Times New Roman"/>
          <w:sz w:val="28"/>
          <w:szCs w:val="28"/>
        </w:rPr>
        <w:t>«Муниципальное имущество, подлежащее приватизации»</w:t>
      </w:r>
      <w:r w:rsidR="005B0A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="00A90842" w:rsidRPr="000B44C6">
        <w:rPr>
          <w:rFonts w:ascii="Times New Roman" w:hAnsi="Times New Roman" w:cs="Times New Roman"/>
          <w:sz w:val="28"/>
          <w:szCs w:val="28"/>
        </w:rPr>
        <w:t>.</w:t>
      </w:r>
    </w:p>
    <w:p w:rsidR="00B62802" w:rsidRPr="005B0A8B" w:rsidRDefault="00A03417" w:rsidP="005B0A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62802">
        <w:rPr>
          <w:rFonts w:ascii="Times New Roman" w:hAnsi="Times New Roman" w:cs="Times New Roman"/>
          <w:sz w:val="28"/>
          <w:szCs w:val="28"/>
        </w:rPr>
        <w:t xml:space="preserve">. </w:t>
      </w:r>
      <w:r w:rsidR="00404CF3" w:rsidRPr="000B44C6">
        <w:rPr>
          <w:rFonts w:ascii="Times New Roman" w:hAnsi="Times New Roman" w:cs="Times New Roman"/>
          <w:sz w:val="28"/>
          <w:szCs w:val="28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404CF3" w:rsidRPr="000B44C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404CF3" w:rsidRPr="000B44C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404CF3" w:rsidRPr="000B44C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pravo</w:t>
        </w:r>
        <w:r w:rsidR="00404CF3" w:rsidRPr="000B44C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404CF3" w:rsidRPr="000B44C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tatarstan</w:t>
        </w:r>
        <w:r w:rsidR="00404CF3" w:rsidRPr="000B44C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404CF3" w:rsidRPr="000B44C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404CF3" w:rsidRPr="000B44C6">
        <w:rPr>
          <w:rFonts w:ascii="Times New Roman" w:hAnsi="Times New Roman" w:cs="Times New Roman"/>
          <w:sz w:val="28"/>
          <w:szCs w:val="28"/>
        </w:rPr>
        <w:t>) и на официальном сайте Пестречинского муниципального района (</w:t>
      </w:r>
      <w:hyperlink r:id="rId9" w:history="1">
        <w:r w:rsidR="00404CF3" w:rsidRPr="000B44C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404CF3" w:rsidRPr="000B44C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404CF3" w:rsidRPr="000B44C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pestreci</w:t>
        </w:r>
        <w:r w:rsidR="00404CF3" w:rsidRPr="000B44C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404CF3" w:rsidRPr="000B44C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tatarstan</w:t>
        </w:r>
        <w:r w:rsidR="00404CF3" w:rsidRPr="000B44C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404CF3" w:rsidRPr="000B44C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404CF3" w:rsidRPr="000B44C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)</w:t>
        </w:r>
      </w:hyperlink>
      <w:r w:rsidR="00404CF3" w:rsidRPr="000B44C6">
        <w:rPr>
          <w:rFonts w:ascii="Times New Roman" w:hAnsi="Times New Roman" w:cs="Times New Roman"/>
          <w:sz w:val="28"/>
          <w:szCs w:val="28"/>
        </w:rPr>
        <w:t>.</w:t>
      </w:r>
    </w:p>
    <w:p w:rsidR="00404CF3" w:rsidRPr="00B62802" w:rsidRDefault="008C1563" w:rsidP="00B628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>3</w:t>
      </w:r>
      <w:r w:rsidR="00B62802">
        <w:rPr>
          <w:rFonts w:ascii="Times New Roman" w:eastAsia="Calibri" w:hAnsi="Times New Roman" w:cs="Times New Roman"/>
          <w:sz w:val="28"/>
          <w:szCs w:val="20"/>
        </w:rPr>
        <w:t xml:space="preserve">. </w:t>
      </w:r>
      <w:r w:rsidR="00D555E4" w:rsidRPr="00B62802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 Совета Пестречинского</w:t>
      </w:r>
      <w:r w:rsidR="00D555E4" w:rsidRPr="00B6280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555E4" w:rsidRPr="00B62802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 по взаимодействию с органами местного самоуправления поселений, законности, правопорядку и регламенту.</w:t>
      </w:r>
      <w:r w:rsidR="00404CF3" w:rsidRPr="00B628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802" w:rsidRDefault="00B62802" w:rsidP="00404CF3">
      <w:pPr>
        <w:pStyle w:val="1"/>
        <w:tabs>
          <w:tab w:val="left" w:pos="7789"/>
        </w:tabs>
        <w:spacing w:before="0" w:beforeAutospacing="0" w:after="0" w:afterAutospacing="0"/>
        <w:ind w:left="5180" w:right="11"/>
        <w:rPr>
          <w:sz w:val="28"/>
          <w:szCs w:val="28"/>
        </w:rPr>
      </w:pPr>
    </w:p>
    <w:p w:rsidR="00A03417" w:rsidRDefault="00A03417" w:rsidP="00404CF3">
      <w:pPr>
        <w:pStyle w:val="1"/>
        <w:tabs>
          <w:tab w:val="left" w:pos="7789"/>
        </w:tabs>
        <w:spacing w:before="0" w:beforeAutospacing="0" w:after="0" w:afterAutospacing="0"/>
        <w:ind w:left="5180" w:right="11"/>
        <w:rPr>
          <w:sz w:val="28"/>
          <w:szCs w:val="28"/>
        </w:rPr>
      </w:pPr>
    </w:p>
    <w:p w:rsidR="00404CF3" w:rsidRPr="00F823FE" w:rsidRDefault="00404CF3" w:rsidP="00404CF3">
      <w:pPr>
        <w:pStyle w:val="1"/>
        <w:tabs>
          <w:tab w:val="left" w:pos="7789"/>
        </w:tabs>
        <w:spacing w:before="0" w:beforeAutospacing="0" w:after="0" w:afterAutospacing="0"/>
        <w:ind w:right="11"/>
        <w:rPr>
          <w:b w:val="0"/>
          <w:sz w:val="28"/>
          <w:szCs w:val="28"/>
        </w:rPr>
      </w:pPr>
      <w:r w:rsidRPr="00F823FE">
        <w:rPr>
          <w:b w:val="0"/>
          <w:sz w:val="28"/>
          <w:szCs w:val="28"/>
        </w:rPr>
        <w:t>Глава Пестречинского</w:t>
      </w:r>
    </w:p>
    <w:p w:rsidR="00404CF3" w:rsidRDefault="00404CF3" w:rsidP="00404CF3">
      <w:pPr>
        <w:pStyle w:val="1"/>
        <w:tabs>
          <w:tab w:val="left" w:pos="7789"/>
        </w:tabs>
        <w:spacing w:before="0" w:beforeAutospacing="0" w:after="0" w:afterAutospacing="0"/>
        <w:ind w:right="11"/>
        <w:rPr>
          <w:b w:val="0"/>
          <w:sz w:val="28"/>
          <w:szCs w:val="28"/>
        </w:rPr>
      </w:pPr>
      <w:r w:rsidRPr="00F823FE">
        <w:rPr>
          <w:b w:val="0"/>
          <w:sz w:val="28"/>
          <w:szCs w:val="28"/>
        </w:rPr>
        <w:t>муниципального района</w:t>
      </w:r>
      <w:r w:rsidRPr="00F823FE">
        <w:rPr>
          <w:b w:val="0"/>
          <w:sz w:val="28"/>
          <w:szCs w:val="28"/>
        </w:rPr>
        <w:tab/>
      </w:r>
      <w:r w:rsidR="00D555E4">
        <w:rPr>
          <w:b w:val="0"/>
          <w:sz w:val="28"/>
          <w:szCs w:val="28"/>
        </w:rPr>
        <w:t xml:space="preserve">         И.М. </w:t>
      </w:r>
      <w:proofErr w:type="spellStart"/>
      <w:r w:rsidRPr="00F823FE">
        <w:rPr>
          <w:b w:val="0"/>
          <w:sz w:val="28"/>
          <w:szCs w:val="28"/>
        </w:rPr>
        <w:t>Кашапов</w:t>
      </w:r>
      <w:proofErr w:type="spellEnd"/>
    </w:p>
    <w:p w:rsidR="009D75A9" w:rsidRDefault="009D75A9" w:rsidP="00404CF3">
      <w:pPr>
        <w:pStyle w:val="1"/>
        <w:tabs>
          <w:tab w:val="left" w:pos="7789"/>
        </w:tabs>
        <w:spacing w:before="0" w:beforeAutospacing="0" w:after="0" w:afterAutospacing="0"/>
        <w:ind w:right="11"/>
        <w:rPr>
          <w:b w:val="0"/>
          <w:sz w:val="28"/>
          <w:szCs w:val="28"/>
        </w:rPr>
      </w:pPr>
    </w:p>
    <w:p w:rsidR="009D75A9" w:rsidRDefault="009D75A9" w:rsidP="00404CF3">
      <w:pPr>
        <w:pStyle w:val="1"/>
        <w:tabs>
          <w:tab w:val="left" w:pos="7789"/>
        </w:tabs>
        <w:spacing w:before="0" w:beforeAutospacing="0" w:after="0" w:afterAutospacing="0"/>
        <w:ind w:right="11"/>
        <w:rPr>
          <w:b w:val="0"/>
          <w:sz w:val="28"/>
          <w:szCs w:val="28"/>
        </w:rPr>
      </w:pPr>
    </w:p>
    <w:p w:rsidR="009D75A9" w:rsidRPr="00F823FE" w:rsidRDefault="009D75A9" w:rsidP="00404CF3">
      <w:pPr>
        <w:pStyle w:val="1"/>
        <w:tabs>
          <w:tab w:val="left" w:pos="7789"/>
        </w:tabs>
        <w:spacing w:before="0" w:beforeAutospacing="0" w:after="0" w:afterAutospacing="0"/>
        <w:ind w:right="11"/>
        <w:rPr>
          <w:b w:val="0"/>
          <w:sz w:val="28"/>
          <w:szCs w:val="28"/>
        </w:rPr>
      </w:pPr>
    </w:p>
    <w:p w:rsidR="00A03417" w:rsidRDefault="00A03417" w:rsidP="00A1445F">
      <w:pPr>
        <w:spacing w:after="0" w:line="240" w:lineRule="auto"/>
        <w:ind w:left="1412" w:firstLine="53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3417" w:rsidRDefault="00A03417" w:rsidP="00A1445F">
      <w:pPr>
        <w:spacing w:after="0" w:line="240" w:lineRule="auto"/>
        <w:ind w:left="1412" w:firstLine="53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7728" w:rsidRDefault="00067728" w:rsidP="00A1445F">
      <w:pPr>
        <w:spacing w:after="0" w:line="240" w:lineRule="auto"/>
        <w:ind w:left="1412" w:firstLine="53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2FCD" w:rsidRDefault="00292FCD" w:rsidP="00A1445F">
      <w:pPr>
        <w:spacing w:after="0" w:line="240" w:lineRule="auto"/>
        <w:ind w:left="1412" w:firstLine="53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2FCD" w:rsidRDefault="00292FCD" w:rsidP="00A1445F">
      <w:pPr>
        <w:spacing w:after="0" w:line="240" w:lineRule="auto"/>
        <w:ind w:left="1412" w:firstLine="53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2FCD" w:rsidRDefault="00292FCD" w:rsidP="00A1445F">
      <w:pPr>
        <w:spacing w:after="0" w:line="240" w:lineRule="auto"/>
        <w:ind w:left="1412" w:firstLine="53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55E4" w:rsidRPr="00B62802" w:rsidRDefault="00D555E4" w:rsidP="00A1445F">
      <w:pPr>
        <w:spacing w:after="0" w:line="240" w:lineRule="auto"/>
        <w:ind w:left="1412" w:firstLine="53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80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к решению </w:t>
      </w:r>
    </w:p>
    <w:p w:rsidR="00D555E4" w:rsidRPr="00B62802" w:rsidRDefault="00D555E4" w:rsidP="00A1445F">
      <w:pPr>
        <w:spacing w:after="0" w:line="240" w:lineRule="auto"/>
        <w:ind w:left="1412" w:firstLine="53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802">
        <w:rPr>
          <w:rFonts w:ascii="Times New Roman" w:eastAsia="Times New Roman" w:hAnsi="Times New Roman" w:cs="Times New Roman"/>
          <w:sz w:val="24"/>
          <w:szCs w:val="24"/>
        </w:rPr>
        <w:t xml:space="preserve">Совета Пестречинского </w:t>
      </w:r>
    </w:p>
    <w:p w:rsidR="00D555E4" w:rsidRPr="00B62802" w:rsidRDefault="00D555E4" w:rsidP="00A1445F">
      <w:pPr>
        <w:spacing w:after="0" w:line="240" w:lineRule="auto"/>
        <w:ind w:left="1412" w:firstLine="53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802">
        <w:rPr>
          <w:rFonts w:ascii="Times New Roman" w:eastAsia="Times New Roman" w:hAnsi="Times New Roman" w:cs="Times New Roman"/>
          <w:sz w:val="24"/>
          <w:szCs w:val="24"/>
        </w:rPr>
        <w:t>муниципального района</w:t>
      </w:r>
    </w:p>
    <w:p w:rsidR="00D555E4" w:rsidRPr="00B62802" w:rsidRDefault="00D555E4" w:rsidP="00A1445F">
      <w:pPr>
        <w:spacing w:after="0" w:line="240" w:lineRule="auto"/>
        <w:ind w:left="1412" w:firstLine="53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802">
        <w:rPr>
          <w:rFonts w:ascii="Times New Roman" w:eastAsia="Times New Roman" w:hAnsi="Times New Roman" w:cs="Times New Roman"/>
          <w:sz w:val="24"/>
          <w:szCs w:val="24"/>
        </w:rPr>
        <w:t>Республики Татарстан</w:t>
      </w:r>
    </w:p>
    <w:p w:rsidR="00941D27" w:rsidRDefault="00B36F42" w:rsidP="00A1445F">
      <w:pPr>
        <w:spacing w:after="0" w:line="240" w:lineRule="auto"/>
        <w:ind w:left="1412" w:firstLine="5392"/>
        <w:jc w:val="both"/>
        <w:rPr>
          <w:rFonts w:ascii="Times New Roman" w:eastAsia="SimSun" w:hAnsi="Times New Roman"/>
          <w:bCs/>
          <w:sz w:val="24"/>
          <w:szCs w:val="24"/>
        </w:rPr>
      </w:pPr>
      <w:r w:rsidRPr="00B36F42">
        <w:rPr>
          <w:rFonts w:ascii="Times New Roman" w:eastAsia="SimSun" w:hAnsi="Times New Roman"/>
          <w:bCs/>
          <w:sz w:val="24"/>
          <w:szCs w:val="24"/>
        </w:rPr>
        <w:t>от __.__. 2023 года № ____</w:t>
      </w:r>
    </w:p>
    <w:p w:rsidR="00B36F42" w:rsidRPr="00B62802" w:rsidRDefault="00B36F42" w:rsidP="00A1445F">
      <w:pPr>
        <w:spacing w:after="0" w:line="240" w:lineRule="auto"/>
        <w:ind w:left="1412" w:firstLine="5392"/>
        <w:jc w:val="both"/>
        <w:rPr>
          <w:rFonts w:ascii="Times New Roman" w:eastAsia="SimSun" w:hAnsi="Times New Roman"/>
          <w:bCs/>
          <w:sz w:val="24"/>
          <w:szCs w:val="24"/>
        </w:rPr>
      </w:pPr>
      <w:bookmarkStart w:id="0" w:name="_GoBack"/>
      <w:bookmarkEnd w:id="0"/>
    </w:p>
    <w:p w:rsidR="00A03417" w:rsidRPr="001A3ECC" w:rsidRDefault="00292FCD" w:rsidP="00292FCD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03417" w:rsidRPr="001A3ECC">
        <w:rPr>
          <w:rFonts w:ascii="Times New Roman" w:hAnsi="Times New Roman" w:cs="Times New Roman"/>
          <w:sz w:val="28"/>
          <w:szCs w:val="28"/>
        </w:rPr>
        <w:t>Муниципальное имущество, подлежащее приватизации</w:t>
      </w:r>
    </w:p>
    <w:p w:rsidR="00A03417" w:rsidRDefault="00A03417" w:rsidP="00941D27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292FCD" w:rsidRPr="00292FCD" w:rsidRDefault="00292FCD" w:rsidP="00292FCD">
      <w:pPr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1052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3087"/>
        <w:gridCol w:w="2954"/>
        <w:gridCol w:w="1378"/>
        <w:gridCol w:w="2258"/>
      </w:tblGrid>
      <w:tr w:rsidR="00292FCD" w:rsidRPr="00292FCD" w:rsidTr="00292FCD">
        <w:tc>
          <w:tcPr>
            <w:tcW w:w="852" w:type="dxa"/>
            <w:shd w:val="clear" w:color="auto" w:fill="auto"/>
          </w:tcPr>
          <w:p w:rsidR="00292FCD" w:rsidRPr="00292FCD" w:rsidRDefault="00292FCD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87" w:type="dxa"/>
            <w:shd w:val="clear" w:color="auto" w:fill="auto"/>
          </w:tcPr>
          <w:p w:rsidR="00292FCD" w:rsidRPr="00292FCD" w:rsidRDefault="00292FCD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Местонахождение </w:t>
            </w:r>
          </w:p>
        </w:tc>
        <w:tc>
          <w:tcPr>
            <w:tcW w:w="2954" w:type="dxa"/>
            <w:shd w:val="clear" w:color="auto" w:fill="auto"/>
          </w:tcPr>
          <w:p w:rsidR="00292FCD" w:rsidRPr="00292FCD" w:rsidRDefault="00292FCD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Наименование имущества</w:t>
            </w:r>
          </w:p>
        </w:tc>
        <w:tc>
          <w:tcPr>
            <w:tcW w:w="1378" w:type="dxa"/>
            <w:shd w:val="clear" w:color="auto" w:fill="auto"/>
          </w:tcPr>
          <w:p w:rsidR="00292FCD" w:rsidRPr="00292FCD" w:rsidRDefault="00292FCD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>Площадь, кв. метров</w:t>
            </w:r>
          </w:p>
        </w:tc>
        <w:tc>
          <w:tcPr>
            <w:tcW w:w="2258" w:type="dxa"/>
            <w:shd w:val="clear" w:color="auto" w:fill="auto"/>
          </w:tcPr>
          <w:p w:rsidR="00292FCD" w:rsidRPr="00292FCD" w:rsidRDefault="00292FCD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Предполагаемый срок приватизации</w:t>
            </w:r>
          </w:p>
        </w:tc>
      </w:tr>
      <w:tr w:rsidR="00292FCD" w:rsidRPr="00292FCD" w:rsidTr="00292FCD">
        <w:trPr>
          <w:trHeight w:val="1390"/>
        </w:trPr>
        <w:tc>
          <w:tcPr>
            <w:tcW w:w="852" w:type="dxa"/>
            <w:shd w:val="clear" w:color="auto" w:fill="auto"/>
          </w:tcPr>
          <w:p w:rsidR="00292FCD" w:rsidRPr="00292FCD" w:rsidRDefault="00292FCD" w:rsidP="00292FCD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292FCD" w:rsidRPr="00292FCD" w:rsidRDefault="00292FCD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Отар-</w:t>
            </w:r>
            <w:proofErr w:type="spellStart"/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>Дубровское</w:t>
            </w:r>
            <w:proofErr w:type="spellEnd"/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сельское поселение, </w:t>
            </w:r>
          </w:p>
          <w:p w:rsidR="00292FCD" w:rsidRPr="00292FCD" w:rsidRDefault="00292FCD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>с. Отар-Дубровка,                   ул. Центральная, д.4</w:t>
            </w:r>
          </w:p>
        </w:tc>
        <w:tc>
          <w:tcPr>
            <w:tcW w:w="2954" w:type="dxa"/>
            <w:shd w:val="clear" w:color="auto" w:fill="auto"/>
          </w:tcPr>
          <w:p w:rsidR="00292FCD" w:rsidRPr="00292FCD" w:rsidRDefault="00292FCD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Назначение: нежилое здание; наименование: детский сад 16:33:000000:1857 </w:t>
            </w:r>
          </w:p>
          <w:p w:rsidR="00292FCD" w:rsidRPr="00292FCD" w:rsidRDefault="00292FCD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8" w:type="dxa"/>
            <w:shd w:val="clear" w:color="auto" w:fill="auto"/>
          </w:tcPr>
          <w:p w:rsidR="00292FCD" w:rsidRPr="00292FCD" w:rsidRDefault="00292FCD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>155,1</w:t>
            </w:r>
          </w:p>
        </w:tc>
        <w:tc>
          <w:tcPr>
            <w:tcW w:w="2258" w:type="dxa"/>
            <w:shd w:val="clear" w:color="auto" w:fill="auto"/>
          </w:tcPr>
          <w:p w:rsidR="00292FCD" w:rsidRPr="00292FCD" w:rsidRDefault="00292FCD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>3-4 квартал</w:t>
            </w:r>
          </w:p>
          <w:p w:rsidR="00292FCD" w:rsidRPr="00292FCD" w:rsidRDefault="00292FCD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2024 г.</w:t>
            </w:r>
          </w:p>
        </w:tc>
      </w:tr>
      <w:tr w:rsidR="00292FCD" w:rsidRPr="00292FCD" w:rsidTr="00292FC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CD" w:rsidRPr="00865146" w:rsidRDefault="00292FCD" w:rsidP="0086514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CD" w:rsidRPr="00292FCD" w:rsidRDefault="00292FCD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>Пимерское</w:t>
            </w:r>
            <w:proofErr w:type="spellEnd"/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сельское поселение, с. </w:t>
            </w:r>
            <w:proofErr w:type="spellStart"/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>Юнусово</w:t>
            </w:r>
            <w:proofErr w:type="spellEnd"/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CD" w:rsidRPr="00292FCD" w:rsidRDefault="00292FCD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назначение: нежилое здание; наименование: свинарник с кадастровым номером: </w:t>
            </w:r>
          </w:p>
          <w:p w:rsidR="00292FCD" w:rsidRPr="00292FCD" w:rsidRDefault="00292FCD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>16:33:130201:52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CD" w:rsidRPr="00292FCD" w:rsidRDefault="00292FCD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716,4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CD" w:rsidRPr="00292FCD" w:rsidRDefault="005B14A2" w:rsidP="005B1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  <w:r w:rsidR="00292FCD"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            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292FCD"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292FCD" w:rsidRPr="00292FCD" w:rsidTr="00292FC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CD" w:rsidRPr="00865146" w:rsidRDefault="00292FCD" w:rsidP="0086514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CD" w:rsidRPr="00292FCD" w:rsidRDefault="00292FCD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>Пимерское</w:t>
            </w:r>
            <w:proofErr w:type="spellEnd"/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сельское поселение, с. </w:t>
            </w:r>
            <w:proofErr w:type="spellStart"/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>Юнусово</w:t>
            </w:r>
            <w:proofErr w:type="spellEnd"/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CD" w:rsidRPr="00292FCD" w:rsidRDefault="00292FCD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назначение: нежилое здание; наименование: свинарник </w:t>
            </w:r>
          </w:p>
          <w:p w:rsidR="00292FCD" w:rsidRPr="00292FCD" w:rsidRDefault="00292FCD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 кадастровым номером 16:33:130201:59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CD" w:rsidRPr="00292FCD" w:rsidRDefault="00292FCD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838,9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CD" w:rsidRPr="00292FCD" w:rsidRDefault="005B14A2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            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292FCD" w:rsidRPr="00292FCD" w:rsidTr="00292FC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CD" w:rsidRPr="00865146" w:rsidRDefault="00292FCD" w:rsidP="0086514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CD" w:rsidRPr="00292FCD" w:rsidRDefault="00292FCD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Отар-</w:t>
            </w:r>
            <w:proofErr w:type="spellStart"/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>Дубровское</w:t>
            </w:r>
            <w:proofErr w:type="spellEnd"/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сельское поселение, </w:t>
            </w:r>
          </w:p>
          <w:p w:rsidR="00292FCD" w:rsidRPr="00292FCD" w:rsidRDefault="00292FCD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Отар-Дубровка, </w:t>
            </w:r>
          </w:p>
          <w:p w:rsidR="00292FCD" w:rsidRPr="00292FCD" w:rsidRDefault="00292FCD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Комсомольская, </w:t>
            </w:r>
          </w:p>
          <w:p w:rsidR="00292FCD" w:rsidRPr="00292FCD" w:rsidRDefault="00292FCD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>д. 172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CD" w:rsidRPr="00292FCD" w:rsidRDefault="00292FCD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назначение: нежилое здание; наименование: Отар</w:t>
            </w:r>
            <w:r w:rsidR="0086514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Дубровский ФАП с кадастровым номером: </w:t>
            </w:r>
          </w:p>
          <w:p w:rsidR="00292FCD" w:rsidRPr="00292FCD" w:rsidRDefault="00292FCD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>16:33:110102:118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CD" w:rsidRPr="00292FCD" w:rsidRDefault="00292FCD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60,9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CD" w:rsidRPr="00292FCD" w:rsidRDefault="005B14A2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            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292FCD" w:rsidRPr="00292FCD" w:rsidTr="00292FC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CD" w:rsidRPr="00865146" w:rsidRDefault="00292FCD" w:rsidP="0086514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CD" w:rsidRPr="00292FCD" w:rsidRDefault="00292FCD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Татарстан, Пестречинский район, с. </w:t>
            </w:r>
            <w:proofErr w:type="spellStart"/>
            <w:r w:rsidRPr="00292FCD">
              <w:rPr>
                <w:rFonts w:ascii="Times New Roman" w:eastAsia="Times New Roman" w:hAnsi="Times New Roman" w:cs="Times New Roman"/>
                <w:sz w:val="24"/>
                <w:szCs w:val="24"/>
              </w:rPr>
              <w:t>Кобяково</w:t>
            </w:r>
            <w:proofErr w:type="spellEnd"/>
            <w:r w:rsidRPr="00292FCD">
              <w:rPr>
                <w:rFonts w:ascii="Times New Roman" w:eastAsia="Times New Roman" w:hAnsi="Times New Roman" w:cs="Times New Roman"/>
                <w:sz w:val="24"/>
                <w:szCs w:val="24"/>
              </w:rPr>
              <w:t>, ул. Новая, д. 4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CD" w:rsidRPr="00292FCD" w:rsidRDefault="00292FCD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назначение: нежилое здание; наименование: </w:t>
            </w:r>
            <w:r w:rsidR="00865146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292F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асть здания </w:t>
            </w:r>
            <w:proofErr w:type="spellStart"/>
            <w:r w:rsidRPr="00292FCD">
              <w:rPr>
                <w:rFonts w:ascii="Times New Roman" w:eastAsia="Times New Roman" w:hAnsi="Times New Roman" w:cs="Times New Roman"/>
                <w:sz w:val="24"/>
                <w:szCs w:val="24"/>
              </w:rPr>
              <w:t>Кобяковского</w:t>
            </w:r>
            <w:proofErr w:type="spellEnd"/>
            <w:r w:rsidRPr="00292F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ФАП</w:t>
            </w:r>
            <w:r w:rsidR="008651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кадастровым </w:t>
            </w: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номером: </w:t>
            </w:r>
          </w:p>
          <w:p w:rsidR="00292FCD" w:rsidRPr="00292FCD" w:rsidRDefault="00292FCD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CD">
              <w:rPr>
                <w:rFonts w:ascii="Times New Roman" w:eastAsia="Times New Roman" w:hAnsi="Times New Roman" w:cs="Times New Roman"/>
                <w:sz w:val="24"/>
                <w:szCs w:val="24"/>
              </w:rPr>
              <w:t>16:33:220101:174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CD" w:rsidRPr="00292FCD" w:rsidRDefault="00292FCD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CD">
              <w:rPr>
                <w:rFonts w:ascii="Times New Roman" w:eastAsia="Times New Roman" w:hAnsi="Times New Roman" w:cs="Times New Roman"/>
                <w:sz w:val="24"/>
                <w:szCs w:val="24"/>
              </w:rPr>
              <w:t>1 174,3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CD" w:rsidRPr="00292FCD" w:rsidRDefault="005B14A2" w:rsidP="005B1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3-4</w:t>
            </w: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            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292FCD" w:rsidRPr="00292FCD" w:rsidTr="00292FC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CD" w:rsidRPr="00865146" w:rsidRDefault="00292FCD" w:rsidP="0086514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CD" w:rsidRPr="00292FCD" w:rsidRDefault="00292FCD" w:rsidP="0029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F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92FCD">
              <w:rPr>
                <w:rFonts w:ascii="Times New Roman" w:eastAsia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292F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92FCD">
              <w:rPr>
                <w:rFonts w:ascii="Times New Roman" w:eastAsia="Times New Roman" w:hAnsi="Times New Roman" w:cs="Times New Roman"/>
                <w:sz w:val="24"/>
                <w:szCs w:val="24"/>
              </w:rPr>
              <w:t>Янцеварское</w:t>
            </w:r>
            <w:proofErr w:type="spellEnd"/>
            <w:r w:rsidRPr="00292F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сельское поселение, д. </w:t>
            </w:r>
            <w:proofErr w:type="spellStart"/>
            <w:r w:rsidRPr="00292FCD">
              <w:rPr>
                <w:rFonts w:ascii="Times New Roman" w:eastAsia="Times New Roman" w:hAnsi="Times New Roman" w:cs="Times New Roman"/>
                <w:sz w:val="24"/>
                <w:szCs w:val="24"/>
              </w:rPr>
              <w:t>Толкияз</w:t>
            </w:r>
            <w:proofErr w:type="spellEnd"/>
            <w:r w:rsidRPr="00292F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292FCD" w:rsidRPr="00292FCD" w:rsidRDefault="00292FCD" w:rsidP="0029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FCD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Кооперативная, д. 69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CD" w:rsidRPr="00292FCD" w:rsidRDefault="00292FCD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назначение: нежилое здание; наименование: </w:t>
            </w:r>
            <w:r w:rsidR="0086514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92F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ельский дом культуры </w:t>
            </w: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кадастровым номером: </w:t>
            </w:r>
          </w:p>
          <w:p w:rsidR="00292FCD" w:rsidRPr="00292FCD" w:rsidRDefault="00292FCD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>16:33:190201:66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CD" w:rsidRPr="00292FCD" w:rsidRDefault="00292FCD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>132,4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CD" w:rsidRPr="00292FCD" w:rsidRDefault="005B14A2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            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292FCD" w:rsidRPr="00292FCD" w:rsidTr="00292FC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CD" w:rsidRPr="00865146" w:rsidRDefault="00292FCD" w:rsidP="0086514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CD" w:rsidRPr="009D75A9" w:rsidRDefault="00292FCD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9D75A9">
              <w:rPr>
                <w:rFonts w:ascii="Times New Roman" w:eastAsia="Calibri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9D7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Отар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Дубровское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сельское поселение</w:t>
            </w:r>
          </w:p>
          <w:p w:rsidR="00292FCD" w:rsidRPr="009D75A9" w:rsidRDefault="00292FCD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CD" w:rsidRPr="009D75A9" w:rsidRDefault="00292FCD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назначение: нежилое здание; наименование: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зернохранилище</w:t>
            </w:r>
            <w:r w:rsidRPr="009D7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кадастровым номером:</w:t>
            </w:r>
          </w:p>
          <w:p w:rsidR="00292FCD" w:rsidRPr="009D75A9" w:rsidRDefault="00292FCD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5A9">
              <w:rPr>
                <w:rStyle w:val="button-search"/>
                <w:rFonts w:ascii="Times New Roman" w:hAnsi="Times New Roman" w:cs="Times New Roman"/>
                <w:sz w:val="24"/>
                <w:szCs w:val="24"/>
              </w:rPr>
              <w:t>16:33:</w:t>
            </w:r>
            <w:r>
              <w:rPr>
                <w:rStyle w:val="button-search"/>
                <w:rFonts w:ascii="Times New Roman" w:hAnsi="Times New Roman" w:cs="Times New Roman"/>
                <w:sz w:val="24"/>
                <w:szCs w:val="24"/>
              </w:rPr>
              <w:t>110308:412, общей площадью 712,3 кв.</w:t>
            </w:r>
            <w:r w:rsidR="00865146">
              <w:rPr>
                <w:rStyle w:val="button-searc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button-search"/>
                <w:rFonts w:ascii="Times New Roman" w:hAnsi="Times New Roman" w:cs="Times New Roman"/>
                <w:sz w:val="24"/>
                <w:szCs w:val="24"/>
              </w:rPr>
              <w:t xml:space="preserve">м., </w:t>
            </w:r>
            <w:r w:rsidRPr="009D75A9">
              <w:rPr>
                <w:rStyle w:val="button-search"/>
                <w:rFonts w:ascii="Times New Roman" w:hAnsi="Times New Roman" w:cs="Times New Roman"/>
                <w:sz w:val="24"/>
                <w:szCs w:val="24"/>
              </w:rPr>
              <w:t xml:space="preserve"> с земельным участком с </w:t>
            </w:r>
            <w:r w:rsidRPr="009D75A9">
              <w:rPr>
                <w:rStyle w:val="button-search"/>
                <w:rFonts w:ascii="Times New Roman" w:hAnsi="Times New Roman" w:cs="Times New Roman"/>
                <w:sz w:val="24"/>
                <w:szCs w:val="24"/>
              </w:rPr>
              <w:lastRenderedPageBreak/>
              <w:t>кадастровым номером 16:33:</w:t>
            </w:r>
            <w:r>
              <w:rPr>
                <w:rStyle w:val="button-search"/>
                <w:rFonts w:ascii="Times New Roman" w:hAnsi="Times New Roman" w:cs="Times New Roman"/>
                <w:sz w:val="24"/>
                <w:szCs w:val="24"/>
              </w:rPr>
              <w:t xml:space="preserve">110308:108 </w:t>
            </w:r>
            <w:r w:rsidRPr="009D75A9">
              <w:rPr>
                <w:rStyle w:val="button-search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button-search"/>
                <w:rFonts w:ascii="Times New Roman" w:hAnsi="Times New Roman" w:cs="Times New Roman"/>
                <w:sz w:val="24"/>
                <w:szCs w:val="24"/>
              </w:rPr>
              <w:t>общей площадью 2500</w:t>
            </w:r>
            <w:r w:rsidRPr="003A02BE">
              <w:rPr>
                <w:rStyle w:val="button-search"/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CD" w:rsidRPr="009D75A9" w:rsidRDefault="00292FCD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5A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712,3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CD" w:rsidRPr="009D75A9" w:rsidRDefault="00292FCD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2-3</w:t>
            </w:r>
            <w:r w:rsidRPr="009D7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            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9D7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292FCD" w:rsidRPr="00292FCD" w:rsidTr="00292FC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CD" w:rsidRPr="00865146" w:rsidRDefault="00292FCD" w:rsidP="0086514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CD" w:rsidRPr="009D75A9" w:rsidRDefault="00292FCD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9D75A9">
              <w:rPr>
                <w:rFonts w:ascii="Times New Roman" w:eastAsia="Calibri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9D7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9D75A9">
              <w:rPr>
                <w:rFonts w:ascii="Times New Roman" w:eastAsia="Calibri" w:hAnsi="Times New Roman" w:cs="Times New Roman"/>
                <w:sz w:val="24"/>
                <w:szCs w:val="24"/>
              </w:rPr>
              <w:t>Пимерское</w:t>
            </w:r>
            <w:proofErr w:type="spellEnd"/>
            <w:r w:rsidRPr="009D7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сельское поселение, с. </w:t>
            </w:r>
            <w:proofErr w:type="spellStart"/>
            <w:r w:rsidRPr="009D75A9">
              <w:rPr>
                <w:rFonts w:ascii="Times New Roman" w:eastAsia="Calibri" w:hAnsi="Times New Roman" w:cs="Times New Roman"/>
                <w:sz w:val="24"/>
                <w:szCs w:val="24"/>
              </w:rPr>
              <w:t>Юнусово</w:t>
            </w:r>
            <w:proofErr w:type="spellEnd"/>
            <w:r w:rsidRPr="009D7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CD" w:rsidRPr="009D75A9" w:rsidRDefault="00292FCD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назначение: нежилое здание; наименование: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здание автовесов </w:t>
            </w:r>
          </w:p>
          <w:p w:rsidR="00292FCD" w:rsidRPr="009D75A9" w:rsidRDefault="00292FCD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 кад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астровым номером 16:33:130201:55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CD" w:rsidRPr="009D75A9" w:rsidRDefault="00292FCD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CD" w:rsidRPr="009D75A9" w:rsidRDefault="00292FCD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3-4 квартал             2024</w:t>
            </w:r>
            <w:r w:rsidRPr="009D7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292FCD" w:rsidRPr="00292FCD" w:rsidTr="00292FC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CD" w:rsidRPr="00865146" w:rsidRDefault="00292FCD" w:rsidP="0086514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CD" w:rsidRPr="009D75A9" w:rsidRDefault="00292FCD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9D75A9">
              <w:rPr>
                <w:rFonts w:ascii="Times New Roman" w:eastAsia="Calibri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9D7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9D75A9">
              <w:rPr>
                <w:rFonts w:ascii="Times New Roman" w:eastAsia="Calibri" w:hAnsi="Times New Roman" w:cs="Times New Roman"/>
                <w:sz w:val="24"/>
                <w:szCs w:val="24"/>
              </w:rPr>
              <w:t>Пимерское</w:t>
            </w:r>
            <w:proofErr w:type="spellEnd"/>
            <w:r w:rsidRPr="009D7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сельское поселение, с. </w:t>
            </w:r>
            <w:proofErr w:type="spellStart"/>
            <w:r w:rsidRPr="009D75A9">
              <w:rPr>
                <w:rFonts w:ascii="Times New Roman" w:eastAsia="Calibri" w:hAnsi="Times New Roman" w:cs="Times New Roman"/>
                <w:sz w:val="24"/>
                <w:szCs w:val="24"/>
              </w:rPr>
              <w:t>Юнусово</w:t>
            </w:r>
            <w:proofErr w:type="spellEnd"/>
            <w:r w:rsidRPr="009D7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CD" w:rsidRPr="009D75A9" w:rsidRDefault="00292FCD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назначение: нежилое здание; наименование: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зерноток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92FCD" w:rsidRPr="009D75A9" w:rsidRDefault="00292FCD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 кад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астровым номером 16:33:130201:50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CD" w:rsidRPr="009D75A9" w:rsidRDefault="00292FCD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1125,7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CD" w:rsidRPr="009D75A9" w:rsidRDefault="00292FCD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3-4 квартал             2024</w:t>
            </w:r>
            <w:r w:rsidRPr="009D7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292FCD" w:rsidRPr="00292FCD" w:rsidTr="00292FC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CD" w:rsidRPr="00865146" w:rsidRDefault="00292FCD" w:rsidP="00865146">
            <w:pPr>
              <w:pStyle w:val="a4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CD" w:rsidRPr="00994CCE" w:rsidRDefault="00AE719F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tgtFrame="_blank" w:history="1">
              <w:r w:rsidR="00292FCD" w:rsidRPr="00994CCE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Российская Федерация, Республика Татарстан, </w:t>
              </w:r>
              <w:proofErr w:type="spellStart"/>
              <w:r w:rsidR="00292FCD" w:rsidRPr="00994CCE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Пестречинский</w:t>
              </w:r>
              <w:proofErr w:type="spellEnd"/>
              <w:r w:rsidR="00292FCD" w:rsidRPr="00994CCE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муниципальный район, </w:t>
              </w:r>
              <w:proofErr w:type="spellStart"/>
              <w:r w:rsidR="00292FCD" w:rsidRPr="00994CCE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Кибячинское</w:t>
              </w:r>
              <w:proofErr w:type="spellEnd"/>
              <w:r w:rsidR="00292FCD" w:rsidRPr="00994CCE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сельское поселение, с </w:t>
              </w:r>
              <w:proofErr w:type="spellStart"/>
              <w:r w:rsidR="00292FCD" w:rsidRPr="00994CCE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Кибячи</w:t>
              </w:r>
              <w:proofErr w:type="spellEnd"/>
              <w:r w:rsidR="00292FCD" w:rsidRPr="00994CCE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, </w:t>
              </w:r>
              <w:proofErr w:type="spellStart"/>
              <w:r w:rsidR="00292FCD" w:rsidRPr="00994CCE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ул</w:t>
              </w:r>
              <w:proofErr w:type="spellEnd"/>
              <w:r w:rsidR="00292FCD" w:rsidRPr="00994CCE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Пионерская, д 9</w:t>
              </w:r>
            </w:hyperlink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CD" w:rsidRPr="009D75A9" w:rsidRDefault="00292FCD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назначение: нежилое здание; наименование: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часть здания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Кибячинского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ФАП </w:t>
            </w:r>
            <w:r w:rsidRPr="009D75A9">
              <w:rPr>
                <w:rFonts w:ascii="Times New Roman" w:eastAsia="Calibri" w:hAnsi="Times New Roman" w:cs="Times New Roman"/>
                <w:sz w:val="24"/>
                <w:szCs w:val="24"/>
              </w:rPr>
              <w:t>с кадастровым номером:</w:t>
            </w:r>
          </w:p>
          <w:p w:rsidR="00292FCD" w:rsidRPr="009D75A9" w:rsidRDefault="00292FCD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5A9">
              <w:rPr>
                <w:rStyle w:val="button-search"/>
                <w:rFonts w:ascii="Times New Roman" w:hAnsi="Times New Roman" w:cs="Times New Roman"/>
                <w:sz w:val="24"/>
                <w:szCs w:val="24"/>
              </w:rPr>
              <w:t>16:33:</w:t>
            </w:r>
            <w:r>
              <w:rPr>
                <w:rStyle w:val="button-search"/>
                <w:rFonts w:ascii="Times New Roman" w:hAnsi="Times New Roman" w:cs="Times New Roman"/>
                <w:sz w:val="24"/>
                <w:szCs w:val="24"/>
              </w:rPr>
              <w:t>060102:96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CD" w:rsidRPr="009D75A9" w:rsidRDefault="00292FCD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CD" w:rsidRPr="009D75A9" w:rsidRDefault="00292FCD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5A9">
              <w:rPr>
                <w:rFonts w:ascii="Times New Roman" w:eastAsia="Calibri" w:hAnsi="Times New Roman" w:cs="Times New Roman"/>
                <w:sz w:val="24"/>
                <w:szCs w:val="24"/>
              </w:rPr>
              <w:t>3-4 квартал            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D7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292FCD" w:rsidRPr="00292FCD" w:rsidRDefault="00292FCD" w:rsidP="00292FC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292FCD" w:rsidRDefault="00292FCD" w:rsidP="00292F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92FCD" w:rsidRPr="00292FCD" w:rsidRDefault="00292FCD" w:rsidP="00292F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92FCD">
        <w:rPr>
          <w:rFonts w:ascii="Times New Roman" w:eastAsia="Times New Roman" w:hAnsi="Times New Roman" w:cs="Times New Roman"/>
          <w:sz w:val="24"/>
          <w:szCs w:val="24"/>
        </w:rPr>
        <w:t xml:space="preserve">Таблица </w:t>
      </w:r>
      <w:r w:rsidR="005B14A2">
        <w:rPr>
          <w:rFonts w:ascii="Times New Roman" w:eastAsia="Times New Roman" w:hAnsi="Times New Roman" w:cs="Times New Roman"/>
          <w:sz w:val="24"/>
          <w:szCs w:val="24"/>
        </w:rPr>
        <w:t>2</w:t>
      </w:r>
    </w:p>
    <w:tbl>
      <w:tblPr>
        <w:tblW w:w="104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093"/>
        <w:gridCol w:w="3543"/>
        <w:gridCol w:w="1276"/>
        <w:gridCol w:w="1984"/>
      </w:tblGrid>
      <w:tr w:rsidR="00292FCD" w:rsidRPr="00292FCD" w:rsidTr="00865146">
        <w:tc>
          <w:tcPr>
            <w:tcW w:w="594" w:type="dxa"/>
            <w:shd w:val="clear" w:color="auto" w:fill="auto"/>
          </w:tcPr>
          <w:p w:rsidR="00292FCD" w:rsidRPr="00292FCD" w:rsidRDefault="00292FCD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93" w:type="dxa"/>
            <w:shd w:val="clear" w:color="auto" w:fill="auto"/>
          </w:tcPr>
          <w:p w:rsidR="00292FCD" w:rsidRPr="00292FCD" w:rsidRDefault="00292FCD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Местонахождение </w:t>
            </w:r>
          </w:p>
        </w:tc>
        <w:tc>
          <w:tcPr>
            <w:tcW w:w="3543" w:type="dxa"/>
            <w:shd w:val="clear" w:color="auto" w:fill="auto"/>
          </w:tcPr>
          <w:p w:rsidR="00292FCD" w:rsidRPr="00292FCD" w:rsidRDefault="00292FCD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Наименование имущества</w:t>
            </w:r>
          </w:p>
        </w:tc>
        <w:tc>
          <w:tcPr>
            <w:tcW w:w="1276" w:type="dxa"/>
            <w:shd w:val="clear" w:color="auto" w:fill="auto"/>
          </w:tcPr>
          <w:p w:rsidR="00292FCD" w:rsidRPr="00292FCD" w:rsidRDefault="00292FCD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1984" w:type="dxa"/>
            <w:shd w:val="clear" w:color="auto" w:fill="auto"/>
          </w:tcPr>
          <w:p w:rsidR="00292FCD" w:rsidRPr="00292FCD" w:rsidRDefault="00292FCD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Предполагаемый срок приватизации</w:t>
            </w:r>
          </w:p>
        </w:tc>
      </w:tr>
      <w:tr w:rsidR="00292FCD" w:rsidRPr="00292FCD" w:rsidTr="0086514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CD" w:rsidRPr="00292FCD" w:rsidRDefault="00292FCD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CD" w:rsidRPr="00292FCD" w:rsidRDefault="00292FCD" w:rsidP="00292F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 Татарстан, Пестречинский район, </w:t>
            </w:r>
          </w:p>
          <w:p w:rsidR="00292FCD" w:rsidRPr="00292FCD" w:rsidRDefault="00292FCD" w:rsidP="00292F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Пестрецы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CD" w:rsidRPr="00292FCD" w:rsidRDefault="00292FCD" w:rsidP="00292FCD">
            <w:pPr>
              <w:spacing w:after="0" w:line="240" w:lineRule="auto"/>
              <w:ind w:left="-113" w:right="-1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Автотранспортное средство УАЗ-220692-04 автобус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CD" w:rsidRPr="00292FCD" w:rsidRDefault="00292FCD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>2002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FCD" w:rsidRPr="00292FCD" w:rsidRDefault="005B14A2" w:rsidP="005B14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2-3 </w:t>
            </w:r>
            <w:r w:rsidR="00292FCD"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>квартал            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292FCD"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5B14A2" w:rsidRPr="00292FCD" w:rsidTr="0086514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4A2" w:rsidRPr="00292FCD" w:rsidRDefault="005B14A2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4A2" w:rsidRPr="00292FCD" w:rsidRDefault="005B14A2" w:rsidP="00292F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 Татарстан, Пестречинский район, </w:t>
            </w:r>
          </w:p>
          <w:p w:rsidR="005B14A2" w:rsidRPr="00292FCD" w:rsidRDefault="005B14A2" w:rsidP="00292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Пестрецы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4A2" w:rsidRPr="00292FCD" w:rsidRDefault="005B14A2" w:rsidP="00292FCD">
            <w:pPr>
              <w:spacing w:after="0" w:line="240" w:lineRule="auto"/>
              <w:ind w:left="-113" w:right="-1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Автотранспортное средство </w:t>
            </w:r>
          </w:p>
          <w:p w:rsidR="005B14A2" w:rsidRPr="00292FCD" w:rsidRDefault="005B14A2" w:rsidP="00292FCD">
            <w:pPr>
              <w:spacing w:after="0" w:line="240" w:lineRule="auto"/>
              <w:ind w:left="-113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2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CHEVROLET NIVA 212300-55</w:t>
            </w:r>
          </w:p>
          <w:p w:rsidR="005B14A2" w:rsidRPr="00292FCD" w:rsidRDefault="005B14A2" w:rsidP="00292FCD">
            <w:pPr>
              <w:spacing w:after="0" w:line="240" w:lineRule="auto"/>
              <w:ind w:left="-113" w:right="-1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4A2" w:rsidRPr="00292FCD" w:rsidRDefault="005B14A2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>2013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4A2" w:rsidRDefault="005B14A2" w:rsidP="005B14A2">
            <w:pPr>
              <w:jc w:val="center"/>
            </w:pPr>
            <w:r w:rsidRPr="00BB7FF7">
              <w:rPr>
                <w:rFonts w:ascii="Times New Roman" w:eastAsia="Calibri" w:hAnsi="Times New Roman" w:cs="Times New Roman"/>
                <w:sz w:val="24"/>
                <w:szCs w:val="24"/>
              </w:rPr>
              <w:t>2-3 квартал             2024 г</w:t>
            </w:r>
          </w:p>
        </w:tc>
      </w:tr>
      <w:tr w:rsidR="005B14A2" w:rsidRPr="00292FCD" w:rsidTr="0086514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4A2" w:rsidRPr="00292FCD" w:rsidRDefault="005B14A2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4A2" w:rsidRPr="00292FCD" w:rsidRDefault="005B14A2" w:rsidP="00292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 Татарстан, Пестречинский район,              с. Пестрецы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4A2" w:rsidRPr="00292FCD" w:rsidRDefault="005B14A2" w:rsidP="00292FCD">
            <w:pPr>
              <w:spacing w:after="0" w:line="240" w:lineRule="auto"/>
              <w:ind w:left="-113" w:right="-1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Автотранспортное средство </w:t>
            </w:r>
          </w:p>
          <w:p w:rsidR="005B14A2" w:rsidRPr="00292FCD" w:rsidRDefault="005B14A2" w:rsidP="00292FCD">
            <w:pPr>
              <w:spacing w:after="0" w:line="240" w:lineRule="auto"/>
              <w:ind w:left="-113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2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CHEVROLET NIVA 212300-55</w:t>
            </w:r>
          </w:p>
          <w:p w:rsidR="005B14A2" w:rsidRPr="00292FCD" w:rsidRDefault="005B14A2" w:rsidP="00292FCD">
            <w:pPr>
              <w:spacing w:after="0" w:line="240" w:lineRule="auto"/>
              <w:ind w:left="-113" w:right="-1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4A2" w:rsidRPr="00292FCD" w:rsidRDefault="005B14A2" w:rsidP="0029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4A2" w:rsidRDefault="005B14A2" w:rsidP="005B14A2">
            <w:pPr>
              <w:jc w:val="center"/>
            </w:pPr>
            <w:r w:rsidRPr="00BB7FF7">
              <w:rPr>
                <w:rFonts w:ascii="Times New Roman" w:eastAsia="Calibri" w:hAnsi="Times New Roman" w:cs="Times New Roman"/>
                <w:sz w:val="24"/>
                <w:szCs w:val="24"/>
              </w:rPr>
              <w:t>2-3 квартал             2024 г</w:t>
            </w:r>
          </w:p>
        </w:tc>
      </w:tr>
      <w:tr w:rsidR="005B14A2" w:rsidRPr="00292FCD" w:rsidTr="0086514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4A2" w:rsidRPr="00292FCD" w:rsidRDefault="005B14A2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4A2" w:rsidRPr="00292FCD" w:rsidRDefault="005B14A2" w:rsidP="00292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 Татарстан, Пестречинский район,            с. Пестрецы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4A2" w:rsidRPr="00292FCD" w:rsidRDefault="005B14A2" w:rsidP="00292FCD">
            <w:pPr>
              <w:spacing w:after="0" w:line="240" w:lineRule="auto"/>
              <w:ind w:left="-113" w:right="-1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Автотранспортное средство </w:t>
            </w:r>
          </w:p>
          <w:p w:rsidR="005B14A2" w:rsidRPr="00292FCD" w:rsidRDefault="005B14A2" w:rsidP="00292FCD">
            <w:pPr>
              <w:spacing w:after="0" w:line="240" w:lineRule="auto"/>
              <w:ind w:left="-113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2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CHEVROLET NIVA 212300-55</w:t>
            </w:r>
          </w:p>
          <w:p w:rsidR="005B14A2" w:rsidRPr="00292FCD" w:rsidRDefault="005B14A2" w:rsidP="00292FCD">
            <w:pPr>
              <w:spacing w:after="0" w:line="240" w:lineRule="auto"/>
              <w:ind w:lef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4A2" w:rsidRPr="00292FCD" w:rsidRDefault="005B14A2" w:rsidP="0029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>2016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4A2" w:rsidRDefault="005B14A2" w:rsidP="005B14A2">
            <w:pPr>
              <w:jc w:val="center"/>
            </w:pPr>
            <w:r w:rsidRPr="00BB7FF7">
              <w:rPr>
                <w:rFonts w:ascii="Times New Roman" w:eastAsia="Calibri" w:hAnsi="Times New Roman" w:cs="Times New Roman"/>
                <w:sz w:val="24"/>
                <w:szCs w:val="24"/>
              </w:rPr>
              <w:t>2-3 квартал             2024 г</w:t>
            </w:r>
          </w:p>
        </w:tc>
      </w:tr>
      <w:tr w:rsidR="005B14A2" w:rsidRPr="00292FCD" w:rsidTr="00865146">
        <w:trPr>
          <w:trHeight w:val="94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4A2" w:rsidRPr="00292FCD" w:rsidRDefault="005B14A2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4A2" w:rsidRPr="00292FCD" w:rsidRDefault="005B14A2" w:rsidP="00292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 Татарстан, Пестречинский район,               с. Пестрецы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4A2" w:rsidRPr="00292FCD" w:rsidRDefault="005B14A2" w:rsidP="00292FCD">
            <w:pPr>
              <w:spacing w:after="0" w:line="240" w:lineRule="auto"/>
              <w:ind w:left="-113" w:right="-1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Автотранспортное средство </w:t>
            </w:r>
          </w:p>
          <w:p w:rsidR="005B14A2" w:rsidRPr="00292FCD" w:rsidRDefault="005B14A2" w:rsidP="00292FCD">
            <w:pPr>
              <w:spacing w:after="0" w:line="240" w:lineRule="auto"/>
              <w:ind w:left="-113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2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CHEVROLET NIVA 212300-55</w:t>
            </w:r>
          </w:p>
          <w:p w:rsidR="005B14A2" w:rsidRPr="00292FCD" w:rsidRDefault="005B14A2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4A2" w:rsidRPr="00292FCD" w:rsidRDefault="005B14A2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4A2" w:rsidRDefault="005B14A2" w:rsidP="005B14A2">
            <w:pPr>
              <w:jc w:val="center"/>
            </w:pPr>
            <w:r w:rsidRPr="00BB7FF7">
              <w:rPr>
                <w:rFonts w:ascii="Times New Roman" w:eastAsia="Calibri" w:hAnsi="Times New Roman" w:cs="Times New Roman"/>
                <w:sz w:val="24"/>
                <w:szCs w:val="24"/>
              </w:rPr>
              <w:t>2-3 квартал             2024 г</w:t>
            </w:r>
          </w:p>
        </w:tc>
      </w:tr>
      <w:tr w:rsidR="005B14A2" w:rsidRPr="00292FCD" w:rsidTr="00865146"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4A2" w:rsidRPr="00292FCD" w:rsidRDefault="005B14A2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4A2" w:rsidRPr="00292FCD" w:rsidRDefault="005B14A2" w:rsidP="00292F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Татарстан, Пестречинский район,               с. Пестрецы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4A2" w:rsidRPr="00292FCD" w:rsidRDefault="005B14A2" w:rsidP="00292FCD">
            <w:pPr>
              <w:spacing w:after="0" w:line="240" w:lineRule="auto"/>
              <w:ind w:left="-113" w:right="-1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Автотранспортное средство </w:t>
            </w:r>
          </w:p>
          <w:p w:rsidR="005B14A2" w:rsidRPr="00292FCD" w:rsidRDefault="005B14A2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2F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FIAT DOBLO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4A2" w:rsidRPr="00292FCD" w:rsidRDefault="005B14A2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2011 </w:t>
            </w: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4A2" w:rsidRDefault="005B14A2" w:rsidP="005B14A2">
            <w:pPr>
              <w:jc w:val="center"/>
            </w:pPr>
            <w:r w:rsidRPr="00BB7FF7">
              <w:rPr>
                <w:rFonts w:ascii="Times New Roman" w:eastAsia="Calibri" w:hAnsi="Times New Roman" w:cs="Times New Roman"/>
                <w:sz w:val="24"/>
                <w:szCs w:val="24"/>
              </w:rPr>
              <w:t>2-3 квартал             2024 г</w:t>
            </w:r>
          </w:p>
        </w:tc>
      </w:tr>
      <w:tr w:rsidR="005B14A2" w:rsidRPr="00292FCD" w:rsidTr="00865146"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4A2" w:rsidRPr="00292FCD" w:rsidRDefault="005B14A2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4A2" w:rsidRPr="00292FCD" w:rsidRDefault="005B14A2" w:rsidP="00292F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Татарстан, Пестречинский район,               с. Пестрецы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4A2" w:rsidRPr="00292FCD" w:rsidRDefault="005B14A2" w:rsidP="00292FCD">
            <w:pPr>
              <w:spacing w:after="0" w:line="240" w:lineRule="auto"/>
              <w:ind w:left="-113" w:right="-1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Автотранспортное средство </w:t>
            </w:r>
          </w:p>
          <w:p w:rsidR="005B14A2" w:rsidRPr="00292FCD" w:rsidRDefault="005B14A2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FIAT DUCATO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4A2" w:rsidRPr="00292FCD" w:rsidRDefault="005B14A2" w:rsidP="00292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2010 </w:t>
            </w:r>
            <w:r w:rsidRPr="00292FCD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4A2" w:rsidRDefault="005B14A2" w:rsidP="005B14A2">
            <w:pPr>
              <w:jc w:val="center"/>
            </w:pPr>
            <w:r w:rsidRPr="00BB7FF7">
              <w:rPr>
                <w:rFonts w:ascii="Times New Roman" w:eastAsia="Calibri" w:hAnsi="Times New Roman" w:cs="Times New Roman"/>
                <w:sz w:val="24"/>
                <w:szCs w:val="24"/>
              </w:rPr>
              <w:t>2-3 квартал             2024 г</w:t>
            </w:r>
          </w:p>
        </w:tc>
      </w:tr>
    </w:tbl>
    <w:p w:rsidR="00292FCD" w:rsidRPr="00292FCD" w:rsidRDefault="00292FCD" w:rsidP="00292F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92FCD" w:rsidRPr="009D1DAE" w:rsidRDefault="00292FCD" w:rsidP="00521B8C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</w:p>
    <w:sectPr w:rsidR="00292FCD" w:rsidRPr="009D1DAE" w:rsidSect="00067728">
      <w:headerReference w:type="default" r:id="rId11"/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19F" w:rsidRDefault="00AE719F" w:rsidP="00871FC9">
      <w:pPr>
        <w:spacing w:after="0" w:line="240" w:lineRule="auto"/>
      </w:pPr>
      <w:r>
        <w:separator/>
      </w:r>
    </w:p>
  </w:endnote>
  <w:endnote w:type="continuationSeparator" w:id="0">
    <w:p w:rsidR="00AE719F" w:rsidRDefault="00AE719F" w:rsidP="00871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19F" w:rsidRDefault="00AE719F" w:rsidP="00871FC9">
      <w:pPr>
        <w:spacing w:after="0" w:line="240" w:lineRule="auto"/>
      </w:pPr>
      <w:r>
        <w:separator/>
      </w:r>
    </w:p>
  </w:footnote>
  <w:footnote w:type="continuationSeparator" w:id="0">
    <w:p w:rsidR="00AE719F" w:rsidRDefault="00AE719F" w:rsidP="00871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FC9" w:rsidRPr="00871FC9" w:rsidRDefault="00871FC9" w:rsidP="00871FC9">
    <w:pPr>
      <w:pStyle w:val="a8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16464"/>
    <w:multiLevelType w:val="hybridMultilevel"/>
    <w:tmpl w:val="FFDC6232"/>
    <w:lvl w:ilvl="0" w:tplc="4A4C93B8">
      <w:start w:val="2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30D3F"/>
    <w:multiLevelType w:val="hybridMultilevel"/>
    <w:tmpl w:val="6C52F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A6A9C"/>
    <w:multiLevelType w:val="hybridMultilevel"/>
    <w:tmpl w:val="1C1A8A10"/>
    <w:lvl w:ilvl="0" w:tplc="49C44C58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D65AB8"/>
    <w:multiLevelType w:val="hybridMultilevel"/>
    <w:tmpl w:val="E5AC8B64"/>
    <w:lvl w:ilvl="0" w:tplc="1A069BAA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E6D50B5"/>
    <w:multiLevelType w:val="hybridMultilevel"/>
    <w:tmpl w:val="8B888546"/>
    <w:lvl w:ilvl="0" w:tplc="4A4C93B8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5E7155"/>
    <w:multiLevelType w:val="multilevel"/>
    <w:tmpl w:val="EEEC5B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D4937D7"/>
    <w:multiLevelType w:val="hybridMultilevel"/>
    <w:tmpl w:val="7D7A43A6"/>
    <w:lvl w:ilvl="0" w:tplc="1A069BAA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0E6"/>
    <w:rsid w:val="00015FE5"/>
    <w:rsid w:val="000274F7"/>
    <w:rsid w:val="00062F37"/>
    <w:rsid w:val="00067728"/>
    <w:rsid w:val="00075B48"/>
    <w:rsid w:val="000B44C6"/>
    <w:rsid w:val="000E70B4"/>
    <w:rsid w:val="000F744B"/>
    <w:rsid w:val="00101B66"/>
    <w:rsid w:val="00101B81"/>
    <w:rsid w:val="00117292"/>
    <w:rsid w:val="0012083C"/>
    <w:rsid w:val="00135666"/>
    <w:rsid w:val="0014147A"/>
    <w:rsid w:val="001807F1"/>
    <w:rsid w:val="0019505D"/>
    <w:rsid w:val="001A237B"/>
    <w:rsid w:val="001A3ECC"/>
    <w:rsid w:val="001F7A40"/>
    <w:rsid w:val="002043E5"/>
    <w:rsid w:val="00281DAE"/>
    <w:rsid w:val="00283F8E"/>
    <w:rsid w:val="00287BA1"/>
    <w:rsid w:val="00292FCD"/>
    <w:rsid w:val="002B030C"/>
    <w:rsid w:val="002D2DB6"/>
    <w:rsid w:val="002E2331"/>
    <w:rsid w:val="002F664E"/>
    <w:rsid w:val="003605FB"/>
    <w:rsid w:val="003741C2"/>
    <w:rsid w:val="003A02BE"/>
    <w:rsid w:val="003B4E30"/>
    <w:rsid w:val="003C30D5"/>
    <w:rsid w:val="00404CF3"/>
    <w:rsid w:val="004E095B"/>
    <w:rsid w:val="00516B78"/>
    <w:rsid w:val="00521B8C"/>
    <w:rsid w:val="00537C14"/>
    <w:rsid w:val="005578A3"/>
    <w:rsid w:val="00572CC4"/>
    <w:rsid w:val="005B0A8B"/>
    <w:rsid w:val="005B14A2"/>
    <w:rsid w:val="005B21BB"/>
    <w:rsid w:val="005C146F"/>
    <w:rsid w:val="005E10A1"/>
    <w:rsid w:val="006D5440"/>
    <w:rsid w:val="00722719"/>
    <w:rsid w:val="007734DE"/>
    <w:rsid w:val="00791DA1"/>
    <w:rsid w:val="00791EA5"/>
    <w:rsid w:val="007B1C17"/>
    <w:rsid w:val="007C0588"/>
    <w:rsid w:val="007F1A14"/>
    <w:rsid w:val="0080306F"/>
    <w:rsid w:val="008539AB"/>
    <w:rsid w:val="00860BFA"/>
    <w:rsid w:val="00860D74"/>
    <w:rsid w:val="00865146"/>
    <w:rsid w:val="00871FC9"/>
    <w:rsid w:val="00882616"/>
    <w:rsid w:val="008C1563"/>
    <w:rsid w:val="009152BB"/>
    <w:rsid w:val="00921E6E"/>
    <w:rsid w:val="00927A27"/>
    <w:rsid w:val="00941D27"/>
    <w:rsid w:val="00994CCE"/>
    <w:rsid w:val="00995AB7"/>
    <w:rsid w:val="009C0726"/>
    <w:rsid w:val="009D1DAE"/>
    <w:rsid w:val="009D75A9"/>
    <w:rsid w:val="00A03417"/>
    <w:rsid w:val="00A1445F"/>
    <w:rsid w:val="00A3319D"/>
    <w:rsid w:val="00A51B0E"/>
    <w:rsid w:val="00A51B15"/>
    <w:rsid w:val="00A74563"/>
    <w:rsid w:val="00A761AB"/>
    <w:rsid w:val="00A90842"/>
    <w:rsid w:val="00AC5CE0"/>
    <w:rsid w:val="00AE719F"/>
    <w:rsid w:val="00B13A22"/>
    <w:rsid w:val="00B237AA"/>
    <w:rsid w:val="00B277A3"/>
    <w:rsid w:val="00B36F42"/>
    <w:rsid w:val="00B6108E"/>
    <w:rsid w:val="00B62802"/>
    <w:rsid w:val="00B63D35"/>
    <w:rsid w:val="00B92827"/>
    <w:rsid w:val="00BB4F08"/>
    <w:rsid w:val="00BE2639"/>
    <w:rsid w:val="00C20D7F"/>
    <w:rsid w:val="00C839D6"/>
    <w:rsid w:val="00CB28D7"/>
    <w:rsid w:val="00D356D1"/>
    <w:rsid w:val="00D5232B"/>
    <w:rsid w:val="00D555E4"/>
    <w:rsid w:val="00E3722B"/>
    <w:rsid w:val="00E41F22"/>
    <w:rsid w:val="00E50D46"/>
    <w:rsid w:val="00E8727C"/>
    <w:rsid w:val="00EA6321"/>
    <w:rsid w:val="00EB7E27"/>
    <w:rsid w:val="00F03183"/>
    <w:rsid w:val="00F23F5D"/>
    <w:rsid w:val="00F400E6"/>
    <w:rsid w:val="00FA69F2"/>
    <w:rsid w:val="00FB3FE5"/>
    <w:rsid w:val="00FD3D6A"/>
    <w:rsid w:val="00FE064A"/>
    <w:rsid w:val="00FF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0E6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9"/>
    <w:qFormat/>
    <w:rsid w:val="00860B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00E6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6D5440"/>
    <w:pPr>
      <w:ind w:left="720"/>
      <w:contextualSpacing/>
    </w:pPr>
  </w:style>
  <w:style w:type="character" w:styleId="a5">
    <w:name w:val="Hyperlink"/>
    <w:basedOn w:val="a0"/>
    <w:rsid w:val="006D544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860B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27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274F7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871F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871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71FC9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871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71FC9"/>
    <w:rPr>
      <w:rFonts w:eastAsiaTheme="minorEastAsia"/>
      <w:lang w:eastAsia="ru-RU"/>
    </w:rPr>
  </w:style>
  <w:style w:type="character" w:customStyle="1" w:styleId="button-search">
    <w:name w:val="button-search"/>
    <w:basedOn w:val="a0"/>
    <w:rsid w:val="00067728"/>
  </w:style>
  <w:style w:type="paragraph" w:styleId="ac">
    <w:name w:val="Body Text"/>
    <w:basedOn w:val="a"/>
    <w:link w:val="ad"/>
    <w:rsid w:val="009D75A9"/>
    <w:pPr>
      <w:spacing w:after="120" w:line="240" w:lineRule="auto"/>
    </w:pPr>
    <w:rPr>
      <w:rFonts w:ascii="Times New Roman" w:eastAsia="SimSun" w:hAnsi="Times New Roman" w:cs="Times New Roman"/>
      <w:sz w:val="24"/>
      <w:szCs w:val="24"/>
      <w:lang w:val="x-none" w:eastAsia="zh-CN"/>
    </w:rPr>
  </w:style>
  <w:style w:type="character" w:customStyle="1" w:styleId="ad">
    <w:name w:val="Основной текст Знак"/>
    <w:basedOn w:val="a0"/>
    <w:link w:val="ac"/>
    <w:rsid w:val="009D75A9"/>
    <w:rPr>
      <w:rFonts w:ascii="Times New Roman" w:eastAsia="SimSun" w:hAnsi="Times New Roman" w:cs="Times New Roman"/>
      <w:sz w:val="24"/>
      <w:szCs w:val="24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0E6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9"/>
    <w:qFormat/>
    <w:rsid w:val="00860B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00E6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6D5440"/>
    <w:pPr>
      <w:ind w:left="720"/>
      <w:contextualSpacing/>
    </w:pPr>
  </w:style>
  <w:style w:type="character" w:styleId="a5">
    <w:name w:val="Hyperlink"/>
    <w:basedOn w:val="a0"/>
    <w:rsid w:val="006D544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860B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27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274F7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871F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871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71FC9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871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71FC9"/>
    <w:rPr>
      <w:rFonts w:eastAsiaTheme="minorEastAsia"/>
      <w:lang w:eastAsia="ru-RU"/>
    </w:rPr>
  </w:style>
  <w:style w:type="character" w:customStyle="1" w:styleId="button-search">
    <w:name w:val="button-search"/>
    <w:basedOn w:val="a0"/>
    <w:rsid w:val="00067728"/>
  </w:style>
  <w:style w:type="paragraph" w:styleId="ac">
    <w:name w:val="Body Text"/>
    <w:basedOn w:val="a"/>
    <w:link w:val="ad"/>
    <w:rsid w:val="009D75A9"/>
    <w:pPr>
      <w:spacing w:after="120" w:line="240" w:lineRule="auto"/>
    </w:pPr>
    <w:rPr>
      <w:rFonts w:ascii="Times New Roman" w:eastAsia="SimSun" w:hAnsi="Times New Roman" w:cs="Times New Roman"/>
      <w:sz w:val="24"/>
      <w:szCs w:val="24"/>
      <w:lang w:val="x-none" w:eastAsia="zh-CN"/>
    </w:rPr>
  </w:style>
  <w:style w:type="character" w:customStyle="1" w:styleId="ad">
    <w:name w:val="Основной текст Знак"/>
    <w:basedOn w:val="a0"/>
    <w:link w:val="ac"/>
    <w:rsid w:val="009D75A9"/>
    <w:rPr>
      <w:rFonts w:ascii="Times New Roman" w:eastAsia="SimSun" w:hAnsi="Times New Roman" w:cs="Times New Roman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egrp365.ru/reestr?egrp=16:33:060102:96&amp;ref=sb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)&#1074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</dc:creator>
  <cp:lastModifiedBy>ICL</cp:lastModifiedBy>
  <cp:revision>4</cp:revision>
  <cp:lastPrinted>2023-11-29T12:38:00Z</cp:lastPrinted>
  <dcterms:created xsi:type="dcterms:W3CDTF">2023-12-05T06:46:00Z</dcterms:created>
  <dcterms:modified xsi:type="dcterms:W3CDTF">2023-12-19T05:48:00Z</dcterms:modified>
</cp:coreProperties>
</file>