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DF" w:rsidRDefault="00D611DF" w:rsidP="00D611DF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D9610E" w:rsidRDefault="006F1D4B" w:rsidP="004C382C">
      <w:pPr>
        <w:jc w:val="center"/>
        <w:rPr>
          <w:rFonts w:ascii="Arial" w:eastAsia="Times New Roman" w:hAnsi="Arial" w:cs="Arial"/>
        </w:rPr>
      </w:pPr>
      <w:r w:rsidRPr="00D9610E">
        <w:rPr>
          <w:rFonts w:ascii="Arial" w:eastAsia="Times New Roman" w:hAnsi="Arial" w:cs="Arial"/>
        </w:rPr>
        <w:t xml:space="preserve">Двадцать восьмое </w:t>
      </w:r>
      <w:r w:rsidR="004C382C" w:rsidRPr="00D9610E">
        <w:rPr>
          <w:rFonts w:ascii="Arial" w:eastAsia="Times New Roman" w:hAnsi="Arial" w:cs="Arial"/>
        </w:rPr>
        <w:t xml:space="preserve">заседание Совета </w:t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r w:rsidR="008F7355" w:rsidRPr="00D9610E">
        <w:rPr>
          <w:rFonts w:ascii="Arial" w:eastAsia="Times New Roman" w:hAnsi="Arial" w:cs="Arial"/>
        </w:rPr>
        <w:softHyphen/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4C382C" w:rsidRPr="00D9610E">
        <w:rPr>
          <w:rFonts w:ascii="Arial" w:eastAsia="Times New Roman" w:hAnsi="Arial" w:cs="Arial"/>
        </w:rPr>
        <w:t xml:space="preserve"> сельского поселения</w:t>
      </w:r>
    </w:p>
    <w:p w:rsidR="004C382C" w:rsidRPr="00D9610E" w:rsidRDefault="004C382C" w:rsidP="004C382C">
      <w:pPr>
        <w:jc w:val="center"/>
        <w:rPr>
          <w:rFonts w:ascii="Arial" w:eastAsia="Times New Roman" w:hAnsi="Arial" w:cs="Arial"/>
        </w:rPr>
      </w:pPr>
      <w:r w:rsidRPr="00D9610E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D9610E" w:rsidRDefault="004C382C" w:rsidP="004C382C">
      <w:pPr>
        <w:rPr>
          <w:rFonts w:ascii="Arial" w:eastAsia="Times New Roman" w:hAnsi="Arial" w:cs="Arial"/>
        </w:rPr>
      </w:pPr>
    </w:p>
    <w:p w:rsidR="004C382C" w:rsidRPr="00D9610E" w:rsidRDefault="002B7A0F" w:rsidP="004C382C">
      <w:pPr>
        <w:jc w:val="center"/>
        <w:rPr>
          <w:rFonts w:ascii="Arial" w:eastAsia="Times New Roman" w:hAnsi="Arial" w:cs="Arial"/>
        </w:rPr>
      </w:pPr>
      <w:r w:rsidRPr="00D9610E">
        <w:rPr>
          <w:rFonts w:ascii="Arial" w:eastAsia="Times New Roman" w:hAnsi="Arial" w:cs="Arial"/>
        </w:rPr>
        <w:t>РЕШЕНИЕ</w:t>
      </w:r>
    </w:p>
    <w:p w:rsidR="004C382C" w:rsidRPr="00D9610E" w:rsidRDefault="004C382C" w:rsidP="004C382C">
      <w:pPr>
        <w:jc w:val="center"/>
        <w:rPr>
          <w:rFonts w:ascii="Arial" w:eastAsia="Times New Roman" w:hAnsi="Arial" w:cs="Arial"/>
        </w:rPr>
      </w:pPr>
      <w:r w:rsidRPr="00D9610E">
        <w:rPr>
          <w:rFonts w:ascii="Arial" w:eastAsia="Times New Roman" w:hAnsi="Arial" w:cs="Arial"/>
        </w:rPr>
        <w:t xml:space="preserve">Совета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Pr="00D9610E">
        <w:rPr>
          <w:rFonts w:ascii="Arial" w:eastAsia="Times New Roman" w:hAnsi="Arial" w:cs="Arial"/>
        </w:rPr>
        <w:t xml:space="preserve"> сельского поселения</w:t>
      </w:r>
    </w:p>
    <w:p w:rsidR="004C382C" w:rsidRPr="00D9610E" w:rsidRDefault="004C382C" w:rsidP="004C382C">
      <w:pPr>
        <w:rPr>
          <w:rFonts w:ascii="Arial" w:eastAsia="Times New Roman" w:hAnsi="Arial" w:cs="Arial"/>
        </w:rPr>
      </w:pPr>
    </w:p>
    <w:p w:rsidR="004C382C" w:rsidRPr="00D9610E" w:rsidRDefault="002B7A0F" w:rsidP="004C382C">
      <w:pPr>
        <w:rPr>
          <w:rFonts w:ascii="Arial" w:eastAsia="Times New Roman" w:hAnsi="Arial" w:cs="Arial"/>
        </w:rPr>
      </w:pPr>
      <w:r w:rsidRPr="00D9610E">
        <w:rPr>
          <w:rFonts w:ascii="Arial" w:eastAsia="Times New Roman" w:hAnsi="Arial" w:cs="Arial"/>
        </w:rPr>
        <w:t xml:space="preserve">от </w:t>
      </w:r>
      <w:r w:rsidR="00D611DF">
        <w:rPr>
          <w:rFonts w:ascii="Arial" w:eastAsia="Times New Roman" w:hAnsi="Arial" w:cs="Arial"/>
        </w:rPr>
        <w:t>__ _________</w:t>
      </w:r>
      <w:r w:rsidR="008F7355" w:rsidRPr="00D9610E">
        <w:rPr>
          <w:rFonts w:ascii="Arial" w:eastAsia="Times New Roman" w:hAnsi="Arial" w:cs="Arial"/>
        </w:rPr>
        <w:t>2023</w:t>
      </w:r>
      <w:r w:rsidR="004C382C" w:rsidRPr="00D9610E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D9610E">
        <w:rPr>
          <w:rFonts w:ascii="Arial" w:eastAsia="Times New Roman" w:hAnsi="Arial" w:cs="Arial"/>
        </w:rPr>
        <w:t xml:space="preserve">                         </w:t>
      </w:r>
      <w:r w:rsidR="004C382C" w:rsidRPr="00D9610E">
        <w:rPr>
          <w:rFonts w:ascii="Arial" w:eastAsia="Times New Roman" w:hAnsi="Arial" w:cs="Arial"/>
        </w:rPr>
        <w:t xml:space="preserve">№ </w:t>
      </w:r>
      <w:r w:rsidR="00D611DF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D9610E" w:rsidRDefault="004C382C" w:rsidP="004C382C">
      <w:pPr>
        <w:rPr>
          <w:rFonts w:ascii="Arial" w:eastAsia="Times New Roman" w:hAnsi="Arial" w:cs="Arial"/>
        </w:rPr>
      </w:pPr>
    </w:p>
    <w:p w:rsidR="004C382C" w:rsidRPr="00D9610E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r w:rsidRPr="00D9610E">
        <w:rPr>
          <w:rFonts w:ascii="Arial" w:eastAsia="Times New Roman" w:hAnsi="Arial" w:cs="Arial"/>
        </w:rPr>
        <w:t xml:space="preserve">О признании утратившим силу решения Совета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Pr="00D9610E">
        <w:rPr>
          <w:rFonts w:ascii="Arial" w:eastAsia="Times New Roman" w:hAnsi="Arial" w:cs="Arial"/>
        </w:rPr>
        <w:t xml:space="preserve"> сельского поселения</w:t>
      </w:r>
      <w:r w:rsidR="008F7355" w:rsidRPr="00D9610E">
        <w:rPr>
          <w:rFonts w:ascii="Arial" w:eastAsia="Times New Roman" w:hAnsi="Arial" w:cs="Arial"/>
        </w:rPr>
        <w:t xml:space="preserve"> </w:t>
      </w:r>
      <w:proofErr w:type="spellStart"/>
      <w:r w:rsidR="008F7355" w:rsidRPr="00D9610E">
        <w:rPr>
          <w:rFonts w:ascii="Arial" w:eastAsia="Times New Roman" w:hAnsi="Arial" w:cs="Arial"/>
        </w:rPr>
        <w:t>Пестречинского</w:t>
      </w:r>
      <w:proofErr w:type="spellEnd"/>
      <w:r w:rsidR="008F7355" w:rsidRPr="00D9610E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D9610E">
        <w:rPr>
          <w:rFonts w:ascii="Arial" w:eastAsia="Times New Roman" w:hAnsi="Arial" w:cs="Arial"/>
        </w:rPr>
        <w:t xml:space="preserve"> от </w:t>
      </w:r>
      <w:r w:rsidR="00286EF5" w:rsidRPr="00D9610E">
        <w:rPr>
          <w:rFonts w:ascii="Arial" w:eastAsia="Times New Roman" w:hAnsi="Arial" w:cs="Arial"/>
        </w:rPr>
        <w:t>21</w:t>
      </w:r>
      <w:r w:rsidR="008F7355" w:rsidRPr="00D9610E">
        <w:rPr>
          <w:rFonts w:ascii="Arial" w:eastAsia="Times New Roman" w:hAnsi="Arial" w:cs="Arial"/>
        </w:rPr>
        <w:t xml:space="preserve"> апреля 2016</w:t>
      </w:r>
      <w:r w:rsidRPr="00D9610E">
        <w:rPr>
          <w:rFonts w:ascii="Arial" w:eastAsia="Times New Roman" w:hAnsi="Arial" w:cs="Arial"/>
        </w:rPr>
        <w:t xml:space="preserve"> года</w:t>
      </w:r>
      <w:r w:rsidR="008F7355" w:rsidRPr="00D9610E">
        <w:rPr>
          <w:rFonts w:ascii="Arial" w:eastAsia="Times New Roman" w:hAnsi="Arial" w:cs="Arial"/>
        </w:rPr>
        <w:t xml:space="preserve"> № </w:t>
      </w:r>
      <w:r w:rsidR="00286EF5" w:rsidRPr="00D9610E">
        <w:rPr>
          <w:rFonts w:ascii="Arial" w:eastAsia="Times New Roman" w:hAnsi="Arial" w:cs="Arial"/>
        </w:rPr>
        <w:t>31</w:t>
      </w:r>
      <w:r w:rsidR="002B7A0F" w:rsidRPr="00D9610E">
        <w:rPr>
          <w:rFonts w:ascii="Arial" w:eastAsia="Times New Roman" w:hAnsi="Arial" w:cs="Arial"/>
        </w:rPr>
        <w:t xml:space="preserve"> </w:t>
      </w:r>
      <w:r w:rsidRPr="00D9610E">
        <w:rPr>
          <w:rFonts w:ascii="Arial" w:eastAsia="Times New Roman" w:hAnsi="Arial" w:cs="Arial"/>
        </w:rPr>
        <w:t>«</w:t>
      </w:r>
      <w:r w:rsidR="008F7355" w:rsidRPr="00D9610E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8F7355" w:rsidRPr="00D9610E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8F7355" w:rsidRPr="00D9610E">
        <w:rPr>
          <w:rFonts w:ascii="Arial" w:eastAsia="Times New Roman" w:hAnsi="Arial" w:cs="Arial"/>
        </w:rPr>
        <w:t>Пестречинского</w:t>
      </w:r>
      <w:proofErr w:type="spellEnd"/>
      <w:r w:rsidR="008F7355" w:rsidRPr="00D9610E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8F7355" w:rsidRPr="00D9610E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8F7355" w:rsidRPr="00D9610E">
        <w:rPr>
          <w:rFonts w:ascii="Arial" w:eastAsia="Times New Roman" w:hAnsi="Arial" w:cs="Arial"/>
        </w:rPr>
        <w:t>Пестречинского</w:t>
      </w:r>
      <w:proofErr w:type="spellEnd"/>
      <w:r w:rsidR="008F7355" w:rsidRPr="00D9610E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3B0100" w:rsidRPr="00D9610E">
        <w:rPr>
          <w:rFonts w:ascii="Arial" w:eastAsia="Times New Roman" w:hAnsi="Arial" w:cs="Arial"/>
        </w:rPr>
        <w:t>а</w:t>
      </w:r>
      <w:r w:rsidRPr="00D9610E">
        <w:rPr>
          <w:rFonts w:ascii="Arial" w:eastAsia="Times New Roman" w:hAnsi="Arial" w:cs="Arial"/>
        </w:rPr>
        <w:t>»</w:t>
      </w:r>
    </w:p>
    <w:p w:rsidR="004C382C" w:rsidRPr="00D9610E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D9610E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9610E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D9610E">
        <w:rPr>
          <w:rFonts w:ascii="Arial" w:eastAsia="Times New Roman" w:hAnsi="Arial" w:cs="Arial"/>
        </w:rPr>
        <w:t xml:space="preserve">Совет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4C382C" w:rsidRPr="00D9610E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D9610E">
        <w:rPr>
          <w:rFonts w:ascii="Arial" w:eastAsia="Times New Roman" w:hAnsi="Arial" w:cs="Arial"/>
        </w:rPr>
        <w:t>Пестречинского</w:t>
      </w:r>
      <w:proofErr w:type="spellEnd"/>
      <w:r w:rsidR="004C382C" w:rsidRPr="00D9610E">
        <w:rPr>
          <w:rFonts w:ascii="Arial" w:eastAsia="Times New Roman" w:hAnsi="Arial" w:cs="Arial"/>
        </w:rPr>
        <w:t xml:space="preserve"> муниципального района</w:t>
      </w:r>
      <w:r w:rsidR="004C382C" w:rsidRPr="00D9610E">
        <w:rPr>
          <w:rFonts w:ascii="Arial" w:eastAsia="Times New Roman" w:hAnsi="Arial" w:cs="Arial"/>
          <w:b/>
        </w:rPr>
        <w:t xml:space="preserve"> решил:</w:t>
      </w:r>
    </w:p>
    <w:p w:rsidR="00697EDF" w:rsidRPr="00D9610E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9610E">
        <w:rPr>
          <w:rFonts w:ascii="Arial" w:eastAsia="Times New Roman" w:hAnsi="Arial" w:cs="Arial"/>
        </w:rPr>
        <w:t>1.</w:t>
      </w:r>
      <w:r w:rsidRPr="00D9610E">
        <w:rPr>
          <w:rFonts w:ascii="Arial" w:eastAsia="Times New Roman" w:hAnsi="Arial" w:cs="Arial"/>
          <w:b/>
        </w:rPr>
        <w:t xml:space="preserve"> </w:t>
      </w:r>
      <w:r w:rsidR="004C382C" w:rsidRPr="00D9610E">
        <w:rPr>
          <w:rFonts w:ascii="Arial" w:eastAsia="Times New Roman" w:hAnsi="Arial" w:cs="Arial"/>
        </w:rPr>
        <w:t xml:space="preserve">Решение Совета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4C382C" w:rsidRPr="00D9610E">
        <w:rPr>
          <w:rFonts w:ascii="Arial" w:eastAsia="Times New Roman" w:hAnsi="Arial" w:cs="Arial"/>
        </w:rPr>
        <w:t xml:space="preserve"> сельского поселе</w:t>
      </w:r>
      <w:r w:rsidR="002B7A0F" w:rsidRPr="00D9610E">
        <w:rPr>
          <w:rFonts w:ascii="Arial" w:eastAsia="Times New Roman" w:hAnsi="Arial" w:cs="Arial"/>
        </w:rPr>
        <w:t xml:space="preserve">ния </w:t>
      </w:r>
      <w:proofErr w:type="spellStart"/>
      <w:r w:rsidR="008F7355" w:rsidRPr="00D9610E">
        <w:rPr>
          <w:rFonts w:ascii="Arial" w:eastAsia="Times New Roman" w:hAnsi="Arial" w:cs="Arial"/>
        </w:rPr>
        <w:t>Пестречинского</w:t>
      </w:r>
      <w:proofErr w:type="spellEnd"/>
      <w:r w:rsidR="008F7355" w:rsidRPr="00D9610E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8F7355" w:rsidRPr="00D9610E">
        <w:rPr>
          <w:rFonts w:ascii="Arial" w:eastAsia="SimSun" w:hAnsi="Arial" w:cs="Arial"/>
          <w:lang w:eastAsia="zh-CN"/>
        </w:rPr>
        <w:t xml:space="preserve">от </w:t>
      </w:r>
      <w:r w:rsidR="00286EF5" w:rsidRPr="00D9610E">
        <w:rPr>
          <w:rFonts w:ascii="Arial" w:eastAsia="SimSun" w:hAnsi="Arial" w:cs="Arial"/>
          <w:lang w:eastAsia="zh-CN"/>
        </w:rPr>
        <w:t>21</w:t>
      </w:r>
      <w:r w:rsidR="008F7355" w:rsidRPr="00D9610E">
        <w:rPr>
          <w:rFonts w:ascii="Arial" w:eastAsia="SimSun" w:hAnsi="Arial" w:cs="Arial"/>
          <w:lang w:eastAsia="zh-CN"/>
        </w:rPr>
        <w:t xml:space="preserve"> апреля 2016 года № </w:t>
      </w:r>
      <w:r w:rsidR="00286EF5" w:rsidRPr="00D9610E">
        <w:rPr>
          <w:rFonts w:ascii="Arial" w:eastAsia="SimSun" w:hAnsi="Arial" w:cs="Arial"/>
          <w:lang w:eastAsia="zh-CN"/>
        </w:rPr>
        <w:t>31</w:t>
      </w:r>
      <w:r w:rsidR="008F7355" w:rsidRPr="00D9610E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8F7355" w:rsidRPr="00D9610E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D9610E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D9610E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8F7355" w:rsidRPr="00D9610E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D9610E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D9610E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3B0100" w:rsidRPr="00D9610E">
        <w:rPr>
          <w:rFonts w:ascii="Arial" w:eastAsia="SimSun" w:hAnsi="Arial" w:cs="Arial"/>
          <w:lang w:eastAsia="zh-CN"/>
        </w:rPr>
        <w:t>а</w:t>
      </w:r>
      <w:r w:rsidR="008F7355" w:rsidRPr="00D9610E">
        <w:rPr>
          <w:rFonts w:ascii="Arial" w:eastAsia="SimSun" w:hAnsi="Arial" w:cs="Arial"/>
          <w:lang w:eastAsia="zh-CN"/>
        </w:rPr>
        <w:t xml:space="preserve">» </w:t>
      </w:r>
      <w:r w:rsidR="00054D02" w:rsidRPr="00D9610E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D9610E">
        <w:rPr>
          <w:rFonts w:ascii="Arial" w:eastAsia="SimSun" w:hAnsi="Arial" w:cs="Arial"/>
          <w:lang w:eastAsia="zh-CN"/>
        </w:rPr>
        <w:t>ем</w:t>
      </w:r>
      <w:r w:rsidR="00054D02" w:rsidRPr="00D9610E">
        <w:rPr>
          <w:rFonts w:ascii="Arial" w:eastAsia="SimSun" w:hAnsi="Arial" w:cs="Arial"/>
          <w:lang w:eastAsia="zh-CN"/>
        </w:rPr>
        <w:t xml:space="preserve"> </w:t>
      </w:r>
      <w:r w:rsidR="00591CEB" w:rsidRPr="00D9610E">
        <w:rPr>
          <w:rFonts w:ascii="Arial" w:eastAsia="SimSun" w:hAnsi="Arial" w:cs="Arial"/>
          <w:lang w:eastAsia="zh-CN"/>
        </w:rPr>
        <w:t xml:space="preserve">Совета </w:t>
      </w:r>
      <w:r w:rsidR="00054D02" w:rsidRPr="00D9610E">
        <w:rPr>
          <w:rFonts w:ascii="Arial" w:eastAsia="SimSun" w:hAnsi="Arial" w:cs="Arial"/>
          <w:lang w:eastAsia="zh-CN"/>
        </w:rPr>
        <w:t xml:space="preserve">от </w:t>
      </w:r>
      <w:r w:rsidR="00B109A7" w:rsidRPr="00D9610E">
        <w:rPr>
          <w:rFonts w:ascii="Arial" w:eastAsia="SimSun" w:hAnsi="Arial" w:cs="Arial"/>
          <w:lang w:eastAsia="zh-CN"/>
        </w:rPr>
        <w:t>3</w:t>
      </w:r>
      <w:r w:rsidR="008F7355" w:rsidRPr="00D9610E">
        <w:rPr>
          <w:rFonts w:ascii="Arial" w:eastAsia="SimSun" w:hAnsi="Arial" w:cs="Arial"/>
          <w:lang w:eastAsia="zh-CN"/>
        </w:rPr>
        <w:t xml:space="preserve"> июня 2022</w:t>
      </w:r>
      <w:r w:rsidR="00054D02" w:rsidRPr="00D9610E">
        <w:rPr>
          <w:rFonts w:ascii="Arial" w:eastAsia="SimSun" w:hAnsi="Arial" w:cs="Arial"/>
          <w:lang w:eastAsia="zh-CN"/>
        </w:rPr>
        <w:t xml:space="preserve"> г. № </w:t>
      </w:r>
      <w:r w:rsidR="00B109A7" w:rsidRPr="00D9610E">
        <w:rPr>
          <w:rFonts w:ascii="Arial" w:eastAsia="SimSun" w:hAnsi="Arial" w:cs="Arial"/>
          <w:lang w:eastAsia="zh-CN"/>
        </w:rPr>
        <w:t>40</w:t>
      </w:r>
      <w:r w:rsidR="00054D02" w:rsidRPr="00D9610E">
        <w:rPr>
          <w:rFonts w:ascii="Arial" w:eastAsia="SimSun" w:hAnsi="Arial" w:cs="Arial"/>
          <w:lang w:eastAsia="zh-CN"/>
        </w:rPr>
        <w:t>)</w:t>
      </w:r>
      <w:r w:rsidR="002B7A0F" w:rsidRPr="00D9610E">
        <w:rPr>
          <w:rFonts w:ascii="Arial" w:eastAsia="Times New Roman" w:hAnsi="Arial" w:cs="Arial"/>
        </w:rPr>
        <w:t xml:space="preserve"> </w:t>
      </w:r>
      <w:r w:rsidR="004C382C" w:rsidRPr="00D9610E">
        <w:rPr>
          <w:rFonts w:ascii="Arial" w:eastAsia="Times New Roman" w:hAnsi="Arial" w:cs="Arial"/>
        </w:rPr>
        <w:t>считать утратившим силу.</w:t>
      </w:r>
    </w:p>
    <w:p w:rsidR="004C382C" w:rsidRPr="00D9610E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D9610E">
        <w:rPr>
          <w:rFonts w:ascii="Arial" w:eastAsia="Times New Roman" w:hAnsi="Arial" w:cs="Arial"/>
        </w:rPr>
        <w:t>2.</w:t>
      </w:r>
      <w:r w:rsidRPr="00D9610E">
        <w:rPr>
          <w:rFonts w:ascii="Arial" w:eastAsia="Times New Roman" w:hAnsi="Arial" w:cs="Arial"/>
          <w:b/>
        </w:rPr>
        <w:t xml:space="preserve"> </w:t>
      </w:r>
      <w:r w:rsidR="004C382C" w:rsidRPr="00D9610E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D9610E">
          <w:rPr>
            <w:rFonts w:ascii="Arial" w:eastAsia="Times New Roman" w:hAnsi="Arial" w:cs="Arial"/>
          </w:rPr>
          <w:t>www.pravo.tatarstan.ru</w:t>
        </w:r>
      </w:hyperlink>
      <w:r w:rsidR="004C382C" w:rsidRPr="00D9610E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D9610E">
          <w:rPr>
            <w:rFonts w:ascii="Arial" w:eastAsia="Times New Roman" w:hAnsi="Arial" w:cs="Arial"/>
          </w:rPr>
          <w:t>www.pestreci.tatarstan.ru</w:t>
        </w:r>
      </w:hyperlink>
      <w:r w:rsidR="004C382C" w:rsidRPr="00D9610E">
        <w:rPr>
          <w:rFonts w:ascii="Arial" w:eastAsia="Times New Roman" w:hAnsi="Arial" w:cs="Arial"/>
        </w:rPr>
        <w:t>).</w:t>
      </w:r>
    </w:p>
    <w:p w:rsidR="004C382C" w:rsidRPr="00D9610E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D9610E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D9610E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D9610E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712797" w:rsidRPr="00D9610E">
        <w:rPr>
          <w:rFonts w:ascii="Arial" w:hAnsi="Arial" w:cs="Arial"/>
          <w:lang w:eastAsia="en-US"/>
        </w:rPr>
        <w:t>Надеждинского</w:t>
      </w:r>
      <w:proofErr w:type="spellEnd"/>
      <w:r w:rsidR="00712797" w:rsidRPr="00D9610E">
        <w:rPr>
          <w:rFonts w:ascii="Arial" w:hAnsi="Arial" w:cs="Arial"/>
          <w:lang w:eastAsia="en-US"/>
        </w:rPr>
        <w:t xml:space="preserve"> </w:t>
      </w:r>
      <w:r w:rsidRPr="00D9610E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D9610E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D9610E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D9610E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D9610E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D9610E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D9610E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D9610E">
        <w:rPr>
          <w:rFonts w:ascii="Arial" w:eastAsiaTheme="minorHAnsi" w:hAnsi="Arial" w:cs="Arial"/>
          <w:sz w:val="24"/>
          <w:szCs w:val="24"/>
          <w:lang w:eastAsia="en-US"/>
        </w:rPr>
        <w:t xml:space="preserve">   И.</w:t>
      </w:r>
      <w:r w:rsidR="00712797" w:rsidRPr="00D9610E">
        <w:rPr>
          <w:rFonts w:ascii="Arial" w:eastAsiaTheme="minorHAnsi" w:hAnsi="Arial" w:cs="Arial"/>
          <w:sz w:val="24"/>
          <w:szCs w:val="24"/>
          <w:lang w:eastAsia="en-US"/>
        </w:rPr>
        <w:t>З</w:t>
      </w:r>
      <w:r w:rsidR="008F7355" w:rsidRPr="00D9610E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proofErr w:type="spellStart"/>
      <w:r w:rsidR="00712797" w:rsidRPr="00D9610E">
        <w:rPr>
          <w:rFonts w:ascii="Arial" w:eastAsiaTheme="minorHAnsi" w:hAnsi="Arial" w:cs="Arial"/>
          <w:sz w:val="24"/>
          <w:szCs w:val="24"/>
          <w:lang w:eastAsia="en-US"/>
        </w:rPr>
        <w:t>Галяутдинов</w:t>
      </w:r>
      <w:proofErr w:type="spellEnd"/>
    </w:p>
    <w:p w:rsidR="004C382C" w:rsidRPr="00D9610E" w:rsidRDefault="004C382C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DB3" w:rsidRPr="00D9610E" w:rsidRDefault="00B66DB3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D9610E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D9610E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D9610E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D9610E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D9610E" w:rsidRDefault="001D26E0">
      <w:pPr>
        <w:rPr>
          <w:rFonts w:ascii="Arial" w:hAnsi="Arial" w:cs="Arial"/>
        </w:rPr>
      </w:pPr>
    </w:p>
    <w:sectPr w:rsidR="001D26E0" w:rsidRPr="00D9610E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81" w:rsidRDefault="00CC1781" w:rsidP="00697EDF">
      <w:r>
        <w:separator/>
      </w:r>
    </w:p>
  </w:endnote>
  <w:endnote w:type="continuationSeparator" w:id="0">
    <w:p w:rsidR="00CC1781" w:rsidRDefault="00CC1781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56" w:rsidRDefault="005869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56" w:rsidRDefault="005869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56" w:rsidRDefault="005869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81" w:rsidRDefault="00CC1781" w:rsidP="00697EDF">
      <w:r>
        <w:separator/>
      </w:r>
    </w:p>
  </w:footnote>
  <w:footnote w:type="continuationSeparator" w:id="0">
    <w:p w:rsidR="00CC1781" w:rsidRDefault="00CC1781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56" w:rsidRDefault="00586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586956" w:rsidRDefault="00697EDF" w:rsidP="0058695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56" w:rsidRDefault="00586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154D91"/>
    <w:rsid w:val="00165697"/>
    <w:rsid w:val="001C7852"/>
    <w:rsid w:val="001D26E0"/>
    <w:rsid w:val="00286EF5"/>
    <w:rsid w:val="002B7A0F"/>
    <w:rsid w:val="002F1F94"/>
    <w:rsid w:val="00324B8E"/>
    <w:rsid w:val="00327945"/>
    <w:rsid w:val="00340DDD"/>
    <w:rsid w:val="003B0100"/>
    <w:rsid w:val="004C382C"/>
    <w:rsid w:val="00586956"/>
    <w:rsid w:val="00591CEB"/>
    <w:rsid w:val="005F598A"/>
    <w:rsid w:val="0064688F"/>
    <w:rsid w:val="00697EDF"/>
    <w:rsid w:val="006F1D4B"/>
    <w:rsid w:val="007021C5"/>
    <w:rsid w:val="00712797"/>
    <w:rsid w:val="00783C10"/>
    <w:rsid w:val="00821D91"/>
    <w:rsid w:val="00891429"/>
    <w:rsid w:val="008F7355"/>
    <w:rsid w:val="00A13842"/>
    <w:rsid w:val="00B109A7"/>
    <w:rsid w:val="00B35B20"/>
    <w:rsid w:val="00B66DB3"/>
    <w:rsid w:val="00BE6A1F"/>
    <w:rsid w:val="00C93B74"/>
    <w:rsid w:val="00CC1781"/>
    <w:rsid w:val="00D611DF"/>
    <w:rsid w:val="00D9610E"/>
    <w:rsid w:val="00DA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2023-12-12T06:17:00Z</dcterms:created>
  <dcterms:modified xsi:type="dcterms:W3CDTF">2023-12-19T08:20:00Z</dcterms:modified>
</cp:coreProperties>
</file>