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64" w:rsidRDefault="00522264" w:rsidP="00522264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522264" w:rsidRDefault="00522264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r w:rsidR="0070545F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Татарско-Ходяшевского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49292A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70545F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Татарско-Ходяшевского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49292A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49292A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522264">
        <w:rPr>
          <w:rFonts w:ascii="Arial" w:eastAsia="Times New Roman" w:hAnsi="Arial" w:cs="Arial"/>
          <w:bCs/>
          <w:sz w:val="24"/>
          <w:szCs w:val="24"/>
          <w:lang w:eastAsia="ru-RU"/>
        </w:rPr>
        <w:t>__ ____________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5222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</w:t>
      </w:r>
    </w:p>
    <w:p w:rsidR="00EA7939" w:rsidRPr="0049292A" w:rsidRDefault="00EA7939">
      <w:pPr>
        <w:rPr>
          <w:rFonts w:ascii="Arial" w:hAnsi="Arial" w:cs="Arial"/>
          <w:sz w:val="24"/>
          <w:szCs w:val="24"/>
        </w:rPr>
      </w:pPr>
    </w:p>
    <w:p w:rsidR="00EC7D22" w:rsidRPr="0049292A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70545F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Татарско-Ходяшевского</w:t>
      </w:r>
      <w:r w:rsidR="00096D26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70545F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Татарско-Ходяшевского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</w:t>
      </w:r>
      <w:r w:rsidR="00F24860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70545F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.2021 г. №</w:t>
      </w:r>
      <w:r w:rsidR="00ED2300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70545F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23</w:t>
      </w:r>
      <w:r w:rsidR="00F05497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70545F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Татарско-Ходяшевского 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49292A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92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70545F" w:rsidRPr="0049292A">
        <w:rPr>
          <w:rFonts w:ascii="Arial" w:eastAsia="Times New Roman" w:hAnsi="Arial" w:cs="Arial"/>
          <w:sz w:val="24"/>
          <w:szCs w:val="24"/>
          <w:lang w:eastAsia="ru-RU"/>
        </w:rPr>
        <w:t>Татарско-Ходяшевского</w:t>
      </w:r>
      <w:r w:rsidRPr="0049292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49292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92A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49292A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4929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70545F" w:rsidRPr="004929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Татарско-Ходяшевского </w:t>
      </w:r>
      <w:r w:rsidRPr="004929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70545F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Татарско-Ходяшевского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от </w:t>
      </w:r>
      <w:r w:rsidR="0070545F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.2021 г. № </w:t>
      </w:r>
      <w:r w:rsidR="0070545F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23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70545F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Татарско-Ходяшевского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F05497"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4929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49292A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4929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92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70545F" w:rsidRPr="0049292A">
        <w:rPr>
          <w:rFonts w:ascii="Arial" w:eastAsia="Times New Roman" w:hAnsi="Arial" w:cs="Arial"/>
          <w:sz w:val="24"/>
          <w:szCs w:val="24"/>
          <w:lang w:eastAsia="ru-RU"/>
        </w:rPr>
        <w:t>Татарско-Ходяшевского</w:t>
      </w:r>
      <w:r w:rsidRPr="0049292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49292A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49292A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49292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49292A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49292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9292A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49292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9292A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9292A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9292A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70545F" w:rsidRPr="0049292A">
        <w:rPr>
          <w:rFonts w:ascii="Arial" w:eastAsia="SimSun" w:hAnsi="Arial" w:cs="Arial"/>
          <w:sz w:val="24"/>
          <w:szCs w:val="24"/>
          <w:lang w:eastAsia="zh-CN"/>
        </w:rPr>
        <w:t xml:space="preserve">Татарско-Ходяшевского </w:t>
      </w:r>
      <w:r w:rsidRPr="0049292A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292A">
        <w:rPr>
          <w:rFonts w:ascii="Arial" w:eastAsia="SimSun" w:hAnsi="Arial" w:cs="Arial"/>
          <w:sz w:val="24"/>
          <w:szCs w:val="24"/>
          <w:lang w:eastAsia="zh-CN"/>
        </w:rPr>
        <w:t xml:space="preserve">Пестречинского муниципального района   </w:t>
      </w:r>
      <w:r w:rsidR="0070545F" w:rsidRPr="0049292A">
        <w:rPr>
          <w:rFonts w:ascii="Arial" w:eastAsia="SimSun" w:hAnsi="Arial" w:cs="Arial"/>
          <w:sz w:val="24"/>
          <w:szCs w:val="24"/>
          <w:lang w:eastAsia="zh-CN"/>
        </w:rPr>
        <w:tab/>
      </w:r>
      <w:r w:rsidR="0070545F" w:rsidRPr="0049292A">
        <w:rPr>
          <w:rFonts w:ascii="Arial" w:eastAsia="SimSun" w:hAnsi="Arial" w:cs="Arial"/>
          <w:sz w:val="24"/>
          <w:szCs w:val="24"/>
          <w:lang w:eastAsia="zh-CN"/>
        </w:rPr>
        <w:tab/>
      </w:r>
      <w:r w:rsidR="0070545F" w:rsidRPr="0049292A">
        <w:rPr>
          <w:rFonts w:ascii="Arial" w:eastAsia="SimSun" w:hAnsi="Arial" w:cs="Arial"/>
          <w:sz w:val="24"/>
          <w:szCs w:val="24"/>
          <w:lang w:eastAsia="zh-CN"/>
        </w:rPr>
        <w:tab/>
      </w:r>
      <w:r w:rsidR="0070545F" w:rsidRPr="0049292A">
        <w:rPr>
          <w:rFonts w:ascii="Arial" w:eastAsia="SimSun" w:hAnsi="Arial" w:cs="Arial"/>
          <w:sz w:val="24"/>
          <w:szCs w:val="24"/>
          <w:lang w:eastAsia="zh-CN"/>
        </w:rPr>
        <w:tab/>
        <w:t>Ф.Ф. Хусаинов</w:t>
      </w: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49292A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49292A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92A" w:rsidRDefault="0049292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92A" w:rsidRDefault="0049292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92A" w:rsidRDefault="0049292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92A" w:rsidRDefault="0049292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92A" w:rsidRDefault="0049292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92A" w:rsidRDefault="0049292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92A" w:rsidRDefault="0049292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292A" w:rsidRPr="0049292A" w:rsidRDefault="0049292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9292A" w:rsidRDefault="0070545F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49292A">
        <w:rPr>
          <w:rFonts w:ascii="Arial" w:eastAsia="Calibri" w:hAnsi="Arial" w:cs="Arial"/>
          <w:sz w:val="24"/>
          <w:szCs w:val="24"/>
        </w:rPr>
        <w:t xml:space="preserve">                         </w:t>
      </w:r>
      <w:r w:rsidR="00EC7D22" w:rsidRPr="0049292A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49292A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49292A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70545F" w:rsidRPr="0049292A">
        <w:rPr>
          <w:rFonts w:ascii="Arial" w:eastAsia="Calibri" w:hAnsi="Arial" w:cs="Arial"/>
          <w:sz w:val="24"/>
          <w:szCs w:val="24"/>
        </w:rPr>
        <w:t>Татарско-Ходяшевского</w:t>
      </w:r>
      <w:r w:rsidRPr="0049292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70545F" w:rsidRPr="0049292A">
        <w:rPr>
          <w:rFonts w:ascii="Arial" w:eastAsia="Calibri" w:hAnsi="Arial" w:cs="Arial"/>
          <w:sz w:val="24"/>
          <w:szCs w:val="24"/>
        </w:rPr>
        <w:t>15.12</w:t>
      </w:r>
      <w:r w:rsidRPr="0049292A">
        <w:rPr>
          <w:rFonts w:ascii="Arial" w:eastAsia="Calibri" w:hAnsi="Arial" w:cs="Arial"/>
          <w:sz w:val="24"/>
          <w:szCs w:val="24"/>
        </w:rPr>
        <w:t>.2021</w:t>
      </w:r>
      <w:r w:rsidR="00F05497" w:rsidRPr="0049292A">
        <w:rPr>
          <w:rFonts w:ascii="Arial" w:eastAsia="Calibri" w:hAnsi="Arial" w:cs="Arial"/>
          <w:sz w:val="24"/>
          <w:szCs w:val="24"/>
        </w:rPr>
        <w:t xml:space="preserve"> </w:t>
      </w:r>
      <w:r w:rsidRPr="0049292A">
        <w:rPr>
          <w:rFonts w:ascii="Arial" w:eastAsia="Calibri" w:hAnsi="Arial" w:cs="Arial"/>
          <w:sz w:val="24"/>
          <w:szCs w:val="24"/>
        </w:rPr>
        <w:t>г. №</w:t>
      </w:r>
      <w:r w:rsidR="0070545F" w:rsidRPr="0049292A">
        <w:rPr>
          <w:rFonts w:ascii="Arial" w:eastAsia="Calibri" w:hAnsi="Arial" w:cs="Arial"/>
          <w:sz w:val="24"/>
          <w:szCs w:val="24"/>
        </w:rPr>
        <w:t>23</w:t>
      </w:r>
      <w:r w:rsidRPr="0049292A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70545F" w:rsidRPr="0049292A">
        <w:rPr>
          <w:rFonts w:ascii="Arial" w:eastAsia="Calibri" w:hAnsi="Arial" w:cs="Arial"/>
          <w:sz w:val="24"/>
          <w:szCs w:val="24"/>
        </w:rPr>
        <w:t>Татарско-Ходяшевского</w:t>
      </w:r>
      <w:r w:rsidRPr="0049292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522264">
        <w:rPr>
          <w:rFonts w:ascii="Arial" w:eastAsia="Calibri" w:hAnsi="Arial" w:cs="Arial"/>
          <w:sz w:val="24"/>
          <w:szCs w:val="24"/>
        </w:rPr>
        <w:t>___.___.</w:t>
      </w:r>
      <w:r w:rsidRPr="0049292A">
        <w:rPr>
          <w:rFonts w:ascii="Arial" w:eastAsia="Calibri" w:hAnsi="Arial" w:cs="Arial"/>
          <w:sz w:val="24"/>
          <w:szCs w:val="24"/>
        </w:rPr>
        <w:t>202</w:t>
      </w:r>
      <w:r w:rsidR="000C7526" w:rsidRPr="0049292A">
        <w:rPr>
          <w:rFonts w:ascii="Arial" w:eastAsia="Calibri" w:hAnsi="Arial" w:cs="Arial"/>
          <w:sz w:val="24"/>
          <w:szCs w:val="24"/>
        </w:rPr>
        <w:t>3</w:t>
      </w:r>
      <w:r w:rsidRPr="0049292A">
        <w:rPr>
          <w:rFonts w:ascii="Arial" w:eastAsia="Calibri" w:hAnsi="Arial" w:cs="Arial"/>
          <w:sz w:val="24"/>
          <w:szCs w:val="24"/>
        </w:rPr>
        <w:t xml:space="preserve"> № </w:t>
      </w:r>
      <w:r w:rsidR="00522264">
        <w:rPr>
          <w:rFonts w:ascii="Arial" w:eastAsia="Calibri" w:hAnsi="Arial" w:cs="Arial"/>
          <w:sz w:val="24"/>
          <w:szCs w:val="24"/>
        </w:rPr>
        <w:t>____</w:t>
      </w:r>
      <w:bookmarkStart w:id="0" w:name="_GoBack"/>
      <w:bookmarkEnd w:id="0"/>
    </w:p>
    <w:p w:rsidR="00EC7D22" w:rsidRPr="0049292A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49292A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92A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49292A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49292A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70545F" w:rsidRPr="0049292A">
        <w:rPr>
          <w:rFonts w:ascii="Arial" w:eastAsia="Calibri" w:hAnsi="Arial" w:cs="Arial"/>
          <w:bCs/>
          <w:sz w:val="24"/>
          <w:szCs w:val="24"/>
        </w:rPr>
        <w:t xml:space="preserve">Татарско-Ходяшевского </w:t>
      </w:r>
      <w:r w:rsidRPr="0049292A">
        <w:rPr>
          <w:rFonts w:ascii="Arial" w:eastAsia="Calibri" w:hAnsi="Arial" w:cs="Arial"/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C7D22" w:rsidRPr="0049292A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49292A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49292A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49292A" w:rsidRDefault="00EC7D22" w:rsidP="00F24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70545F"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Татарско-Ходяшевского</w:t>
            </w:r>
            <w:r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49292A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70545F"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Татарско-Ходяшевского</w:t>
            </w:r>
            <w:r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49292A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49292A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70545F"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Татарско-Ходяшевского</w:t>
            </w:r>
            <w:r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49292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49292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9292A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9292A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9292A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9292A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9292A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49292A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49292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</w:t>
            </w: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49292A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49292A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49292A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</w:t>
            </w: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49292A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49292A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49292A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49292A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49292A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49292A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70545F" w:rsidRPr="004929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Татарско-Ходяшевского</w:t>
            </w:r>
            <w:r w:rsidRPr="004929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70545F" w:rsidRPr="004929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Татарско-Ходяшевского</w:t>
            </w:r>
            <w:r w:rsidRPr="004929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49292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4929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49292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929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49292A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49292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49292A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292A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64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0545F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67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3219</Words>
  <Characters>18351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2023-12-20T06:42:00Z</cp:lastPrinted>
  <dcterms:created xsi:type="dcterms:W3CDTF">2023-12-20T12:56:00Z</dcterms:created>
  <dcterms:modified xsi:type="dcterms:W3CDTF">2023-12-21T11:39:00Z</dcterms:modified>
</cp:coreProperties>
</file>