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267" w:rsidRPr="005D1793" w:rsidRDefault="00426475" w:rsidP="0042647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Pr="005D1793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Pr="005D1793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426475" w:rsidRPr="005D1793" w:rsidRDefault="00426475" w:rsidP="00426475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r w:rsidRPr="005D1793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Pr="005D1793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277F6F" w:rsidRPr="005D1793" w:rsidRDefault="00277F6F" w:rsidP="00B82641">
      <w:pPr>
        <w:jc w:val="center"/>
        <w:rPr>
          <w:rFonts w:ascii="Arial" w:hAnsi="Arial" w:cs="Arial"/>
          <w:sz w:val="24"/>
          <w:szCs w:val="24"/>
        </w:rPr>
      </w:pPr>
    </w:p>
    <w:p w:rsidR="00426475" w:rsidRPr="005D1793" w:rsidRDefault="00426475" w:rsidP="0024146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>ПОСТАНОВЛЕНИЕ</w:t>
      </w:r>
    </w:p>
    <w:p w:rsidR="00426475" w:rsidRPr="005D1793" w:rsidRDefault="00426475" w:rsidP="0024146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>Исполнительного комитета Пестречинского сельского пос</w:t>
      </w:r>
      <w:r w:rsidR="0024146C" w:rsidRPr="005D1793">
        <w:rPr>
          <w:rFonts w:ascii="Arial" w:hAnsi="Arial" w:cs="Arial"/>
          <w:sz w:val="24"/>
          <w:szCs w:val="24"/>
        </w:rPr>
        <w:t>е</w:t>
      </w:r>
      <w:r w:rsidRPr="005D1793">
        <w:rPr>
          <w:rFonts w:ascii="Arial" w:hAnsi="Arial" w:cs="Arial"/>
          <w:sz w:val="24"/>
          <w:szCs w:val="24"/>
        </w:rPr>
        <w:t>ления</w:t>
      </w:r>
    </w:p>
    <w:p w:rsidR="0024146C" w:rsidRPr="005D1793" w:rsidRDefault="0024146C" w:rsidP="00437267">
      <w:pPr>
        <w:rPr>
          <w:rFonts w:ascii="Arial" w:hAnsi="Arial" w:cs="Arial"/>
          <w:sz w:val="24"/>
          <w:szCs w:val="24"/>
        </w:rPr>
      </w:pPr>
    </w:p>
    <w:p w:rsidR="00277F6F" w:rsidRPr="005D1793" w:rsidRDefault="0024146C" w:rsidP="00437267">
      <w:pPr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>о</w:t>
      </w:r>
      <w:r w:rsidR="00437267" w:rsidRPr="005D1793">
        <w:rPr>
          <w:rFonts w:ascii="Arial" w:hAnsi="Arial" w:cs="Arial"/>
          <w:sz w:val="24"/>
          <w:szCs w:val="24"/>
        </w:rPr>
        <w:t>т</w:t>
      </w:r>
      <w:r w:rsidR="0042555F">
        <w:rPr>
          <w:rFonts w:ascii="Arial" w:hAnsi="Arial" w:cs="Arial"/>
          <w:sz w:val="24"/>
          <w:szCs w:val="24"/>
        </w:rPr>
        <w:t xml:space="preserve"> __ _________ 2024 </w:t>
      </w:r>
      <w:r w:rsidR="00437267" w:rsidRPr="005D1793">
        <w:rPr>
          <w:rFonts w:ascii="Arial" w:hAnsi="Arial" w:cs="Arial"/>
          <w:sz w:val="24"/>
          <w:szCs w:val="24"/>
        </w:rPr>
        <w:t xml:space="preserve">г. </w:t>
      </w:r>
      <w:r w:rsidRPr="005D1793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42555F">
        <w:rPr>
          <w:rFonts w:ascii="Arial" w:hAnsi="Arial" w:cs="Arial"/>
          <w:sz w:val="24"/>
          <w:szCs w:val="24"/>
        </w:rPr>
        <w:t xml:space="preserve">                            № </w:t>
      </w:r>
    </w:p>
    <w:p w:rsidR="00B82641" w:rsidRPr="005D1793" w:rsidRDefault="00A52C13" w:rsidP="00A52C13">
      <w:pPr>
        <w:ind w:right="4818"/>
        <w:jc w:val="both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 xml:space="preserve">О создании и утверждении состава согласительной комиссии по согласованию местоположения границ земельных участков </w:t>
      </w:r>
    </w:p>
    <w:p w:rsidR="00B82641" w:rsidRPr="005D1793" w:rsidRDefault="00B82641" w:rsidP="0024146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 xml:space="preserve">В соответствии со статьей 42.10 Федерального закона от 24.07.2007 № 221-ФЗ «О кадастровой деятельности», </w:t>
      </w:r>
      <w:r w:rsidRPr="005D1793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постановлением Кабинета Министров Республики Татарстан от 20.03.2015 № </w:t>
      </w:r>
      <w:r w:rsidRPr="005D1793">
        <w:rPr>
          <w:rFonts w:ascii="Arial" w:hAnsi="Arial" w:cs="Arial"/>
          <w:sz w:val="24"/>
          <w:szCs w:val="24"/>
        </w:rPr>
        <w:t>177 «О согласительной комиссии, формируемой для согласования местоположения границ земельных участков при выполнении комплексных кадастровых работ», постановлением</w:t>
      </w:r>
      <w:r w:rsidRPr="005D1793">
        <w:rPr>
          <w:rFonts w:ascii="Arial" w:eastAsia="Times New Roman" w:hAnsi="Arial" w:cs="Arial"/>
          <w:sz w:val="24"/>
          <w:szCs w:val="24"/>
          <w:lang w:eastAsia="ru-RU"/>
        </w:rPr>
        <w:t xml:space="preserve"> Кабинета Министров Республики Татарстан от 31.03.2020 г. № 237 «Об организации комплексных кадастровых работ»</w:t>
      </w:r>
      <w:r w:rsidR="0033629D" w:rsidRPr="005D1793">
        <w:rPr>
          <w:rFonts w:ascii="Arial" w:eastAsia="Times New Roman" w:hAnsi="Arial" w:cs="Arial"/>
          <w:sz w:val="24"/>
          <w:szCs w:val="24"/>
          <w:lang w:eastAsia="ru-RU"/>
        </w:rPr>
        <w:t xml:space="preserve">,  Исполнительный комитет </w:t>
      </w:r>
      <w:r w:rsidR="009D13E8" w:rsidRPr="005D1793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r w:rsidR="0033629D" w:rsidRPr="005D179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Пестречинского муниципального района Р</w:t>
      </w:r>
      <w:r w:rsidR="00AF394F" w:rsidRPr="005D1793">
        <w:rPr>
          <w:rFonts w:ascii="Arial" w:eastAsia="Times New Roman" w:hAnsi="Arial" w:cs="Arial"/>
          <w:sz w:val="24"/>
          <w:szCs w:val="24"/>
          <w:lang w:eastAsia="ru-RU"/>
        </w:rPr>
        <w:t xml:space="preserve">еспублики </w:t>
      </w:r>
      <w:r w:rsidR="0033629D" w:rsidRPr="005D1793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="00AF394F" w:rsidRPr="005D1793">
        <w:rPr>
          <w:rFonts w:ascii="Arial" w:eastAsia="Times New Roman" w:hAnsi="Arial" w:cs="Arial"/>
          <w:sz w:val="24"/>
          <w:szCs w:val="24"/>
          <w:lang w:eastAsia="ru-RU"/>
        </w:rPr>
        <w:t>атарстан</w:t>
      </w:r>
      <w:r w:rsidR="0024146C" w:rsidRPr="005D1793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24146C" w:rsidRPr="005D1793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постановляет</w:t>
      </w:r>
      <w:r w:rsidRPr="005D1793">
        <w:rPr>
          <w:rFonts w:ascii="Arial" w:hAnsi="Arial" w:cs="Arial"/>
          <w:sz w:val="24"/>
          <w:szCs w:val="24"/>
        </w:rPr>
        <w:t>:</w:t>
      </w:r>
    </w:p>
    <w:p w:rsidR="00286C20" w:rsidRPr="005D1793" w:rsidRDefault="00286C20" w:rsidP="00286C20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B82641" w:rsidRPr="005D1793" w:rsidRDefault="00B82641" w:rsidP="00286C2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 xml:space="preserve">1. Создать и утвердить состав согласительной комиссии по согласованию местоположения границ земельных участков при выполнении комплексных кадастровых работ на территории </w:t>
      </w:r>
      <w:r w:rsidR="009D13E8" w:rsidRPr="005D1793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r w:rsidR="00FF04BE" w:rsidRPr="005D1793">
        <w:rPr>
          <w:rFonts w:ascii="Arial" w:hAnsi="Arial" w:cs="Arial"/>
          <w:sz w:val="24"/>
          <w:szCs w:val="24"/>
        </w:rPr>
        <w:t xml:space="preserve"> </w:t>
      </w:r>
      <w:r w:rsidRPr="005D1793">
        <w:rPr>
          <w:rFonts w:ascii="Arial" w:hAnsi="Arial" w:cs="Arial"/>
          <w:sz w:val="24"/>
          <w:szCs w:val="24"/>
        </w:rPr>
        <w:t xml:space="preserve">сельского поселения </w:t>
      </w:r>
      <w:r w:rsidR="0033629D" w:rsidRPr="005D1793">
        <w:rPr>
          <w:rFonts w:ascii="Arial" w:hAnsi="Arial" w:cs="Arial"/>
          <w:sz w:val="24"/>
          <w:szCs w:val="24"/>
        </w:rPr>
        <w:t xml:space="preserve">Пестречинского </w:t>
      </w:r>
      <w:r w:rsidRPr="005D1793">
        <w:rPr>
          <w:rFonts w:ascii="Arial" w:hAnsi="Arial" w:cs="Arial"/>
          <w:sz w:val="24"/>
          <w:szCs w:val="24"/>
        </w:rPr>
        <w:t xml:space="preserve">муниципального района Республики Татарстан согласно приложению № 1 к настоящему постановлению. </w:t>
      </w:r>
    </w:p>
    <w:p w:rsidR="00B82641" w:rsidRPr="005D1793" w:rsidRDefault="00B82641" w:rsidP="00286C2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 xml:space="preserve">2. Утвердить регламент работы согласительной комиссии по согласованию местоположения границ земельных участков при выполнении комплексных кадастровых работ на территории </w:t>
      </w:r>
      <w:r w:rsidR="009D13E8" w:rsidRPr="005D1793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r w:rsidR="0033629D" w:rsidRPr="005D1793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  <w:r w:rsidRPr="005D1793">
        <w:rPr>
          <w:rFonts w:ascii="Arial" w:hAnsi="Arial" w:cs="Arial"/>
          <w:sz w:val="24"/>
          <w:szCs w:val="24"/>
        </w:rPr>
        <w:t xml:space="preserve">согласно приложению № 2 к настоящему постановлению. </w:t>
      </w:r>
    </w:p>
    <w:p w:rsidR="00B82641" w:rsidRPr="005D1793" w:rsidRDefault="00286C20" w:rsidP="00286C2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 xml:space="preserve">3. </w:t>
      </w:r>
      <w:r w:rsidR="00B82641" w:rsidRPr="005D1793">
        <w:rPr>
          <w:rFonts w:ascii="Arial" w:hAnsi="Arial" w:cs="Arial"/>
          <w:sz w:val="24"/>
          <w:szCs w:val="24"/>
        </w:rPr>
        <w:t xml:space="preserve">Настоящее постановление разместить на официальном сайте </w:t>
      </w:r>
      <w:r w:rsidR="0033629D" w:rsidRPr="005D1793">
        <w:rPr>
          <w:rFonts w:ascii="Arial" w:hAnsi="Arial" w:cs="Arial"/>
          <w:sz w:val="24"/>
          <w:szCs w:val="24"/>
        </w:rPr>
        <w:t xml:space="preserve">Пестречинского </w:t>
      </w:r>
      <w:r w:rsidR="00B82641" w:rsidRPr="005D1793">
        <w:rPr>
          <w:rFonts w:ascii="Arial" w:hAnsi="Arial" w:cs="Arial"/>
          <w:sz w:val="24"/>
          <w:szCs w:val="24"/>
        </w:rPr>
        <w:t xml:space="preserve"> муниципального района в информационно</w:t>
      </w:r>
      <w:r w:rsidRPr="005D1793">
        <w:rPr>
          <w:rFonts w:ascii="Arial" w:hAnsi="Arial" w:cs="Arial"/>
          <w:sz w:val="24"/>
          <w:szCs w:val="24"/>
        </w:rPr>
        <w:t>-</w:t>
      </w:r>
      <w:r w:rsidR="00B82641" w:rsidRPr="005D1793">
        <w:rPr>
          <w:rFonts w:ascii="Arial" w:hAnsi="Arial" w:cs="Arial"/>
          <w:sz w:val="24"/>
          <w:szCs w:val="24"/>
        </w:rPr>
        <w:t xml:space="preserve">телекоммуникационной сети Интернет по веб-адресу: </w:t>
      </w:r>
      <w:r w:rsidR="0033629D" w:rsidRPr="005D1793">
        <w:rPr>
          <w:rFonts w:ascii="Arial" w:hAnsi="Arial" w:cs="Arial"/>
          <w:color w:val="000000"/>
          <w:sz w:val="24"/>
          <w:szCs w:val="24"/>
          <w:lang w:val="en-US"/>
        </w:rPr>
        <w:t>http</w:t>
      </w:r>
      <w:r w:rsidR="0033629D" w:rsidRPr="005D1793">
        <w:rPr>
          <w:rFonts w:ascii="Arial" w:hAnsi="Arial" w:cs="Arial"/>
          <w:color w:val="000000"/>
          <w:sz w:val="24"/>
          <w:szCs w:val="24"/>
        </w:rPr>
        <w:t xml:space="preserve">:// </w:t>
      </w:r>
      <w:hyperlink r:id="rId7" w:history="1">
        <w:r w:rsidR="0033629D" w:rsidRPr="005D1793">
          <w:rPr>
            <w:rStyle w:val="a4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="0033629D" w:rsidRPr="005D1793">
          <w:rPr>
            <w:rStyle w:val="a4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="0033629D" w:rsidRPr="005D1793">
          <w:rPr>
            <w:rStyle w:val="a4"/>
            <w:rFonts w:ascii="Arial" w:hAnsi="Arial" w:cs="Arial"/>
            <w:color w:val="000000"/>
            <w:sz w:val="24"/>
            <w:szCs w:val="24"/>
            <w:u w:val="none"/>
            <w:lang w:val="en-US"/>
          </w:rPr>
          <w:t>pestreci</w:t>
        </w:r>
        <w:r w:rsidR="0033629D" w:rsidRPr="005D1793">
          <w:rPr>
            <w:rStyle w:val="a4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="0033629D" w:rsidRPr="005D1793">
          <w:rPr>
            <w:rStyle w:val="a4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="0033629D" w:rsidRPr="005D1793">
          <w:rPr>
            <w:rStyle w:val="a4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="0033629D" w:rsidRPr="005D1793">
          <w:rPr>
            <w:rStyle w:val="a4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</w:hyperlink>
      <w:r w:rsidR="0033629D" w:rsidRPr="005D1793">
        <w:rPr>
          <w:rFonts w:ascii="Arial" w:hAnsi="Arial" w:cs="Arial"/>
          <w:sz w:val="24"/>
          <w:szCs w:val="24"/>
        </w:rPr>
        <w:t xml:space="preserve">  </w:t>
      </w:r>
      <w:r w:rsidR="00B82641" w:rsidRPr="005D1793">
        <w:rPr>
          <w:rFonts w:ascii="Arial" w:hAnsi="Arial" w:cs="Arial"/>
          <w:sz w:val="24"/>
          <w:szCs w:val="24"/>
        </w:rPr>
        <w:t xml:space="preserve">и на «Официальном портале правовой информации Республики Татарстан» по веб-адресу: http://pravo.tatarstan.ru. </w:t>
      </w:r>
    </w:p>
    <w:p w:rsidR="00B82641" w:rsidRPr="005D1793" w:rsidRDefault="00286C20" w:rsidP="00286C2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>4</w:t>
      </w:r>
      <w:r w:rsidR="00B82641" w:rsidRPr="005D1793">
        <w:rPr>
          <w:rFonts w:ascii="Arial" w:hAnsi="Arial" w:cs="Arial"/>
          <w:sz w:val="24"/>
          <w:szCs w:val="24"/>
        </w:rPr>
        <w:t>. Установить, что настоящее постановление вступает в силу со дня его официального опубликования.</w:t>
      </w:r>
    </w:p>
    <w:p w:rsidR="00B82641" w:rsidRPr="005D1793" w:rsidRDefault="00B82641" w:rsidP="00286C2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>5. Контроль за исполнением настоящего постановления оставляю за собой.</w:t>
      </w:r>
    </w:p>
    <w:p w:rsidR="00B82641" w:rsidRPr="005D1793" w:rsidRDefault="00B82641" w:rsidP="00286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82641" w:rsidRPr="005D1793" w:rsidRDefault="00B82641" w:rsidP="00286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D215C" w:rsidRPr="005D1793" w:rsidRDefault="00286C20" w:rsidP="00286C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>Руководитель</w:t>
      </w:r>
      <w:r w:rsidR="004D215C" w:rsidRPr="005D1793">
        <w:rPr>
          <w:rFonts w:ascii="Arial" w:hAnsi="Arial" w:cs="Arial"/>
          <w:sz w:val="24"/>
          <w:szCs w:val="24"/>
        </w:rPr>
        <w:t xml:space="preserve"> исполнительного комитета</w:t>
      </w:r>
    </w:p>
    <w:p w:rsidR="00B82641" w:rsidRPr="005D1793" w:rsidRDefault="004D215C" w:rsidP="00286C20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5D1793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Pr="005D1793">
        <w:rPr>
          <w:rFonts w:ascii="Arial" w:hAnsi="Arial" w:cs="Arial"/>
          <w:sz w:val="24"/>
          <w:szCs w:val="24"/>
        </w:rPr>
        <w:t xml:space="preserve"> сельского поселения </w:t>
      </w:r>
      <w:r w:rsidR="00286C20" w:rsidRPr="005D1793">
        <w:rPr>
          <w:rFonts w:ascii="Arial" w:hAnsi="Arial" w:cs="Arial"/>
          <w:sz w:val="24"/>
          <w:szCs w:val="24"/>
        </w:rPr>
        <w:tab/>
      </w:r>
      <w:r w:rsidR="00286C20" w:rsidRPr="005D1793">
        <w:rPr>
          <w:rFonts w:ascii="Arial" w:hAnsi="Arial" w:cs="Arial"/>
          <w:sz w:val="24"/>
          <w:szCs w:val="24"/>
        </w:rPr>
        <w:tab/>
      </w:r>
      <w:r w:rsidR="00286C20" w:rsidRPr="005D1793">
        <w:rPr>
          <w:rFonts w:ascii="Arial" w:hAnsi="Arial" w:cs="Arial"/>
          <w:sz w:val="24"/>
          <w:szCs w:val="24"/>
        </w:rPr>
        <w:tab/>
      </w:r>
      <w:r w:rsidR="00286C20" w:rsidRPr="005D1793">
        <w:rPr>
          <w:rFonts w:ascii="Arial" w:hAnsi="Arial" w:cs="Arial"/>
          <w:sz w:val="24"/>
          <w:szCs w:val="24"/>
        </w:rPr>
        <w:tab/>
      </w:r>
      <w:r w:rsidR="00286C20" w:rsidRPr="005D1793">
        <w:rPr>
          <w:rFonts w:ascii="Arial" w:hAnsi="Arial" w:cs="Arial"/>
          <w:sz w:val="24"/>
          <w:szCs w:val="24"/>
        </w:rPr>
        <w:tab/>
      </w:r>
      <w:r w:rsidR="009D13E8" w:rsidRPr="005D1793">
        <w:rPr>
          <w:rFonts w:ascii="Arial" w:hAnsi="Arial" w:cs="Arial"/>
          <w:sz w:val="24"/>
          <w:szCs w:val="24"/>
        </w:rPr>
        <w:t xml:space="preserve">Р.И. </w:t>
      </w:r>
      <w:proofErr w:type="spellStart"/>
      <w:r w:rsidR="009D13E8" w:rsidRPr="005D1793">
        <w:rPr>
          <w:rFonts w:ascii="Arial" w:hAnsi="Arial" w:cs="Arial"/>
          <w:sz w:val="24"/>
          <w:szCs w:val="24"/>
        </w:rPr>
        <w:t>Шайхисламов</w:t>
      </w:r>
      <w:proofErr w:type="spellEnd"/>
      <w:r w:rsidR="00AF394F" w:rsidRPr="005D1793">
        <w:rPr>
          <w:rFonts w:ascii="Arial" w:hAnsi="Arial" w:cs="Arial"/>
          <w:sz w:val="24"/>
          <w:szCs w:val="24"/>
        </w:rPr>
        <w:t xml:space="preserve"> </w:t>
      </w:r>
    </w:p>
    <w:p w:rsidR="00B82641" w:rsidRDefault="00B82641" w:rsidP="00286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555F" w:rsidRDefault="0042555F" w:rsidP="00286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555F" w:rsidRDefault="0042555F" w:rsidP="00286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555F" w:rsidRDefault="0042555F" w:rsidP="00286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555F" w:rsidRDefault="0042555F" w:rsidP="00286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555F" w:rsidRDefault="0042555F" w:rsidP="00286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555F" w:rsidRDefault="0042555F" w:rsidP="00286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555F" w:rsidRPr="005D1793" w:rsidRDefault="0042555F" w:rsidP="00286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F394F" w:rsidRPr="005D1793" w:rsidRDefault="00AF394F" w:rsidP="00286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82641" w:rsidRPr="005D1793" w:rsidRDefault="00277F6F" w:rsidP="00E06CF3">
      <w:pPr>
        <w:spacing w:after="0" w:line="240" w:lineRule="auto"/>
        <w:ind w:left="4962"/>
        <w:jc w:val="both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lastRenderedPageBreak/>
        <w:t>П</w:t>
      </w:r>
      <w:r w:rsidR="00B82641" w:rsidRPr="005D1793">
        <w:rPr>
          <w:rFonts w:ascii="Arial" w:hAnsi="Arial" w:cs="Arial"/>
          <w:sz w:val="24"/>
          <w:szCs w:val="24"/>
        </w:rPr>
        <w:t xml:space="preserve">риложение № 1 к постановлению </w:t>
      </w:r>
      <w:r w:rsidR="00286C20" w:rsidRPr="005D1793">
        <w:rPr>
          <w:rFonts w:ascii="Arial" w:hAnsi="Arial" w:cs="Arial"/>
          <w:sz w:val="24"/>
          <w:szCs w:val="24"/>
        </w:rPr>
        <w:t xml:space="preserve">исполнительного комитета </w:t>
      </w:r>
      <w:r w:rsidR="009D13E8" w:rsidRPr="005D1793">
        <w:rPr>
          <w:rFonts w:ascii="Arial" w:eastAsia="Times New Roman" w:hAnsi="Arial" w:cs="Arial"/>
          <w:sz w:val="24"/>
          <w:szCs w:val="24"/>
          <w:lang w:eastAsia="ru-RU"/>
        </w:rPr>
        <w:t xml:space="preserve">Пестречинского </w:t>
      </w:r>
      <w:r w:rsidR="00AB0C6A" w:rsidRPr="005D1793">
        <w:rPr>
          <w:rFonts w:ascii="Arial" w:hAnsi="Arial" w:cs="Arial"/>
          <w:sz w:val="24"/>
          <w:szCs w:val="24"/>
        </w:rPr>
        <w:t xml:space="preserve">сельского </w:t>
      </w:r>
      <w:r w:rsidR="00286C20" w:rsidRPr="005D1793">
        <w:rPr>
          <w:rFonts w:ascii="Arial" w:hAnsi="Arial" w:cs="Arial"/>
          <w:sz w:val="24"/>
          <w:szCs w:val="24"/>
        </w:rPr>
        <w:t xml:space="preserve">поселения </w:t>
      </w:r>
      <w:r w:rsidR="0033629D" w:rsidRPr="005D1793">
        <w:rPr>
          <w:rFonts w:ascii="Arial" w:hAnsi="Arial" w:cs="Arial"/>
          <w:sz w:val="24"/>
          <w:szCs w:val="24"/>
        </w:rPr>
        <w:t>Пестречинского</w:t>
      </w:r>
      <w:r w:rsidR="00286C20" w:rsidRPr="005D1793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B82641" w:rsidRPr="005D1793">
        <w:rPr>
          <w:rFonts w:ascii="Arial" w:hAnsi="Arial" w:cs="Arial"/>
          <w:sz w:val="24"/>
          <w:szCs w:val="24"/>
        </w:rPr>
        <w:t xml:space="preserve"> от</w:t>
      </w:r>
      <w:r w:rsidR="0042555F">
        <w:rPr>
          <w:rFonts w:ascii="Arial" w:hAnsi="Arial" w:cs="Arial"/>
          <w:sz w:val="24"/>
          <w:szCs w:val="24"/>
        </w:rPr>
        <w:t xml:space="preserve"> __ _______</w:t>
      </w:r>
      <w:r w:rsidR="007547A1" w:rsidRPr="005D1793">
        <w:rPr>
          <w:rFonts w:ascii="Arial" w:hAnsi="Arial" w:cs="Arial"/>
          <w:sz w:val="24"/>
          <w:szCs w:val="24"/>
        </w:rPr>
        <w:t xml:space="preserve"> 2024 года</w:t>
      </w:r>
      <w:r w:rsidR="00B82641" w:rsidRPr="005D1793">
        <w:rPr>
          <w:rFonts w:ascii="Arial" w:hAnsi="Arial" w:cs="Arial"/>
          <w:sz w:val="24"/>
          <w:szCs w:val="24"/>
        </w:rPr>
        <w:t xml:space="preserve"> № </w:t>
      </w:r>
      <w:r w:rsidR="0042555F">
        <w:rPr>
          <w:rFonts w:ascii="Arial" w:hAnsi="Arial" w:cs="Arial"/>
          <w:sz w:val="24"/>
          <w:szCs w:val="24"/>
        </w:rPr>
        <w:t>___</w:t>
      </w:r>
    </w:p>
    <w:p w:rsidR="00286C20" w:rsidRPr="005D1793" w:rsidRDefault="00286C20" w:rsidP="00AB0C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82641" w:rsidRPr="005D1793" w:rsidRDefault="00286C20" w:rsidP="00E956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>Состав</w:t>
      </w:r>
      <w:r w:rsidR="00B82641" w:rsidRPr="005D1793">
        <w:rPr>
          <w:rFonts w:ascii="Arial" w:hAnsi="Arial" w:cs="Arial"/>
          <w:sz w:val="24"/>
          <w:szCs w:val="24"/>
        </w:rPr>
        <w:t xml:space="preserve"> согласительной комиссии по согласованию местоположения границ земельных участков при выполнении комплексных к</w:t>
      </w:r>
      <w:r w:rsidRPr="005D1793">
        <w:rPr>
          <w:rFonts w:ascii="Arial" w:hAnsi="Arial" w:cs="Arial"/>
          <w:sz w:val="24"/>
          <w:szCs w:val="24"/>
        </w:rPr>
        <w:t xml:space="preserve">адастровых работ на территории </w:t>
      </w:r>
      <w:r w:rsidR="009D13E8" w:rsidRPr="005D1793">
        <w:rPr>
          <w:rFonts w:ascii="Arial" w:eastAsia="Times New Roman" w:hAnsi="Arial" w:cs="Arial"/>
          <w:sz w:val="24"/>
          <w:szCs w:val="24"/>
          <w:lang w:eastAsia="ru-RU"/>
        </w:rPr>
        <w:t xml:space="preserve">Пестречинского </w:t>
      </w:r>
      <w:r w:rsidR="0033629D" w:rsidRPr="005D1793">
        <w:rPr>
          <w:rFonts w:ascii="Arial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 </w:t>
      </w:r>
      <w:r w:rsidRPr="005D1793">
        <w:rPr>
          <w:rFonts w:ascii="Arial" w:hAnsi="Arial" w:cs="Arial"/>
          <w:sz w:val="24"/>
          <w:szCs w:val="24"/>
        </w:rPr>
        <w:t>в 202</w:t>
      </w:r>
      <w:r w:rsidR="0001799A" w:rsidRPr="005D1793">
        <w:rPr>
          <w:rFonts w:ascii="Arial" w:hAnsi="Arial" w:cs="Arial"/>
          <w:sz w:val="24"/>
          <w:szCs w:val="24"/>
        </w:rPr>
        <w:t>4</w:t>
      </w:r>
      <w:r w:rsidR="00B82641" w:rsidRPr="005D1793">
        <w:rPr>
          <w:rFonts w:ascii="Arial" w:hAnsi="Arial" w:cs="Arial"/>
          <w:sz w:val="24"/>
          <w:szCs w:val="24"/>
        </w:rPr>
        <w:t xml:space="preserve"> году</w:t>
      </w:r>
    </w:p>
    <w:p w:rsidR="00AB0C6A" w:rsidRPr="005D1793" w:rsidRDefault="00AB0C6A" w:rsidP="00E956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506"/>
      </w:tblGrid>
      <w:tr w:rsidR="00286C20" w:rsidRPr="005D1793" w:rsidTr="00892272">
        <w:tc>
          <w:tcPr>
            <w:tcW w:w="2689" w:type="dxa"/>
          </w:tcPr>
          <w:p w:rsidR="00286C20" w:rsidRPr="005D1793" w:rsidRDefault="009D13E8" w:rsidP="006265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D1793">
              <w:rPr>
                <w:rFonts w:ascii="Arial" w:hAnsi="Arial" w:cs="Arial"/>
                <w:sz w:val="24"/>
                <w:szCs w:val="24"/>
              </w:rPr>
              <w:t>Шайхисламов</w:t>
            </w:r>
            <w:proofErr w:type="spellEnd"/>
            <w:r w:rsidRPr="005D1793">
              <w:rPr>
                <w:rFonts w:ascii="Arial" w:hAnsi="Arial" w:cs="Arial"/>
                <w:sz w:val="24"/>
                <w:szCs w:val="24"/>
              </w:rPr>
              <w:t xml:space="preserve"> Р.И.</w:t>
            </w:r>
          </w:p>
        </w:tc>
        <w:tc>
          <w:tcPr>
            <w:tcW w:w="7506" w:type="dxa"/>
          </w:tcPr>
          <w:p w:rsidR="00286C20" w:rsidRPr="005D1793" w:rsidRDefault="00286C20" w:rsidP="009D13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793">
              <w:rPr>
                <w:rFonts w:ascii="Arial" w:hAnsi="Arial" w:cs="Arial"/>
                <w:sz w:val="24"/>
                <w:szCs w:val="24"/>
              </w:rPr>
              <w:t xml:space="preserve">Руководитель </w:t>
            </w:r>
            <w:r w:rsidR="0033629D" w:rsidRPr="005D1793">
              <w:rPr>
                <w:rFonts w:ascii="Arial" w:hAnsi="Arial" w:cs="Arial"/>
                <w:sz w:val="24"/>
                <w:szCs w:val="24"/>
              </w:rPr>
              <w:t>Исполнительного</w:t>
            </w:r>
            <w:r w:rsidRPr="005D1793">
              <w:rPr>
                <w:rFonts w:ascii="Arial" w:hAnsi="Arial" w:cs="Arial"/>
                <w:sz w:val="24"/>
                <w:szCs w:val="24"/>
              </w:rPr>
              <w:t xml:space="preserve"> комитет</w:t>
            </w:r>
            <w:r w:rsidR="0033629D" w:rsidRPr="005D1793">
              <w:rPr>
                <w:rFonts w:ascii="Arial" w:hAnsi="Arial" w:cs="Arial"/>
                <w:sz w:val="24"/>
                <w:szCs w:val="24"/>
              </w:rPr>
              <w:t>а</w:t>
            </w:r>
            <w:r w:rsidRPr="005D17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13E8" w:rsidRPr="005D17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Пестречинского</w:t>
            </w:r>
            <w:r w:rsidR="002D14AA" w:rsidRPr="005D17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D1793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  <w:r w:rsidR="0033629D" w:rsidRPr="005D1793">
              <w:rPr>
                <w:rFonts w:ascii="Arial" w:hAnsi="Arial" w:cs="Arial"/>
                <w:sz w:val="24"/>
                <w:szCs w:val="24"/>
              </w:rPr>
              <w:t>Пестречинского</w:t>
            </w:r>
            <w:r w:rsidRPr="005D1793">
              <w:rPr>
                <w:rFonts w:ascii="Arial" w:hAnsi="Arial" w:cs="Arial"/>
                <w:sz w:val="24"/>
                <w:szCs w:val="24"/>
              </w:rPr>
              <w:t xml:space="preserve"> муниципального района Республики Татарстан</w:t>
            </w:r>
            <w:r w:rsidR="00B61BE4" w:rsidRPr="005D1793">
              <w:rPr>
                <w:rFonts w:ascii="Arial" w:hAnsi="Arial" w:cs="Arial"/>
                <w:sz w:val="24"/>
                <w:szCs w:val="24"/>
              </w:rPr>
              <w:t>»</w:t>
            </w:r>
            <w:r w:rsidRPr="005D1793">
              <w:rPr>
                <w:rFonts w:ascii="Arial" w:hAnsi="Arial" w:cs="Arial"/>
                <w:sz w:val="24"/>
                <w:szCs w:val="24"/>
              </w:rPr>
              <w:t xml:space="preserve">, председатель комиссии </w:t>
            </w:r>
          </w:p>
        </w:tc>
      </w:tr>
      <w:tr w:rsidR="00B61BE4" w:rsidRPr="005D1793" w:rsidTr="00892272">
        <w:tc>
          <w:tcPr>
            <w:tcW w:w="2689" w:type="dxa"/>
          </w:tcPr>
          <w:p w:rsidR="00B61BE4" w:rsidRPr="005D1793" w:rsidRDefault="00F053C6" w:rsidP="00E956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793">
              <w:rPr>
                <w:rFonts w:ascii="Arial" w:hAnsi="Arial" w:cs="Arial"/>
                <w:sz w:val="24"/>
                <w:szCs w:val="24"/>
              </w:rPr>
              <w:t>А.И. Габдуллина</w:t>
            </w:r>
          </w:p>
        </w:tc>
        <w:tc>
          <w:tcPr>
            <w:tcW w:w="7506" w:type="dxa"/>
          </w:tcPr>
          <w:p w:rsidR="00B61BE4" w:rsidRPr="005D1793" w:rsidRDefault="00E9564C" w:rsidP="009D13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793">
              <w:rPr>
                <w:rFonts w:ascii="Arial" w:hAnsi="Arial" w:cs="Arial"/>
                <w:sz w:val="24"/>
                <w:szCs w:val="24"/>
              </w:rPr>
              <w:t xml:space="preserve">Заместитель руководителя </w:t>
            </w:r>
            <w:r w:rsidR="0033629D" w:rsidRPr="005D1793">
              <w:rPr>
                <w:rFonts w:ascii="Arial" w:hAnsi="Arial" w:cs="Arial"/>
                <w:sz w:val="24"/>
                <w:szCs w:val="24"/>
              </w:rPr>
              <w:t xml:space="preserve"> Исполнительного комитета </w:t>
            </w:r>
            <w:r w:rsidR="009D13E8" w:rsidRPr="005D17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Пестречинского</w:t>
            </w:r>
            <w:r w:rsidR="002D14AA" w:rsidRPr="005D17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33629D" w:rsidRPr="005D1793">
              <w:rPr>
                <w:rFonts w:ascii="Arial" w:hAnsi="Arial" w:cs="Arial"/>
                <w:sz w:val="24"/>
                <w:szCs w:val="24"/>
              </w:rPr>
              <w:t xml:space="preserve"> сельского поселения Пестречинского муниципального района Республики Татарстан»</w:t>
            </w:r>
            <w:r w:rsidR="00B61BE4" w:rsidRPr="005D1793">
              <w:rPr>
                <w:rFonts w:ascii="Arial" w:hAnsi="Arial" w:cs="Arial"/>
                <w:sz w:val="24"/>
                <w:szCs w:val="24"/>
              </w:rPr>
              <w:t>, секретарь комисс</w:t>
            </w:r>
            <w:r w:rsidR="00AB0C6A" w:rsidRPr="005D1793">
              <w:rPr>
                <w:rFonts w:ascii="Arial" w:hAnsi="Arial" w:cs="Arial"/>
                <w:sz w:val="24"/>
                <w:szCs w:val="24"/>
              </w:rPr>
              <w:t>ии</w:t>
            </w:r>
          </w:p>
        </w:tc>
      </w:tr>
      <w:tr w:rsidR="00B61BE4" w:rsidRPr="005D1793" w:rsidTr="008D3BE8">
        <w:tc>
          <w:tcPr>
            <w:tcW w:w="10195" w:type="dxa"/>
            <w:gridSpan w:val="2"/>
          </w:tcPr>
          <w:p w:rsidR="00B61BE4" w:rsidRPr="005D1793" w:rsidRDefault="00B61BE4" w:rsidP="00E95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793">
              <w:rPr>
                <w:rFonts w:ascii="Arial" w:hAnsi="Arial" w:cs="Arial"/>
                <w:sz w:val="24"/>
                <w:szCs w:val="24"/>
              </w:rPr>
              <w:t>Члены комиссии</w:t>
            </w:r>
          </w:p>
        </w:tc>
      </w:tr>
      <w:tr w:rsidR="00437267" w:rsidRPr="005D1793" w:rsidTr="00892272">
        <w:tc>
          <w:tcPr>
            <w:tcW w:w="2689" w:type="dxa"/>
          </w:tcPr>
          <w:p w:rsidR="00437267" w:rsidRPr="005D1793" w:rsidRDefault="00437267" w:rsidP="004372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D1793">
              <w:rPr>
                <w:rFonts w:ascii="Arial" w:hAnsi="Arial" w:cs="Arial"/>
                <w:sz w:val="24"/>
                <w:szCs w:val="24"/>
              </w:rPr>
              <w:t>Киямов</w:t>
            </w:r>
            <w:proofErr w:type="spellEnd"/>
            <w:r w:rsidRPr="005D1793">
              <w:rPr>
                <w:rFonts w:ascii="Arial" w:hAnsi="Arial" w:cs="Arial"/>
                <w:sz w:val="24"/>
                <w:szCs w:val="24"/>
              </w:rPr>
              <w:t xml:space="preserve"> А.А.</w:t>
            </w:r>
          </w:p>
        </w:tc>
        <w:tc>
          <w:tcPr>
            <w:tcW w:w="7506" w:type="dxa"/>
          </w:tcPr>
          <w:p w:rsidR="00437267" w:rsidRPr="005D1793" w:rsidRDefault="00437267" w:rsidP="004372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793">
              <w:rPr>
                <w:rFonts w:ascii="Arial" w:hAnsi="Arial" w:cs="Arial"/>
                <w:sz w:val="24"/>
                <w:szCs w:val="24"/>
              </w:rPr>
              <w:t>заместитель Министра земельных и имущественных отношений Республики Татарстан</w:t>
            </w:r>
          </w:p>
        </w:tc>
      </w:tr>
      <w:tr w:rsidR="00437267" w:rsidRPr="005D1793" w:rsidTr="00892272">
        <w:tc>
          <w:tcPr>
            <w:tcW w:w="2689" w:type="dxa"/>
          </w:tcPr>
          <w:p w:rsidR="00437267" w:rsidRPr="005D1793" w:rsidRDefault="00437267" w:rsidP="004372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D1793">
              <w:rPr>
                <w:rFonts w:ascii="Arial" w:hAnsi="Arial" w:cs="Arial"/>
                <w:sz w:val="24"/>
                <w:szCs w:val="24"/>
              </w:rPr>
              <w:t>Габдулхаков</w:t>
            </w:r>
            <w:proofErr w:type="spellEnd"/>
            <w:r w:rsidRPr="005D1793">
              <w:rPr>
                <w:rFonts w:ascii="Arial" w:hAnsi="Arial" w:cs="Arial"/>
                <w:sz w:val="24"/>
                <w:szCs w:val="24"/>
              </w:rPr>
              <w:t xml:space="preserve"> А.Р.</w:t>
            </w:r>
          </w:p>
        </w:tc>
        <w:tc>
          <w:tcPr>
            <w:tcW w:w="7506" w:type="dxa"/>
          </w:tcPr>
          <w:p w:rsidR="00437267" w:rsidRPr="005D1793" w:rsidRDefault="00437267" w:rsidP="004372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793">
              <w:rPr>
                <w:rFonts w:ascii="Arial" w:hAnsi="Arial" w:cs="Arial"/>
                <w:sz w:val="24"/>
                <w:szCs w:val="24"/>
              </w:rPr>
              <w:t>Начальник отдела кадастровых отношений Министерства земельных и имущественных отношений Республики Татарстан</w:t>
            </w:r>
          </w:p>
        </w:tc>
      </w:tr>
      <w:tr w:rsidR="00437267" w:rsidRPr="005D1793" w:rsidTr="00724560">
        <w:tc>
          <w:tcPr>
            <w:tcW w:w="2689" w:type="dxa"/>
          </w:tcPr>
          <w:p w:rsidR="00437267" w:rsidRPr="005D1793" w:rsidRDefault="00437267" w:rsidP="004372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793">
              <w:rPr>
                <w:rFonts w:ascii="Arial" w:hAnsi="Arial" w:cs="Arial"/>
                <w:sz w:val="24"/>
                <w:szCs w:val="24"/>
              </w:rPr>
              <w:t>Шайхутдинов Р.Р.</w:t>
            </w:r>
          </w:p>
        </w:tc>
        <w:tc>
          <w:tcPr>
            <w:tcW w:w="7506" w:type="dxa"/>
          </w:tcPr>
          <w:p w:rsidR="00437267" w:rsidRPr="005D1793" w:rsidRDefault="00437267" w:rsidP="004372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793">
              <w:rPr>
                <w:rFonts w:ascii="Arial" w:hAnsi="Arial" w:cs="Arial"/>
                <w:sz w:val="24"/>
                <w:szCs w:val="24"/>
              </w:rPr>
              <w:t>Заместитель руководителя Исполнительного комитета Пестречинского муниципального района Республики Татарстан</w:t>
            </w:r>
          </w:p>
        </w:tc>
      </w:tr>
      <w:tr w:rsidR="00437267" w:rsidRPr="005D1793" w:rsidTr="00892272">
        <w:tc>
          <w:tcPr>
            <w:tcW w:w="2689" w:type="dxa"/>
          </w:tcPr>
          <w:p w:rsidR="00437267" w:rsidRPr="005D1793" w:rsidRDefault="00437267" w:rsidP="004372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793">
              <w:rPr>
                <w:rFonts w:ascii="Arial" w:hAnsi="Arial" w:cs="Arial"/>
                <w:sz w:val="24"/>
                <w:szCs w:val="24"/>
              </w:rPr>
              <w:t xml:space="preserve">Давлетханов И.Р. </w:t>
            </w:r>
          </w:p>
        </w:tc>
        <w:tc>
          <w:tcPr>
            <w:tcW w:w="7506" w:type="dxa"/>
          </w:tcPr>
          <w:p w:rsidR="00437267" w:rsidRPr="005D1793" w:rsidRDefault="00437267" w:rsidP="004372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793">
              <w:rPr>
                <w:rFonts w:ascii="Arial" w:hAnsi="Arial" w:cs="Arial"/>
                <w:sz w:val="24"/>
                <w:szCs w:val="24"/>
              </w:rPr>
              <w:t>Председатель Палаты имущественных и земельных отношений Пестречинского муниципального района республики Татарстан</w:t>
            </w:r>
          </w:p>
        </w:tc>
      </w:tr>
      <w:tr w:rsidR="00437267" w:rsidRPr="005D1793" w:rsidTr="00892272">
        <w:tc>
          <w:tcPr>
            <w:tcW w:w="2689" w:type="dxa"/>
          </w:tcPr>
          <w:p w:rsidR="00437267" w:rsidRPr="005D1793" w:rsidRDefault="00437267" w:rsidP="004372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793">
              <w:rPr>
                <w:rFonts w:ascii="Arial" w:hAnsi="Arial" w:cs="Arial"/>
                <w:sz w:val="24"/>
                <w:szCs w:val="24"/>
              </w:rPr>
              <w:t>Беляков М.В.</w:t>
            </w:r>
          </w:p>
        </w:tc>
        <w:tc>
          <w:tcPr>
            <w:tcW w:w="7506" w:type="dxa"/>
          </w:tcPr>
          <w:p w:rsidR="00437267" w:rsidRPr="005D1793" w:rsidRDefault="00437267" w:rsidP="00437267">
            <w:pPr>
              <w:pStyle w:val="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5D1793">
              <w:rPr>
                <w:rFonts w:ascii="Arial" w:hAnsi="Arial" w:cs="Arial"/>
                <w:b w:val="0"/>
                <w:sz w:val="24"/>
                <w:szCs w:val="24"/>
              </w:rPr>
              <w:t>Начальник отдела строительства, архитектуры и жилищно-коммунального хозяйства Исполнительного комитета Пестречинского муниципального района Республики Татарстан</w:t>
            </w:r>
          </w:p>
        </w:tc>
      </w:tr>
      <w:tr w:rsidR="00437267" w:rsidRPr="005D1793" w:rsidTr="00724560">
        <w:tc>
          <w:tcPr>
            <w:tcW w:w="2689" w:type="dxa"/>
          </w:tcPr>
          <w:p w:rsidR="00437267" w:rsidRPr="005D1793" w:rsidRDefault="00437267" w:rsidP="004372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793">
              <w:rPr>
                <w:rFonts w:ascii="Arial" w:hAnsi="Arial" w:cs="Arial"/>
                <w:sz w:val="24"/>
                <w:szCs w:val="24"/>
              </w:rPr>
              <w:t>Тиханова Э.А.</w:t>
            </w:r>
          </w:p>
        </w:tc>
        <w:tc>
          <w:tcPr>
            <w:tcW w:w="7506" w:type="dxa"/>
          </w:tcPr>
          <w:p w:rsidR="00437267" w:rsidRPr="005D1793" w:rsidRDefault="00437267" w:rsidP="004372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793">
              <w:rPr>
                <w:rFonts w:ascii="Arial" w:hAnsi="Arial" w:cs="Arial"/>
                <w:sz w:val="24"/>
                <w:szCs w:val="24"/>
              </w:rPr>
              <w:t xml:space="preserve">Начальник </w:t>
            </w:r>
            <w:proofErr w:type="spellStart"/>
            <w:r w:rsidR="0001799A" w:rsidRPr="005D1793">
              <w:rPr>
                <w:rFonts w:ascii="Arial" w:hAnsi="Arial" w:cs="Arial"/>
                <w:sz w:val="24"/>
                <w:szCs w:val="24"/>
              </w:rPr>
              <w:t>Пестречинского</w:t>
            </w:r>
            <w:proofErr w:type="spellEnd"/>
            <w:r w:rsidR="0001799A" w:rsidRPr="005D1793">
              <w:rPr>
                <w:rFonts w:ascii="Arial" w:hAnsi="Arial" w:cs="Arial"/>
                <w:sz w:val="24"/>
                <w:szCs w:val="24"/>
              </w:rPr>
              <w:t xml:space="preserve"> отдела</w:t>
            </w:r>
            <w:r w:rsidRPr="005D1793">
              <w:rPr>
                <w:rFonts w:ascii="Arial" w:hAnsi="Arial" w:cs="Arial"/>
                <w:sz w:val="24"/>
                <w:szCs w:val="24"/>
              </w:rPr>
              <w:t xml:space="preserve"> Управления </w:t>
            </w:r>
            <w:proofErr w:type="spellStart"/>
            <w:r w:rsidRPr="005D1793">
              <w:rPr>
                <w:rFonts w:ascii="Arial" w:hAnsi="Arial" w:cs="Arial"/>
                <w:sz w:val="24"/>
                <w:szCs w:val="24"/>
              </w:rPr>
              <w:t>Росреестра</w:t>
            </w:r>
            <w:proofErr w:type="spellEnd"/>
            <w:r w:rsidRPr="005D1793">
              <w:rPr>
                <w:rFonts w:ascii="Arial" w:hAnsi="Arial" w:cs="Arial"/>
                <w:sz w:val="24"/>
                <w:szCs w:val="24"/>
              </w:rPr>
              <w:t xml:space="preserve"> по РТ</w:t>
            </w:r>
          </w:p>
          <w:p w:rsidR="00437267" w:rsidRPr="005D1793" w:rsidRDefault="00437267" w:rsidP="004372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799A" w:rsidRPr="005D1793" w:rsidTr="00724560">
        <w:tc>
          <w:tcPr>
            <w:tcW w:w="2689" w:type="dxa"/>
          </w:tcPr>
          <w:p w:rsidR="0001799A" w:rsidRPr="005D1793" w:rsidRDefault="0001799A" w:rsidP="004372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D1793">
              <w:rPr>
                <w:rFonts w:ascii="Arial" w:hAnsi="Arial" w:cs="Arial"/>
                <w:sz w:val="24"/>
                <w:szCs w:val="24"/>
              </w:rPr>
              <w:t>Фасхутдинов</w:t>
            </w:r>
            <w:proofErr w:type="spellEnd"/>
            <w:r w:rsidRPr="005D1793">
              <w:rPr>
                <w:rFonts w:ascii="Arial" w:hAnsi="Arial" w:cs="Arial"/>
                <w:sz w:val="24"/>
                <w:szCs w:val="24"/>
              </w:rPr>
              <w:t xml:space="preserve"> Р.Р.</w:t>
            </w:r>
          </w:p>
        </w:tc>
        <w:tc>
          <w:tcPr>
            <w:tcW w:w="7506" w:type="dxa"/>
          </w:tcPr>
          <w:p w:rsidR="0001799A" w:rsidRPr="005D1793" w:rsidRDefault="0001799A" w:rsidP="004372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793">
              <w:rPr>
                <w:rFonts w:ascii="Arial" w:hAnsi="Arial" w:cs="Arial"/>
                <w:sz w:val="24"/>
                <w:szCs w:val="24"/>
              </w:rPr>
              <w:t xml:space="preserve">Межрегионального территориального управления Федерального агентства по управлению государственным имуществом в Республике Татарстан и Ульяновской области (далее – МТУ </w:t>
            </w:r>
            <w:proofErr w:type="spellStart"/>
            <w:r w:rsidRPr="005D1793">
              <w:rPr>
                <w:rFonts w:ascii="Arial" w:hAnsi="Arial" w:cs="Arial"/>
                <w:sz w:val="24"/>
                <w:szCs w:val="24"/>
              </w:rPr>
              <w:t>Росимущества</w:t>
            </w:r>
            <w:proofErr w:type="spellEnd"/>
            <w:r w:rsidRPr="005D1793">
              <w:rPr>
                <w:rFonts w:ascii="Arial" w:hAnsi="Arial" w:cs="Arial"/>
                <w:sz w:val="24"/>
                <w:szCs w:val="24"/>
              </w:rPr>
              <w:t xml:space="preserve">)  </w:t>
            </w:r>
          </w:p>
        </w:tc>
      </w:tr>
      <w:tr w:rsidR="00437267" w:rsidRPr="005D1793" w:rsidTr="00892272">
        <w:tc>
          <w:tcPr>
            <w:tcW w:w="2689" w:type="dxa"/>
          </w:tcPr>
          <w:p w:rsidR="00437267" w:rsidRPr="005D1793" w:rsidRDefault="00437267" w:rsidP="004372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793">
              <w:rPr>
                <w:rFonts w:ascii="Arial" w:hAnsi="Arial" w:cs="Arial"/>
                <w:sz w:val="24"/>
                <w:szCs w:val="24"/>
              </w:rPr>
              <w:t>Валеев А.А.</w:t>
            </w:r>
          </w:p>
        </w:tc>
        <w:tc>
          <w:tcPr>
            <w:tcW w:w="7506" w:type="dxa"/>
          </w:tcPr>
          <w:p w:rsidR="00437267" w:rsidRPr="005D1793" w:rsidRDefault="00437267" w:rsidP="004372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793">
              <w:rPr>
                <w:rFonts w:ascii="Arial" w:hAnsi="Arial" w:cs="Arial"/>
                <w:sz w:val="24"/>
                <w:szCs w:val="24"/>
              </w:rPr>
              <w:t xml:space="preserve">СРО Поволжья </w:t>
            </w:r>
          </w:p>
        </w:tc>
      </w:tr>
    </w:tbl>
    <w:p w:rsidR="00B82641" w:rsidRPr="005D1793" w:rsidRDefault="00B82641" w:rsidP="00AB0C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6835" w:rsidRPr="005D1793" w:rsidRDefault="00AB0C6A" w:rsidP="00F053C6">
      <w:pPr>
        <w:spacing w:after="0" w:line="240" w:lineRule="auto"/>
        <w:ind w:left="4956"/>
        <w:jc w:val="both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br w:type="page"/>
      </w:r>
      <w:r w:rsidR="00FD6835" w:rsidRPr="005D1793">
        <w:rPr>
          <w:rFonts w:ascii="Arial" w:hAnsi="Arial" w:cs="Arial"/>
          <w:sz w:val="24"/>
          <w:szCs w:val="24"/>
        </w:rPr>
        <w:lastRenderedPageBreak/>
        <w:t xml:space="preserve">Приложение № 2 к постановлению </w:t>
      </w:r>
      <w:r w:rsidR="00277F6F" w:rsidRPr="005D1793">
        <w:rPr>
          <w:rFonts w:ascii="Arial" w:hAnsi="Arial" w:cs="Arial"/>
          <w:sz w:val="24"/>
          <w:szCs w:val="24"/>
        </w:rPr>
        <w:t xml:space="preserve">исполнительного комитета </w:t>
      </w:r>
      <w:r w:rsidR="009D13E8" w:rsidRPr="005D1793">
        <w:rPr>
          <w:rFonts w:ascii="Arial" w:eastAsia="Times New Roman" w:hAnsi="Arial" w:cs="Arial"/>
          <w:sz w:val="24"/>
          <w:szCs w:val="24"/>
          <w:lang w:eastAsia="ru-RU"/>
        </w:rPr>
        <w:t xml:space="preserve">Пестречинского </w:t>
      </w:r>
      <w:r w:rsidR="00277F6F" w:rsidRPr="005D1793">
        <w:rPr>
          <w:rFonts w:ascii="Arial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 </w:t>
      </w:r>
      <w:r w:rsidR="00FD6835" w:rsidRPr="005D1793">
        <w:rPr>
          <w:rFonts w:ascii="Arial" w:hAnsi="Arial" w:cs="Arial"/>
          <w:sz w:val="24"/>
          <w:szCs w:val="24"/>
        </w:rPr>
        <w:t xml:space="preserve">от </w:t>
      </w:r>
      <w:r w:rsidR="0042555F">
        <w:rPr>
          <w:rFonts w:ascii="Arial" w:hAnsi="Arial" w:cs="Arial"/>
          <w:sz w:val="24"/>
          <w:szCs w:val="24"/>
        </w:rPr>
        <w:t>___ ______</w:t>
      </w:r>
      <w:r w:rsidR="007547A1" w:rsidRPr="005D1793">
        <w:rPr>
          <w:rFonts w:ascii="Arial" w:hAnsi="Arial" w:cs="Arial"/>
          <w:sz w:val="24"/>
          <w:szCs w:val="24"/>
        </w:rPr>
        <w:t xml:space="preserve"> 2024 года </w:t>
      </w:r>
      <w:r w:rsidR="00FD6835" w:rsidRPr="005D1793">
        <w:rPr>
          <w:rFonts w:ascii="Arial" w:hAnsi="Arial" w:cs="Arial"/>
          <w:sz w:val="24"/>
          <w:szCs w:val="24"/>
        </w:rPr>
        <w:t xml:space="preserve">№ </w:t>
      </w:r>
      <w:r w:rsidR="0042555F">
        <w:rPr>
          <w:rFonts w:ascii="Arial" w:hAnsi="Arial" w:cs="Arial"/>
          <w:sz w:val="24"/>
          <w:szCs w:val="24"/>
        </w:rPr>
        <w:t>___</w:t>
      </w:r>
      <w:bookmarkStart w:id="0" w:name="_GoBack"/>
      <w:bookmarkEnd w:id="0"/>
    </w:p>
    <w:p w:rsidR="00AB0C6A" w:rsidRPr="005D1793" w:rsidRDefault="00AB0C6A" w:rsidP="00AB0C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D6835" w:rsidRPr="005D1793" w:rsidRDefault="00B82641" w:rsidP="00AB0C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>Регламент работы согласительной комиссии по согл</w:t>
      </w:r>
      <w:r w:rsidR="00AB0C6A" w:rsidRPr="005D1793">
        <w:rPr>
          <w:rFonts w:ascii="Arial" w:hAnsi="Arial" w:cs="Arial"/>
          <w:sz w:val="24"/>
          <w:szCs w:val="24"/>
        </w:rPr>
        <w:t xml:space="preserve">асованию местоположения границ </w:t>
      </w:r>
      <w:r w:rsidRPr="005D1793">
        <w:rPr>
          <w:rFonts w:ascii="Arial" w:hAnsi="Arial" w:cs="Arial"/>
          <w:sz w:val="24"/>
          <w:szCs w:val="24"/>
        </w:rPr>
        <w:t xml:space="preserve">земельных участков при выполнении комплексных кадастровых работ на территории </w:t>
      </w:r>
      <w:r w:rsidR="009D13E8" w:rsidRPr="005D1793">
        <w:rPr>
          <w:rFonts w:ascii="Arial" w:eastAsia="Times New Roman" w:hAnsi="Arial" w:cs="Arial"/>
          <w:sz w:val="24"/>
          <w:szCs w:val="24"/>
          <w:lang w:eastAsia="ru-RU"/>
        </w:rPr>
        <w:t xml:space="preserve">Пестречинского </w:t>
      </w:r>
      <w:r w:rsidR="00277F6F" w:rsidRPr="005D1793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</w:p>
    <w:p w:rsidR="00AB0C6A" w:rsidRPr="005D1793" w:rsidRDefault="00AB0C6A" w:rsidP="00AB0C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82641" w:rsidRPr="005D1793" w:rsidRDefault="00B82641" w:rsidP="00AB0C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>I. Общие положения</w:t>
      </w:r>
    </w:p>
    <w:p w:rsidR="00AB0C6A" w:rsidRPr="005D1793" w:rsidRDefault="00AB0C6A" w:rsidP="00AB0C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B0C6A" w:rsidRPr="005D1793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 xml:space="preserve">1.1. Настоящий регламент работы согласительной комиссии по согласованию местоположения границ земельных участков при выполнении комплексных кадастровых работ (далее – Регламент) разработан в соответствии с Федеральным законом от 24.07.2007 № 221-ФЗ «О кадастровой деятельности» (далее – Федеральный закон № 221-ФЗ). </w:t>
      </w:r>
    </w:p>
    <w:p w:rsidR="00AB0C6A" w:rsidRPr="005D1793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 xml:space="preserve">1.2. Настоящий регламент определяет состав, полномочия и порядок работы согласительной комиссии по согласованию местоположения границ земельных участков при выполнении комплексных кадастровых работ (далее – согласительная комиссия). </w:t>
      </w:r>
    </w:p>
    <w:p w:rsidR="00AB0C6A" w:rsidRPr="005D1793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 xml:space="preserve">1.3. Согласительная комиссия в своей деятельности руководствуется нормативными правовыми актами Российской Федерации, нормативными правовыми актами Республики </w:t>
      </w:r>
      <w:r w:rsidR="00AB0C6A" w:rsidRPr="005D1793">
        <w:rPr>
          <w:rFonts w:ascii="Arial" w:hAnsi="Arial" w:cs="Arial"/>
          <w:sz w:val="24"/>
          <w:szCs w:val="24"/>
        </w:rPr>
        <w:t>Татарстан</w:t>
      </w:r>
      <w:r w:rsidRPr="005D1793">
        <w:rPr>
          <w:rFonts w:ascii="Arial" w:hAnsi="Arial" w:cs="Arial"/>
          <w:sz w:val="24"/>
          <w:szCs w:val="24"/>
        </w:rPr>
        <w:t xml:space="preserve">, нормативными правовыми актами </w:t>
      </w:r>
      <w:r w:rsidR="00AB0C6A" w:rsidRPr="005D1793">
        <w:rPr>
          <w:rFonts w:ascii="Arial" w:hAnsi="Arial" w:cs="Arial"/>
          <w:sz w:val="24"/>
          <w:szCs w:val="24"/>
        </w:rPr>
        <w:t>муниципального образования «</w:t>
      </w:r>
      <w:r w:rsidR="00277F6F" w:rsidRPr="005D1793">
        <w:rPr>
          <w:rFonts w:ascii="Arial" w:hAnsi="Arial" w:cs="Arial"/>
          <w:sz w:val="24"/>
          <w:szCs w:val="24"/>
        </w:rPr>
        <w:t xml:space="preserve">Пестречинский </w:t>
      </w:r>
      <w:r w:rsidR="00AB0C6A" w:rsidRPr="005D1793">
        <w:rPr>
          <w:rFonts w:ascii="Arial" w:hAnsi="Arial" w:cs="Arial"/>
          <w:sz w:val="24"/>
          <w:szCs w:val="24"/>
        </w:rPr>
        <w:t>муниципальный район Республики Татарстан»</w:t>
      </w:r>
      <w:r w:rsidRPr="005D1793">
        <w:rPr>
          <w:rFonts w:ascii="Arial" w:hAnsi="Arial" w:cs="Arial"/>
          <w:sz w:val="24"/>
          <w:szCs w:val="24"/>
        </w:rPr>
        <w:t xml:space="preserve">, а также Регламентом. </w:t>
      </w:r>
    </w:p>
    <w:p w:rsidR="00B82641" w:rsidRPr="005D1793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>1.4. Целью работы согласительной комиссии является согласование местоположения границ земельных участков при выполнении комплексных кадастровых работ. Согласование местоположения границ проводится в отношении земельных участков, местоположение границ которых подлежит обязательному согласованию в соответствии с</w:t>
      </w:r>
      <w:r w:rsidR="00AB0C6A" w:rsidRPr="005D1793">
        <w:rPr>
          <w:rFonts w:ascii="Arial" w:hAnsi="Arial" w:cs="Arial"/>
          <w:sz w:val="24"/>
          <w:szCs w:val="24"/>
        </w:rPr>
        <w:t xml:space="preserve"> Федеральным законом № 221-ФЗ.</w:t>
      </w:r>
    </w:p>
    <w:p w:rsidR="00AB0C6A" w:rsidRPr="005D1793" w:rsidRDefault="00AB0C6A" w:rsidP="00AB0C6A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B82641" w:rsidRPr="005D1793" w:rsidRDefault="00B82641" w:rsidP="00AB0C6A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>II. Полномочия согласительной комиссии</w:t>
      </w:r>
    </w:p>
    <w:p w:rsidR="00AB0C6A" w:rsidRPr="005D1793" w:rsidRDefault="00AB0C6A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B0C6A" w:rsidRPr="005D1793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 xml:space="preserve">2. К полномочиям согласительной комиссии относятся: </w:t>
      </w:r>
    </w:p>
    <w:p w:rsidR="00AB0C6A" w:rsidRPr="005D1793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 xml:space="preserve">2.1. Рассмотрение возражений относительно местоположения границ земельных участков заинтересованных лиц, обладающих смежными земельными участками на праве: </w:t>
      </w:r>
    </w:p>
    <w:p w:rsidR="00AB0C6A" w:rsidRPr="005D1793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 xml:space="preserve">1) собственности (за исключением случаев, если такие смежные земельные участки, находящиеся в государственной или муниципальной собственности, предоставлены гражданам в пожизненное наследуемое владение, постоянное (бессрочное) пользование, либо юридическим лицам, не являющимся государственными или муниципальными учреждениями, либо казенными предприятиями, в постоянное (бессрочное) пользование); </w:t>
      </w:r>
    </w:p>
    <w:p w:rsidR="00AB0C6A" w:rsidRPr="005D1793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 xml:space="preserve">2) пожизненного наследуемого владения; </w:t>
      </w:r>
    </w:p>
    <w:p w:rsidR="0084597A" w:rsidRPr="005D1793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 xml:space="preserve">3) постоянного (бессрочного) пользования (за исключением случаев, если такие смежные земельные участки предоставлены государственным или муниципальным учреждениям, казенным предприятиям, органам государственной власти или органам местного самоуправления в постоянное (бессрочное) пользование); </w:t>
      </w:r>
    </w:p>
    <w:p w:rsidR="0084597A" w:rsidRPr="005D1793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 xml:space="preserve">4) аренды (если такие смежные земельные участки находятся в государственной или муниципальной собственности и соответствующий договор аренды заключен на срок более чем пять лет) (далее – заинтересованные лица); </w:t>
      </w:r>
    </w:p>
    <w:p w:rsidR="0084597A" w:rsidRPr="005D1793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lastRenderedPageBreak/>
        <w:t xml:space="preserve">2.2. Подготовка заключения согласительной комиссии о результатах рассмотрения возражений заинтересованных лиц, указанных в пункте 2.1 Регламента,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 - плана территории в соответствии с такими возражениями. </w:t>
      </w:r>
    </w:p>
    <w:p w:rsidR="0084597A" w:rsidRPr="005D1793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 xml:space="preserve">2.3. Оформление акта согласования местоположения границ при выполнении комплексных кадастровых работ. </w:t>
      </w:r>
    </w:p>
    <w:p w:rsidR="00B82641" w:rsidRPr="005D1793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>2.4. Разъяснение заинтересованным лицам, указанным в пункте 2.1 Регламента, возможности разрешения земельного спора о местоположении границ земельны</w:t>
      </w:r>
      <w:r w:rsidR="0084597A" w:rsidRPr="005D1793">
        <w:rPr>
          <w:rFonts w:ascii="Arial" w:hAnsi="Arial" w:cs="Arial"/>
          <w:sz w:val="24"/>
          <w:szCs w:val="24"/>
        </w:rPr>
        <w:t>х участков в судебном порядке.</w:t>
      </w:r>
    </w:p>
    <w:p w:rsidR="0084597A" w:rsidRPr="005D1793" w:rsidRDefault="0084597A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82641" w:rsidRPr="005D1793" w:rsidRDefault="00B82641" w:rsidP="0084597A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>III. Состав согласительной комиссии, полномочия членов согласительной комиссии</w:t>
      </w:r>
    </w:p>
    <w:p w:rsidR="0084597A" w:rsidRPr="005D1793" w:rsidRDefault="0084597A" w:rsidP="0084597A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84597A" w:rsidRPr="005D1793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 xml:space="preserve">3.1. Председателем согласительной комиссии является </w:t>
      </w:r>
      <w:r w:rsidR="00277F6F" w:rsidRPr="005D1793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  <w:r w:rsidR="009D13E8" w:rsidRPr="005D1793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r w:rsidR="002D14AA" w:rsidRPr="005D179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77F6F" w:rsidRPr="005D1793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Татарстан»</w:t>
      </w:r>
      <w:r w:rsidR="0084597A" w:rsidRPr="005D1793">
        <w:rPr>
          <w:rFonts w:ascii="Arial" w:hAnsi="Arial" w:cs="Arial"/>
          <w:sz w:val="24"/>
          <w:szCs w:val="24"/>
        </w:rPr>
        <w:t>.</w:t>
      </w:r>
    </w:p>
    <w:p w:rsidR="0084597A" w:rsidRPr="005D1793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 xml:space="preserve">3.2. Председатель согласительной комиссии: </w:t>
      </w:r>
    </w:p>
    <w:p w:rsidR="0084597A" w:rsidRPr="005D1793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 xml:space="preserve">3.2.1. Осуществляет общее руководство деятельностью согласительной комиссии. </w:t>
      </w:r>
    </w:p>
    <w:p w:rsidR="0084597A" w:rsidRPr="005D1793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>3.2.2. Планирует деятельность согласительной комиссии, утверждает повестку дня зас</w:t>
      </w:r>
      <w:r w:rsidR="0084597A" w:rsidRPr="005D1793">
        <w:rPr>
          <w:rFonts w:ascii="Arial" w:hAnsi="Arial" w:cs="Arial"/>
          <w:sz w:val="24"/>
          <w:szCs w:val="24"/>
        </w:rPr>
        <w:t>еданий согласительной комиссии.</w:t>
      </w:r>
    </w:p>
    <w:p w:rsidR="0084597A" w:rsidRPr="005D1793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 xml:space="preserve">3.2.3. Организует рассмотрение вопросов повестки дня заседания согласительной комиссии. </w:t>
      </w:r>
    </w:p>
    <w:p w:rsidR="0084597A" w:rsidRPr="005D1793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>3.2.4. Ставит на голосование предложения по рассматриваемым вопросам, организует голосование и подсчет голосов членов согласительной комиссии, определяет результаты их голосования.</w:t>
      </w:r>
    </w:p>
    <w:p w:rsidR="0084597A" w:rsidRPr="005D1793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 xml:space="preserve">3.2.5. Подписывает запросы, обращения и другие документы, направляемые от имени согласительной комиссии. </w:t>
      </w:r>
    </w:p>
    <w:p w:rsidR="0084597A" w:rsidRPr="005D1793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 xml:space="preserve">3.3. Заместитель председателя согласительной комиссии осуществляет полномочия председателя в его отсутствие. </w:t>
      </w:r>
    </w:p>
    <w:p w:rsidR="0084597A" w:rsidRPr="005D1793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 xml:space="preserve">3.4. Секретарь согласительной комиссии: </w:t>
      </w:r>
    </w:p>
    <w:p w:rsidR="0084597A" w:rsidRPr="005D1793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>3.4.1. Организует подготовку материалов для рассмотрения на засе</w:t>
      </w:r>
      <w:r w:rsidR="0084597A" w:rsidRPr="005D1793">
        <w:rPr>
          <w:rFonts w:ascii="Arial" w:hAnsi="Arial" w:cs="Arial"/>
          <w:sz w:val="24"/>
          <w:szCs w:val="24"/>
        </w:rPr>
        <w:t>даниях согласительной комиссии.</w:t>
      </w:r>
    </w:p>
    <w:p w:rsidR="0084597A" w:rsidRPr="005D1793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>3.4.2. Формирует проект повестки дня заседания согласительной комиссии.</w:t>
      </w:r>
    </w:p>
    <w:p w:rsidR="0084597A" w:rsidRPr="005D1793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>3.4.3. Уведомляет членов согласительной комиссии о времени и месте проведения заседания, о повестке заседания, знакомит с материалам</w:t>
      </w:r>
      <w:r w:rsidR="0084597A" w:rsidRPr="005D1793">
        <w:rPr>
          <w:rFonts w:ascii="Arial" w:hAnsi="Arial" w:cs="Arial"/>
          <w:sz w:val="24"/>
          <w:szCs w:val="24"/>
        </w:rPr>
        <w:t>и, подготовленными к заседанию.</w:t>
      </w:r>
    </w:p>
    <w:p w:rsidR="0084597A" w:rsidRPr="005D1793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 xml:space="preserve">3.4.4. Ведет протоколы заседаний согласительной комиссии. </w:t>
      </w:r>
    </w:p>
    <w:p w:rsidR="0084597A" w:rsidRPr="005D1793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 xml:space="preserve">3.4.5. Готовит заключение согласительной комиссии о результатах рассмотрения возражений относительно местоположения границ земельных участков, акт согласования местоположения границ при выполнении комплексных кадастровых работ. </w:t>
      </w:r>
    </w:p>
    <w:p w:rsidR="0084597A" w:rsidRPr="005D1793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 xml:space="preserve">3.4.6. Выполняет иные, связанные с деятельностью согласительной комиссии поручения председателя согласительной комиссии или заместителя председателя согласительной комиссии. </w:t>
      </w:r>
    </w:p>
    <w:p w:rsidR="0084597A" w:rsidRPr="005D1793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 xml:space="preserve">3.5. Члены согласительной комиссии: </w:t>
      </w:r>
    </w:p>
    <w:p w:rsidR="0084597A" w:rsidRPr="005D1793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 xml:space="preserve">3.5.1. Принимают участие в подготовке заседаний согласительной комиссии в соответствии с поручением председателя согласительной комиссии; </w:t>
      </w:r>
    </w:p>
    <w:p w:rsidR="0084597A" w:rsidRPr="005D1793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 xml:space="preserve">3.5.2. Принимают участие в заседаниях согласительной комиссии; </w:t>
      </w:r>
    </w:p>
    <w:p w:rsidR="0084597A" w:rsidRPr="005D1793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 xml:space="preserve">3.5.3. В случае отсутствия на заседании излагают свое мнение по рассматриваемым вопросам в письменной форме, которое оглашается на заседании и приобщается к протоколу заседания согласительной комиссии. </w:t>
      </w:r>
    </w:p>
    <w:p w:rsidR="00B82641" w:rsidRPr="005D1793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lastRenderedPageBreak/>
        <w:t xml:space="preserve">3.6. В случае несогласия с принятым на заседании решением члены согласительной комиссии имеют право излагать в письменной форме свое мнение, которое подлежит обязательному приобщению к протоколу заседания согласительной комиссии.  </w:t>
      </w:r>
    </w:p>
    <w:p w:rsidR="0084597A" w:rsidRPr="005D1793" w:rsidRDefault="0084597A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82641" w:rsidRPr="005D1793" w:rsidRDefault="00B82641" w:rsidP="0084597A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>IV. Порядок работы согласительной комиссии</w:t>
      </w:r>
    </w:p>
    <w:p w:rsidR="0084597A" w:rsidRPr="005D1793" w:rsidRDefault="0084597A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165E4" w:rsidRPr="005D1793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 xml:space="preserve">4.1. </w:t>
      </w:r>
      <w:r w:rsidR="00B165E4" w:rsidRPr="005D1793">
        <w:rPr>
          <w:rFonts w:ascii="Arial" w:hAnsi="Arial" w:cs="Arial"/>
          <w:sz w:val="24"/>
          <w:szCs w:val="24"/>
        </w:rPr>
        <w:t>Извещение о проведении заседания Комиссии по вопросу согласования местоположения границ земельных участков, содержащее в том числе уведомление о завершении подготовки проекта карты-плана территории, опубликовывается, размещается и направляется заказчиком комплексных кадастровых работ способами, установленными Федеральным законом для опубликования, размещения и направления извещения о начале выполнения комплексных кадастровых работ, не менее чем за пятнадцать рабочих дней до дня проведения указанного заседания.</w:t>
      </w:r>
    </w:p>
    <w:p w:rsidR="00B82641" w:rsidRPr="005D1793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 xml:space="preserve">4.2. Проект карты-плана территории направляется в согласительную комиссию заказчиком комплексных кадастровых работ в соответствии с частью 9 статьи 42.10 Федерального закона № 221-ФЗ. </w:t>
      </w:r>
    </w:p>
    <w:p w:rsidR="0084597A" w:rsidRPr="005D1793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 xml:space="preserve">4.3. Согласительная комиссия обеспечивает ознакомление любых лиц с проектом карты-плана территории путем: </w:t>
      </w:r>
    </w:p>
    <w:p w:rsidR="0084597A" w:rsidRPr="005D1793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 xml:space="preserve">4.3.1. Направления проекта карты-плана территории в форме электронного документа в соответствии с запросом заявителя. </w:t>
      </w:r>
    </w:p>
    <w:p w:rsidR="0084597A" w:rsidRPr="005D1793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 xml:space="preserve">4.3.2. Предоставления возможности ознакомления с проектом карты-плана территории в форме документа на бумажном носителе по месту нахождения согласительной комиссии. </w:t>
      </w:r>
    </w:p>
    <w:p w:rsidR="0084597A" w:rsidRPr="005D1793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 xml:space="preserve">4.4. На заседании согласительной комиссии представляется проект карты- плана территории, разъясняются результаты выполнения комплексных кадастровых работ, порядок согласования местоположения границ земельных участков и регламент </w:t>
      </w:r>
      <w:r w:rsidR="003861B8" w:rsidRPr="005D1793">
        <w:rPr>
          <w:rFonts w:ascii="Arial" w:hAnsi="Arial" w:cs="Arial"/>
          <w:sz w:val="24"/>
          <w:szCs w:val="24"/>
        </w:rPr>
        <w:t>работы согласительной комиссии.</w:t>
      </w:r>
    </w:p>
    <w:p w:rsidR="0084597A" w:rsidRPr="005D1793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>4.5. Возражения заинтересованных лиц, указанных в пункте 2.1 Регламента, относительно местоположения границ земельного участка, указанного в пунктах 1 и 2 части 1 статьи 42.1 Федерального закона № 221-ФЗ, могут быть представлены в письменной форме в согласительную комиссию в период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данного заседания, а также в течение тридцати пяти рабочих дней со дня проведения первого засе</w:t>
      </w:r>
      <w:r w:rsidR="0084597A" w:rsidRPr="005D1793">
        <w:rPr>
          <w:rFonts w:ascii="Arial" w:hAnsi="Arial" w:cs="Arial"/>
          <w:sz w:val="24"/>
          <w:szCs w:val="24"/>
        </w:rPr>
        <w:t xml:space="preserve">дания согласительной комиссии. </w:t>
      </w:r>
    </w:p>
    <w:p w:rsidR="0084597A" w:rsidRPr="005D1793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 xml:space="preserve">4.6. Возражения относительно местоположения границ земельного участка должны содержать сведения, указанные в части 15 статьи 42.10 Федерального закона № 221-ФЗ. Возражения, поступившие позже установленного срока, согласительной комиссией не рассматриваются. Уведомление об отказе в рассмотрении данных возражений направляется заинтересованному лицу в течение трех рабочих дней со дня поступления этих возражений. </w:t>
      </w:r>
    </w:p>
    <w:p w:rsidR="0084597A" w:rsidRPr="005D1793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 xml:space="preserve">4.7. При согласовании местоположения границ или частей границ земельного участка местоположение таких границ или их частей считается: </w:t>
      </w:r>
    </w:p>
    <w:p w:rsidR="0084597A" w:rsidRPr="005D1793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>4.7.1. Согласованным, если возражения относительно местоположения границ или частей границ земельного участка не представлены заинтересованными лицами, указанными в пункте 2.1 Регламента, а также в случае, если местоположение таких границ или частей границ установлено на основании вступившего в законную силу судебного акта, в том числе в связи с рассмотрением земельного спора о местополож</w:t>
      </w:r>
      <w:r w:rsidR="003861B8" w:rsidRPr="005D1793">
        <w:rPr>
          <w:rFonts w:ascii="Arial" w:hAnsi="Arial" w:cs="Arial"/>
          <w:sz w:val="24"/>
          <w:szCs w:val="24"/>
        </w:rPr>
        <w:t>ении границ земельного участка.</w:t>
      </w:r>
    </w:p>
    <w:p w:rsidR="0084597A" w:rsidRPr="005D1793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 xml:space="preserve">4.7.2. Спорным, если возражения относительно местоположения границ или частей границ земельного участка представлены заинтересованными лицами, указанными в </w:t>
      </w:r>
      <w:r w:rsidRPr="005D1793">
        <w:rPr>
          <w:rFonts w:ascii="Arial" w:hAnsi="Arial" w:cs="Arial"/>
          <w:sz w:val="24"/>
          <w:szCs w:val="24"/>
        </w:rPr>
        <w:lastRenderedPageBreak/>
        <w:t>пункте 2.1 Регламента, за исключением случаев, если земельный спор о местоположении границ земельного участка б</w:t>
      </w:r>
      <w:r w:rsidR="0084597A" w:rsidRPr="005D1793">
        <w:rPr>
          <w:rFonts w:ascii="Arial" w:hAnsi="Arial" w:cs="Arial"/>
          <w:sz w:val="24"/>
          <w:szCs w:val="24"/>
        </w:rPr>
        <w:t>ыл разрешен в судебном порядке.</w:t>
      </w:r>
    </w:p>
    <w:p w:rsidR="0084597A" w:rsidRPr="005D1793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>4.8. По результатам работы согласительной комиссии составляется протокол заседания согласительной комиссии, по форме, утвержденной приказом Министерства экономического развития Российской Федерации от 20.04.2015 № 244, а также составляется заключение согласительной комиссии о результатах рассмотрения возражений относительно местоположения границ земельн</w:t>
      </w:r>
      <w:r w:rsidR="0084597A" w:rsidRPr="005D1793">
        <w:rPr>
          <w:rFonts w:ascii="Arial" w:hAnsi="Arial" w:cs="Arial"/>
          <w:sz w:val="24"/>
          <w:szCs w:val="24"/>
        </w:rPr>
        <w:t>ых участков, которое содержит:</w:t>
      </w:r>
    </w:p>
    <w:p w:rsidR="0084597A" w:rsidRPr="005D1793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>4.8.1. Краткое содержание возражений заинтересованных лиц относительно местоположе</w:t>
      </w:r>
      <w:r w:rsidR="0084597A" w:rsidRPr="005D1793">
        <w:rPr>
          <w:rFonts w:ascii="Arial" w:hAnsi="Arial" w:cs="Arial"/>
          <w:sz w:val="24"/>
          <w:szCs w:val="24"/>
        </w:rPr>
        <w:t>ния границ земельных участков.</w:t>
      </w:r>
    </w:p>
    <w:p w:rsidR="00B82641" w:rsidRPr="005D1793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 xml:space="preserve">4.8.2. Информацию о материалах, представленных в согласительную комиссию. </w:t>
      </w:r>
    </w:p>
    <w:p w:rsidR="0084597A" w:rsidRPr="005D1793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>4.8.3. Выводы согласительной комиссии по результатам рассмотрения возражений заинтересованных лиц относительно местоположения границ земельных участков, в том числе о нецелесообразности изменения проекта карты</w:t>
      </w:r>
      <w:r w:rsidR="003861B8" w:rsidRPr="005D1793">
        <w:rPr>
          <w:rFonts w:ascii="Arial" w:hAnsi="Arial" w:cs="Arial"/>
          <w:sz w:val="24"/>
          <w:szCs w:val="24"/>
        </w:rPr>
        <w:t xml:space="preserve"> </w:t>
      </w:r>
      <w:r w:rsidRPr="005D1793">
        <w:rPr>
          <w:rFonts w:ascii="Arial" w:hAnsi="Arial" w:cs="Arial"/>
          <w:sz w:val="24"/>
          <w:szCs w:val="24"/>
        </w:rPr>
        <w:t xml:space="preserve">- 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возражениями. </w:t>
      </w:r>
    </w:p>
    <w:p w:rsidR="0084597A" w:rsidRPr="005D1793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>4.9. Акты согласования местоположения границ при выполнении комплексных кадастровых работ и заключения согласительной комиссии, указанные в пунктах 2.2 и 2.3 раздела 2 Регламента, оформляются в течение пяти рабочих дней со дня проведения заседания согласительной комиссии в форме документов на бумажном носителе, которые хранятся в</w:t>
      </w:r>
      <w:r w:rsidR="003861B8" w:rsidRPr="005D1793">
        <w:rPr>
          <w:rFonts w:ascii="Arial" w:hAnsi="Arial" w:cs="Arial"/>
          <w:sz w:val="24"/>
          <w:szCs w:val="24"/>
        </w:rPr>
        <w:t xml:space="preserve"> </w:t>
      </w:r>
      <w:r w:rsidR="00277F6F" w:rsidRPr="005D1793">
        <w:rPr>
          <w:rFonts w:ascii="Arial" w:hAnsi="Arial" w:cs="Arial"/>
          <w:sz w:val="24"/>
          <w:szCs w:val="24"/>
        </w:rPr>
        <w:t xml:space="preserve">Исполнительном комитете </w:t>
      </w:r>
      <w:r w:rsidR="009D13E8" w:rsidRPr="005D1793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r w:rsidR="00277F6F" w:rsidRPr="005D1793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="0084597A" w:rsidRPr="005D1793">
        <w:rPr>
          <w:rFonts w:ascii="Arial" w:hAnsi="Arial" w:cs="Arial"/>
          <w:sz w:val="24"/>
          <w:szCs w:val="24"/>
        </w:rPr>
        <w:t xml:space="preserve">. </w:t>
      </w:r>
    </w:p>
    <w:p w:rsidR="0084597A" w:rsidRPr="005D1793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 xml:space="preserve">4.10. В случае принятия согласительной комиссией решения о необходимости внесения исполнителем комплексных кадастровых работ изменений в проект карты-плана территории в связи с обоснованностью возражений заинтересованных лиц относительно местоположения границ земельных участков, протокол и заключение направляются исполнителю комплексных кадастровых работ в течение трех рабочих дней со дня их подписания. </w:t>
      </w:r>
    </w:p>
    <w:p w:rsidR="0084597A" w:rsidRPr="005D1793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 xml:space="preserve">4.11. Проект карты-плана территории в окончательной редакции направляется исполнителем комплексных кадастровых работ в адрес согласительной комиссии в течение десяти рабочих дней с даты поступления документов, предусмотренных пунктом 4.10 Регламента. </w:t>
      </w:r>
    </w:p>
    <w:p w:rsidR="0084597A" w:rsidRPr="005D1793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 xml:space="preserve">4.12. В течение двадцати рабочих дней со дня истечения срока представления, предусмотренных частью 14 статьи 42.10 Федерального закона № 221-ФЗ, возражений согласительная комиссия направляет заказчику комплексных кадастровых работ для утверждения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заседания согласительной комиссии. </w:t>
      </w:r>
    </w:p>
    <w:p w:rsidR="00DD76F2" w:rsidRPr="005D1793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 xml:space="preserve">4.13. Заседания согласительной комиссии проводятся по мере необходимости. </w:t>
      </w:r>
    </w:p>
    <w:p w:rsidR="00DD76F2" w:rsidRPr="005D1793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 xml:space="preserve">4.14. Заседание согласительной комиссии считается правомочным, если в нем принимает участие более половины членов согласительной комиссии. </w:t>
      </w:r>
    </w:p>
    <w:p w:rsidR="00B82641" w:rsidRPr="005D1793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 xml:space="preserve">4.15. Решения согласительной комиссии принимаются большинством голосов от числа присутствующих на заседании членов согласительной комиссии и оформляются протоколом. При равенстве голосов членов согласительной комиссии голос председателя согласительной комиссии является решающим.  </w:t>
      </w:r>
    </w:p>
    <w:p w:rsidR="0084597A" w:rsidRPr="005D1793" w:rsidRDefault="0084597A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82641" w:rsidRPr="005D1793" w:rsidRDefault="0084597A" w:rsidP="0084597A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>V. Заключительные положения</w:t>
      </w:r>
    </w:p>
    <w:p w:rsidR="0084597A" w:rsidRPr="005D1793" w:rsidRDefault="0084597A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82641" w:rsidRPr="005D1793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 xml:space="preserve">5.1. Земельные споры о местоположении границ земельных участков, не урегулированные в результате предусмотренного статьей 42.10 Федерального закона № 221-ФЗ согласования местоположения границ земельных участков, в отношении которых </w:t>
      </w:r>
      <w:r w:rsidRPr="005D1793">
        <w:rPr>
          <w:rFonts w:ascii="Arial" w:hAnsi="Arial" w:cs="Arial"/>
          <w:sz w:val="24"/>
          <w:szCs w:val="24"/>
        </w:rPr>
        <w:lastRenderedPageBreak/>
        <w:t xml:space="preserve">выполнены комплексные кадастровые работы, после оформления акта согласования местоположения границ при выполнении комплексных кадастровых работ разрешаются в судебном порядке. </w:t>
      </w:r>
    </w:p>
    <w:p w:rsidR="0013599B" w:rsidRPr="005D1793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1793">
        <w:rPr>
          <w:rFonts w:ascii="Arial" w:hAnsi="Arial" w:cs="Arial"/>
          <w:sz w:val="24"/>
          <w:szCs w:val="24"/>
        </w:rPr>
        <w:t>5.2. Наличие или отсутствие заключения согласительной комиссии не препятствует обращению в суд для разрешения земельных споров о местоположении границ земельных участков, расположенных на территории, на которой выполняются комплексные кадастровые работы</w:t>
      </w:r>
      <w:r w:rsidR="0084597A" w:rsidRPr="005D1793">
        <w:rPr>
          <w:rFonts w:ascii="Arial" w:hAnsi="Arial" w:cs="Arial"/>
          <w:sz w:val="24"/>
          <w:szCs w:val="24"/>
        </w:rPr>
        <w:t>.</w:t>
      </w:r>
    </w:p>
    <w:sectPr w:rsidR="0013599B" w:rsidRPr="005D1793" w:rsidSect="00B82641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412" w:rsidRDefault="00251412" w:rsidP="0042555F">
      <w:pPr>
        <w:spacing w:after="0" w:line="240" w:lineRule="auto"/>
      </w:pPr>
      <w:r>
        <w:separator/>
      </w:r>
    </w:p>
  </w:endnote>
  <w:endnote w:type="continuationSeparator" w:id="0">
    <w:p w:rsidR="00251412" w:rsidRDefault="00251412" w:rsidP="00425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412" w:rsidRDefault="00251412" w:rsidP="0042555F">
      <w:pPr>
        <w:spacing w:after="0" w:line="240" w:lineRule="auto"/>
      </w:pPr>
      <w:r>
        <w:separator/>
      </w:r>
    </w:p>
  </w:footnote>
  <w:footnote w:type="continuationSeparator" w:id="0">
    <w:p w:rsidR="00251412" w:rsidRDefault="00251412" w:rsidP="00425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55F" w:rsidRDefault="0042555F" w:rsidP="0042555F">
    <w:pPr>
      <w:pStyle w:val="a5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4A3"/>
    <w:rsid w:val="00002A18"/>
    <w:rsid w:val="00002BDB"/>
    <w:rsid w:val="000030B6"/>
    <w:rsid w:val="000067A4"/>
    <w:rsid w:val="0000709F"/>
    <w:rsid w:val="00007702"/>
    <w:rsid w:val="00007B66"/>
    <w:rsid w:val="00011062"/>
    <w:rsid w:val="0001799A"/>
    <w:rsid w:val="0002693F"/>
    <w:rsid w:val="00027F24"/>
    <w:rsid w:val="00034BF1"/>
    <w:rsid w:val="00044CBC"/>
    <w:rsid w:val="0004577D"/>
    <w:rsid w:val="00046F49"/>
    <w:rsid w:val="000470BF"/>
    <w:rsid w:val="00050C34"/>
    <w:rsid w:val="00051FE2"/>
    <w:rsid w:val="000524ED"/>
    <w:rsid w:val="000528B4"/>
    <w:rsid w:val="00054198"/>
    <w:rsid w:val="00055480"/>
    <w:rsid w:val="0005734F"/>
    <w:rsid w:val="00062908"/>
    <w:rsid w:val="00064775"/>
    <w:rsid w:val="00065D2A"/>
    <w:rsid w:val="000662DD"/>
    <w:rsid w:val="00066528"/>
    <w:rsid w:val="00073AFE"/>
    <w:rsid w:val="0007585A"/>
    <w:rsid w:val="0008202E"/>
    <w:rsid w:val="000967D6"/>
    <w:rsid w:val="000A03B4"/>
    <w:rsid w:val="000A22A1"/>
    <w:rsid w:val="000A3568"/>
    <w:rsid w:val="000A6B78"/>
    <w:rsid w:val="000A7891"/>
    <w:rsid w:val="000B0E74"/>
    <w:rsid w:val="000B1194"/>
    <w:rsid w:val="000B2C7C"/>
    <w:rsid w:val="000B44C6"/>
    <w:rsid w:val="000B4853"/>
    <w:rsid w:val="000B71F5"/>
    <w:rsid w:val="000B7E16"/>
    <w:rsid w:val="000C081D"/>
    <w:rsid w:val="000C17BB"/>
    <w:rsid w:val="000C18FF"/>
    <w:rsid w:val="000C7131"/>
    <w:rsid w:val="000D7286"/>
    <w:rsid w:val="000E1041"/>
    <w:rsid w:val="000E2AC4"/>
    <w:rsid w:val="000E4628"/>
    <w:rsid w:val="000E5937"/>
    <w:rsid w:val="000E5D2B"/>
    <w:rsid w:val="000F226C"/>
    <w:rsid w:val="000F307A"/>
    <w:rsid w:val="000F32D6"/>
    <w:rsid w:val="000F7283"/>
    <w:rsid w:val="00102AE8"/>
    <w:rsid w:val="00104A04"/>
    <w:rsid w:val="001100B5"/>
    <w:rsid w:val="001106A8"/>
    <w:rsid w:val="0011153B"/>
    <w:rsid w:val="00111554"/>
    <w:rsid w:val="00113EB9"/>
    <w:rsid w:val="0011521D"/>
    <w:rsid w:val="00122CFE"/>
    <w:rsid w:val="00123900"/>
    <w:rsid w:val="00124723"/>
    <w:rsid w:val="00131DC1"/>
    <w:rsid w:val="00132185"/>
    <w:rsid w:val="00132B42"/>
    <w:rsid w:val="0013599B"/>
    <w:rsid w:val="00137AC9"/>
    <w:rsid w:val="00143BFC"/>
    <w:rsid w:val="00143F87"/>
    <w:rsid w:val="00152605"/>
    <w:rsid w:val="00154BB2"/>
    <w:rsid w:val="001603EB"/>
    <w:rsid w:val="001622CD"/>
    <w:rsid w:val="001625EB"/>
    <w:rsid w:val="00170602"/>
    <w:rsid w:val="00175D77"/>
    <w:rsid w:val="001839D2"/>
    <w:rsid w:val="00184E75"/>
    <w:rsid w:val="0019041B"/>
    <w:rsid w:val="001927F8"/>
    <w:rsid w:val="00193242"/>
    <w:rsid w:val="0019390B"/>
    <w:rsid w:val="00193E2D"/>
    <w:rsid w:val="0019529B"/>
    <w:rsid w:val="00195997"/>
    <w:rsid w:val="001978A2"/>
    <w:rsid w:val="001A2789"/>
    <w:rsid w:val="001A542F"/>
    <w:rsid w:val="001B75CE"/>
    <w:rsid w:val="001C0BAC"/>
    <w:rsid w:val="001C60AF"/>
    <w:rsid w:val="001C6D39"/>
    <w:rsid w:val="001D16E2"/>
    <w:rsid w:val="001D39A1"/>
    <w:rsid w:val="001D4FD6"/>
    <w:rsid w:val="001D5CF6"/>
    <w:rsid w:val="001E332B"/>
    <w:rsid w:val="001E36F8"/>
    <w:rsid w:val="001E3EC4"/>
    <w:rsid w:val="001E54EA"/>
    <w:rsid w:val="001F0BA0"/>
    <w:rsid w:val="001F3C5A"/>
    <w:rsid w:val="002022D0"/>
    <w:rsid w:val="00205AC9"/>
    <w:rsid w:val="0020774D"/>
    <w:rsid w:val="00213AEB"/>
    <w:rsid w:val="00230F3E"/>
    <w:rsid w:val="00235692"/>
    <w:rsid w:val="0024146C"/>
    <w:rsid w:val="002434F0"/>
    <w:rsid w:val="002440FB"/>
    <w:rsid w:val="00250BB0"/>
    <w:rsid w:val="00251412"/>
    <w:rsid w:val="00251F4C"/>
    <w:rsid w:val="00252835"/>
    <w:rsid w:val="002540FD"/>
    <w:rsid w:val="00256FA1"/>
    <w:rsid w:val="0026512D"/>
    <w:rsid w:val="0027210E"/>
    <w:rsid w:val="002728FD"/>
    <w:rsid w:val="00277F6F"/>
    <w:rsid w:val="00282866"/>
    <w:rsid w:val="002846F3"/>
    <w:rsid w:val="00286C20"/>
    <w:rsid w:val="00287C66"/>
    <w:rsid w:val="002958C6"/>
    <w:rsid w:val="002A0EA6"/>
    <w:rsid w:val="002A1D83"/>
    <w:rsid w:val="002A5487"/>
    <w:rsid w:val="002A6DF2"/>
    <w:rsid w:val="002B1991"/>
    <w:rsid w:val="002B704C"/>
    <w:rsid w:val="002C07AD"/>
    <w:rsid w:val="002C0845"/>
    <w:rsid w:val="002C1168"/>
    <w:rsid w:val="002C2817"/>
    <w:rsid w:val="002C2DCC"/>
    <w:rsid w:val="002C3BF3"/>
    <w:rsid w:val="002C764F"/>
    <w:rsid w:val="002D03A8"/>
    <w:rsid w:val="002D1405"/>
    <w:rsid w:val="002D14AA"/>
    <w:rsid w:val="002D3164"/>
    <w:rsid w:val="002D6E4A"/>
    <w:rsid w:val="002E0737"/>
    <w:rsid w:val="002E1D30"/>
    <w:rsid w:val="002E5031"/>
    <w:rsid w:val="002E6D8B"/>
    <w:rsid w:val="002E7697"/>
    <w:rsid w:val="002E7D68"/>
    <w:rsid w:val="002F5F33"/>
    <w:rsid w:val="002F7030"/>
    <w:rsid w:val="002F72CE"/>
    <w:rsid w:val="00300CA4"/>
    <w:rsid w:val="00302BF4"/>
    <w:rsid w:val="00312F09"/>
    <w:rsid w:val="00313101"/>
    <w:rsid w:val="0031453C"/>
    <w:rsid w:val="00321F87"/>
    <w:rsid w:val="0032210E"/>
    <w:rsid w:val="00324EA5"/>
    <w:rsid w:val="0033022F"/>
    <w:rsid w:val="00330DE7"/>
    <w:rsid w:val="0033622C"/>
    <w:rsid w:val="0033629D"/>
    <w:rsid w:val="00336399"/>
    <w:rsid w:val="0034171F"/>
    <w:rsid w:val="0034306B"/>
    <w:rsid w:val="00343512"/>
    <w:rsid w:val="003445AE"/>
    <w:rsid w:val="00344B24"/>
    <w:rsid w:val="00346379"/>
    <w:rsid w:val="00355316"/>
    <w:rsid w:val="003615F1"/>
    <w:rsid w:val="00362221"/>
    <w:rsid w:val="003644F5"/>
    <w:rsid w:val="00374816"/>
    <w:rsid w:val="00374B57"/>
    <w:rsid w:val="00375CAE"/>
    <w:rsid w:val="003807E6"/>
    <w:rsid w:val="00381E15"/>
    <w:rsid w:val="003861B8"/>
    <w:rsid w:val="00392C41"/>
    <w:rsid w:val="00393A15"/>
    <w:rsid w:val="00394254"/>
    <w:rsid w:val="003952DE"/>
    <w:rsid w:val="00395780"/>
    <w:rsid w:val="003A2954"/>
    <w:rsid w:val="003A3B45"/>
    <w:rsid w:val="003A404B"/>
    <w:rsid w:val="003B2038"/>
    <w:rsid w:val="003B4EC1"/>
    <w:rsid w:val="003B5537"/>
    <w:rsid w:val="003C0EAF"/>
    <w:rsid w:val="003D00B8"/>
    <w:rsid w:val="003D0182"/>
    <w:rsid w:val="003E0AE8"/>
    <w:rsid w:val="003E0DBA"/>
    <w:rsid w:val="003E34F6"/>
    <w:rsid w:val="003E3E65"/>
    <w:rsid w:val="003E42B3"/>
    <w:rsid w:val="003F0D6A"/>
    <w:rsid w:val="003F28DF"/>
    <w:rsid w:val="00403707"/>
    <w:rsid w:val="00412306"/>
    <w:rsid w:val="00413533"/>
    <w:rsid w:val="00416875"/>
    <w:rsid w:val="00420213"/>
    <w:rsid w:val="00422329"/>
    <w:rsid w:val="004230E8"/>
    <w:rsid w:val="0042555F"/>
    <w:rsid w:val="0042625B"/>
    <w:rsid w:val="00426475"/>
    <w:rsid w:val="0043423E"/>
    <w:rsid w:val="00435158"/>
    <w:rsid w:val="00435FCD"/>
    <w:rsid w:val="00437267"/>
    <w:rsid w:val="0044081A"/>
    <w:rsid w:val="00442549"/>
    <w:rsid w:val="004518B6"/>
    <w:rsid w:val="00452D3A"/>
    <w:rsid w:val="004533B2"/>
    <w:rsid w:val="00453B32"/>
    <w:rsid w:val="00453EFD"/>
    <w:rsid w:val="00454491"/>
    <w:rsid w:val="00454CBA"/>
    <w:rsid w:val="004552A8"/>
    <w:rsid w:val="00456C75"/>
    <w:rsid w:val="0045717C"/>
    <w:rsid w:val="004605A0"/>
    <w:rsid w:val="00462F4F"/>
    <w:rsid w:val="0046303C"/>
    <w:rsid w:val="0046359C"/>
    <w:rsid w:val="00464DB8"/>
    <w:rsid w:val="004650AC"/>
    <w:rsid w:val="00465271"/>
    <w:rsid w:val="004670C5"/>
    <w:rsid w:val="00467A64"/>
    <w:rsid w:val="004711C8"/>
    <w:rsid w:val="004722B7"/>
    <w:rsid w:val="00477E8B"/>
    <w:rsid w:val="00480E29"/>
    <w:rsid w:val="0048149D"/>
    <w:rsid w:val="00481B0F"/>
    <w:rsid w:val="00484487"/>
    <w:rsid w:val="004865BD"/>
    <w:rsid w:val="00487176"/>
    <w:rsid w:val="004874F3"/>
    <w:rsid w:val="004900CA"/>
    <w:rsid w:val="004931F2"/>
    <w:rsid w:val="0049467B"/>
    <w:rsid w:val="004A0AF8"/>
    <w:rsid w:val="004A2AF0"/>
    <w:rsid w:val="004A5F58"/>
    <w:rsid w:val="004A7872"/>
    <w:rsid w:val="004B13F0"/>
    <w:rsid w:val="004B1DA9"/>
    <w:rsid w:val="004B3A7D"/>
    <w:rsid w:val="004C2F78"/>
    <w:rsid w:val="004C41FB"/>
    <w:rsid w:val="004C5527"/>
    <w:rsid w:val="004C5CD2"/>
    <w:rsid w:val="004C775F"/>
    <w:rsid w:val="004D0758"/>
    <w:rsid w:val="004D215C"/>
    <w:rsid w:val="004D4AF1"/>
    <w:rsid w:val="004E18B2"/>
    <w:rsid w:val="004E3B3C"/>
    <w:rsid w:val="004E41CE"/>
    <w:rsid w:val="004E612A"/>
    <w:rsid w:val="004E7E08"/>
    <w:rsid w:val="005006D9"/>
    <w:rsid w:val="00501F1B"/>
    <w:rsid w:val="00504F04"/>
    <w:rsid w:val="00514ECA"/>
    <w:rsid w:val="00526BE8"/>
    <w:rsid w:val="005306D5"/>
    <w:rsid w:val="00544067"/>
    <w:rsid w:val="0054425C"/>
    <w:rsid w:val="00551CD8"/>
    <w:rsid w:val="005529DA"/>
    <w:rsid w:val="005548EC"/>
    <w:rsid w:val="00554A8E"/>
    <w:rsid w:val="00555481"/>
    <w:rsid w:val="00555BF7"/>
    <w:rsid w:val="00557214"/>
    <w:rsid w:val="00557433"/>
    <w:rsid w:val="00557E1B"/>
    <w:rsid w:val="00576EAC"/>
    <w:rsid w:val="00577866"/>
    <w:rsid w:val="005824DC"/>
    <w:rsid w:val="005832E7"/>
    <w:rsid w:val="005847FF"/>
    <w:rsid w:val="005922F8"/>
    <w:rsid w:val="005950D9"/>
    <w:rsid w:val="005956AD"/>
    <w:rsid w:val="0059621E"/>
    <w:rsid w:val="005A2AE3"/>
    <w:rsid w:val="005A71DB"/>
    <w:rsid w:val="005B0264"/>
    <w:rsid w:val="005B0EC3"/>
    <w:rsid w:val="005B2E59"/>
    <w:rsid w:val="005B5B4D"/>
    <w:rsid w:val="005B625F"/>
    <w:rsid w:val="005C0ABC"/>
    <w:rsid w:val="005C1FFA"/>
    <w:rsid w:val="005C3B1E"/>
    <w:rsid w:val="005C3BAD"/>
    <w:rsid w:val="005C5FF1"/>
    <w:rsid w:val="005D1793"/>
    <w:rsid w:val="005D3254"/>
    <w:rsid w:val="005D4600"/>
    <w:rsid w:val="005D48E1"/>
    <w:rsid w:val="005D6B9A"/>
    <w:rsid w:val="005E6298"/>
    <w:rsid w:val="005E6F94"/>
    <w:rsid w:val="005F0E3C"/>
    <w:rsid w:val="005F63BC"/>
    <w:rsid w:val="005F71A5"/>
    <w:rsid w:val="005F732A"/>
    <w:rsid w:val="006029E1"/>
    <w:rsid w:val="00604AE8"/>
    <w:rsid w:val="00611B88"/>
    <w:rsid w:val="006135ED"/>
    <w:rsid w:val="0061384B"/>
    <w:rsid w:val="00613933"/>
    <w:rsid w:val="006220AF"/>
    <w:rsid w:val="006265A4"/>
    <w:rsid w:val="00630302"/>
    <w:rsid w:val="0063263C"/>
    <w:rsid w:val="00635DE9"/>
    <w:rsid w:val="0063624C"/>
    <w:rsid w:val="00636993"/>
    <w:rsid w:val="0063748F"/>
    <w:rsid w:val="0064159B"/>
    <w:rsid w:val="00641E52"/>
    <w:rsid w:val="00642179"/>
    <w:rsid w:val="00645182"/>
    <w:rsid w:val="006501C5"/>
    <w:rsid w:val="006547C5"/>
    <w:rsid w:val="00654E66"/>
    <w:rsid w:val="00655545"/>
    <w:rsid w:val="006570DD"/>
    <w:rsid w:val="00660141"/>
    <w:rsid w:val="00660BE1"/>
    <w:rsid w:val="00660F4E"/>
    <w:rsid w:val="00661C2C"/>
    <w:rsid w:val="0066214A"/>
    <w:rsid w:val="00662499"/>
    <w:rsid w:val="00664D24"/>
    <w:rsid w:val="006714F2"/>
    <w:rsid w:val="00671EAC"/>
    <w:rsid w:val="00673523"/>
    <w:rsid w:val="00680A1B"/>
    <w:rsid w:val="0068769A"/>
    <w:rsid w:val="00687E85"/>
    <w:rsid w:val="00690066"/>
    <w:rsid w:val="00691A5C"/>
    <w:rsid w:val="006A2472"/>
    <w:rsid w:val="006A4121"/>
    <w:rsid w:val="006A64B7"/>
    <w:rsid w:val="006A7A8F"/>
    <w:rsid w:val="006B09DB"/>
    <w:rsid w:val="006B2BAE"/>
    <w:rsid w:val="006B3C5D"/>
    <w:rsid w:val="006B3E4E"/>
    <w:rsid w:val="006B4033"/>
    <w:rsid w:val="006B68DF"/>
    <w:rsid w:val="006C1D8C"/>
    <w:rsid w:val="006C3C44"/>
    <w:rsid w:val="006D011E"/>
    <w:rsid w:val="006D30CF"/>
    <w:rsid w:val="006D3208"/>
    <w:rsid w:val="006D5560"/>
    <w:rsid w:val="006D65D9"/>
    <w:rsid w:val="006D6ADC"/>
    <w:rsid w:val="006E5D36"/>
    <w:rsid w:val="006E6C92"/>
    <w:rsid w:val="006E71BF"/>
    <w:rsid w:val="006F2DCD"/>
    <w:rsid w:val="006F4BDD"/>
    <w:rsid w:val="006F4DC8"/>
    <w:rsid w:val="006F7107"/>
    <w:rsid w:val="00702F3A"/>
    <w:rsid w:val="00704542"/>
    <w:rsid w:val="00704E13"/>
    <w:rsid w:val="00706663"/>
    <w:rsid w:val="00710596"/>
    <w:rsid w:val="007126E6"/>
    <w:rsid w:val="0071424E"/>
    <w:rsid w:val="007153B0"/>
    <w:rsid w:val="00715992"/>
    <w:rsid w:val="00717E36"/>
    <w:rsid w:val="0072319F"/>
    <w:rsid w:val="00725851"/>
    <w:rsid w:val="00733D1A"/>
    <w:rsid w:val="00735EAA"/>
    <w:rsid w:val="007440E4"/>
    <w:rsid w:val="007547A1"/>
    <w:rsid w:val="00755E90"/>
    <w:rsid w:val="00756CC1"/>
    <w:rsid w:val="007575BF"/>
    <w:rsid w:val="00760F4B"/>
    <w:rsid w:val="00762B01"/>
    <w:rsid w:val="00764132"/>
    <w:rsid w:val="00767F26"/>
    <w:rsid w:val="007709CA"/>
    <w:rsid w:val="0077204F"/>
    <w:rsid w:val="00774147"/>
    <w:rsid w:val="0078369F"/>
    <w:rsid w:val="0078749E"/>
    <w:rsid w:val="00792FA7"/>
    <w:rsid w:val="00793F2C"/>
    <w:rsid w:val="0079468A"/>
    <w:rsid w:val="00794915"/>
    <w:rsid w:val="0079523B"/>
    <w:rsid w:val="00797F49"/>
    <w:rsid w:val="007A09C1"/>
    <w:rsid w:val="007A41DA"/>
    <w:rsid w:val="007A46F1"/>
    <w:rsid w:val="007A73D6"/>
    <w:rsid w:val="007A785F"/>
    <w:rsid w:val="007B2BCC"/>
    <w:rsid w:val="007B4763"/>
    <w:rsid w:val="007B4780"/>
    <w:rsid w:val="007B72AD"/>
    <w:rsid w:val="007B77D4"/>
    <w:rsid w:val="007C18C3"/>
    <w:rsid w:val="007C58E3"/>
    <w:rsid w:val="007C5C42"/>
    <w:rsid w:val="007C6D5C"/>
    <w:rsid w:val="007C70EA"/>
    <w:rsid w:val="007C78C1"/>
    <w:rsid w:val="007D54AF"/>
    <w:rsid w:val="007D5E12"/>
    <w:rsid w:val="007E0FA1"/>
    <w:rsid w:val="007E16CB"/>
    <w:rsid w:val="007E2361"/>
    <w:rsid w:val="007E71B4"/>
    <w:rsid w:val="007E7317"/>
    <w:rsid w:val="007F09EF"/>
    <w:rsid w:val="007F3AFF"/>
    <w:rsid w:val="00802715"/>
    <w:rsid w:val="00802908"/>
    <w:rsid w:val="008032A3"/>
    <w:rsid w:val="008116DC"/>
    <w:rsid w:val="008164ED"/>
    <w:rsid w:val="008167B0"/>
    <w:rsid w:val="00821DF2"/>
    <w:rsid w:val="0082252E"/>
    <w:rsid w:val="00822834"/>
    <w:rsid w:val="008274E3"/>
    <w:rsid w:val="00834AAF"/>
    <w:rsid w:val="00836FB0"/>
    <w:rsid w:val="00840266"/>
    <w:rsid w:val="0084597A"/>
    <w:rsid w:val="00850E1A"/>
    <w:rsid w:val="00851B33"/>
    <w:rsid w:val="00854B35"/>
    <w:rsid w:val="008550CE"/>
    <w:rsid w:val="00857B67"/>
    <w:rsid w:val="00870FE3"/>
    <w:rsid w:val="008722F5"/>
    <w:rsid w:val="008808F9"/>
    <w:rsid w:val="00881542"/>
    <w:rsid w:val="00881604"/>
    <w:rsid w:val="008833B2"/>
    <w:rsid w:val="00883B3A"/>
    <w:rsid w:val="00887BDE"/>
    <w:rsid w:val="0089210B"/>
    <w:rsid w:val="00892272"/>
    <w:rsid w:val="00892620"/>
    <w:rsid w:val="00894B23"/>
    <w:rsid w:val="00895AB2"/>
    <w:rsid w:val="00895D04"/>
    <w:rsid w:val="00895EDB"/>
    <w:rsid w:val="008961E2"/>
    <w:rsid w:val="00896237"/>
    <w:rsid w:val="008A03C7"/>
    <w:rsid w:val="008A0B5F"/>
    <w:rsid w:val="008A1E17"/>
    <w:rsid w:val="008A4203"/>
    <w:rsid w:val="008B0087"/>
    <w:rsid w:val="008B6214"/>
    <w:rsid w:val="008C0736"/>
    <w:rsid w:val="008C22E1"/>
    <w:rsid w:val="008C2B8B"/>
    <w:rsid w:val="008C3BF1"/>
    <w:rsid w:val="008C403C"/>
    <w:rsid w:val="008D5383"/>
    <w:rsid w:val="008D54A3"/>
    <w:rsid w:val="008D564B"/>
    <w:rsid w:val="008E0A02"/>
    <w:rsid w:val="008E1614"/>
    <w:rsid w:val="008E5544"/>
    <w:rsid w:val="008E5685"/>
    <w:rsid w:val="008E784A"/>
    <w:rsid w:val="008F10CF"/>
    <w:rsid w:val="008F2567"/>
    <w:rsid w:val="008F3A70"/>
    <w:rsid w:val="00900632"/>
    <w:rsid w:val="00902080"/>
    <w:rsid w:val="00904A3F"/>
    <w:rsid w:val="00910DC7"/>
    <w:rsid w:val="009111E0"/>
    <w:rsid w:val="009122C2"/>
    <w:rsid w:val="00912C0B"/>
    <w:rsid w:val="00914785"/>
    <w:rsid w:val="00915BE7"/>
    <w:rsid w:val="00920712"/>
    <w:rsid w:val="0092563B"/>
    <w:rsid w:val="009257B9"/>
    <w:rsid w:val="00930DD5"/>
    <w:rsid w:val="00931D11"/>
    <w:rsid w:val="009360CC"/>
    <w:rsid w:val="00945582"/>
    <w:rsid w:val="00946AF6"/>
    <w:rsid w:val="009473B0"/>
    <w:rsid w:val="00950FB6"/>
    <w:rsid w:val="00952A24"/>
    <w:rsid w:val="00955746"/>
    <w:rsid w:val="009566D7"/>
    <w:rsid w:val="00957766"/>
    <w:rsid w:val="0096003E"/>
    <w:rsid w:val="009601AA"/>
    <w:rsid w:val="0096117D"/>
    <w:rsid w:val="00963049"/>
    <w:rsid w:val="00965F64"/>
    <w:rsid w:val="009679A8"/>
    <w:rsid w:val="00971EB2"/>
    <w:rsid w:val="00977F83"/>
    <w:rsid w:val="00977F8F"/>
    <w:rsid w:val="00983388"/>
    <w:rsid w:val="00984B27"/>
    <w:rsid w:val="00984FD8"/>
    <w:rsid w:val="00992748"/>
    <w:rsid w:val="00992965"/>
    <w:rsid w:val="009976F9"/>
    <w:rsid w:val="009A5A1E"/>
    <w:rsid w:val="009B0758"/>
    <w:rsid w:val="009B47F4"/>
    <w:rsid w:val="009B5574"/>
    <w:rsid w:val="009B7CE3"/>
    <w:rsid w:val="009C1611"/>
    <w:rsid w:val="009C7299"/>
    <w:rsid w:val="009D13E8"/>
    <w:rsid w:val="009D437C"/>
    <w:rsid w:val="009D7BBB"/>
    <w:rsid w:val="009E526E"/>
    <w:rsid w:val="009F505B"/>
    <w:rsid w:val="009F5F51"/>
    <w:rsid w:val="009F7AD8"/>
    <w:rsid w:val="00A025D4"/>
    <w:rsid w:val="00A03332"/>
    <w:rsid w:val="00A06C5B"/>
    <w:rsid w:val="00A11FF9"/>
    <w:rsid w:val="00A17879"/>
    <w:rsid w:val="00A20472"/>
    <w:rsid w:val="00A2142A"/>
    <w:rsid w:val="00A2327F"/>
    <w:rsid w:val="00A254F0"/>
    <w:rsid w:val="00A32E85"/>
    <w:rsid w:val="00A32F36"/>
    <w:rsid w:val="00A338C6"/>
    <w:rsid w:val="00A41703"/>
    <w:rsid w:val="00A41C33"/>
    <w:rsid w:val="00A41E40"/>
    <w:rsid w:val="00A44CE8"/>
    <w:rsid w:val="00A45252"/>
    <w:rsid w:val="00A52C13"/>
    <w:rsid w:val="00A540FA"/>
    <w:rsid w:val="00A626B7"/>
    <w:rsid w:val="00A6356D"/>
    <w:rsid w:val="00A830C6"/>
    <w:rsid w:val="00A94E88"/>
    <w:rsid w:val="00A9530C"/>
    <w:rsid w:val="00A95725"/>
    <w:rsid w:val="00A96320"/>
    <w:rsid w:val="00AA2AF5"/>
    <w:rsid w:val="00AA3B2C"/>
    <w:rsid w:val="00AA572C"/>
    <w:rsid w:val="00AA60EE"/>
    <w:rsid w:val="00AB0C6A"/>
    <w:rsid w:val="00AB14CF"/>
    <w:rsid w:val="00AB5A91"/>
    <w:rsid w:val="00AC240B"/>
    <w:rsid w:val="00AC3E22"/>
    <w:rsid w:val="00AC4049"/>
    <w:rsid w:val="00AD3227"/>
    <w:rsid w:val="00AD3D3A"/>
    <w:rsid w:val="00AD4402"/>
    <w:rsid w:val="00AE2579"/>
    <w:rsid w:val="00AF126B"/>
    <w:rsid w:val="00AF1414"/>
    <w:rsid w:val="00AF1D69"/>
    <w:rsid w:val="00AF394F"/>
    <w:rsid w:val="00AF39D7"/>
    <w:rsid w:val="00AF3DC4"/>
    <w:rsid w:val="00AF4C6F"/>
    <w:rsid w:val="00AF507B"/>
    <w:rsid w:val="00AF709F"/>
    <w:rsid w:val="00B0749A"/>
    <w:rsid w:val="00B07EE1"/>
    <w:rsid w:val="00B10778"/>
    <w:rsid w:val="00B13156"/>
    <w:rsid w:val="00B138ED"/>
    <w:rsid w:val="00B165E4"/>
    <w:rsid w:val="00B16DB7"/>
    <w:rsid w:val="00B21B0F"/>
    <w:rsid w:val="00B235F8"/>
    <w:rsid w:val="00B2407B"/>
    <w:rsid w:val="00B35541"/>
    <w:rsid w:val="00B44B18"/>
    <w:rsid w:val="00B466DB"/>
    <w:rsid w:val="00B5018C"/>
    <w:rsid w:val="00B50A2F"/>
    <w:rsid w:val="00B53F07"/>
    <w:rsid w:val="00B540B3"/>
    <w:rsid w:val="00B5633F"/>
    <w:rsid w:val="00B5649D"/>
    <w:rsid w:val="00B573F7"/>
    <w:rsid w:val="00B6175F"/>
    <w:rsid w:val="00B61BE4"/>
    <w:rsid w:val="00B65CC2"/>
    <w:rsid w:val="00B672D9"/>
    <w:rsid w:val="00B67411"/>
    <w:rsid w:val="00B73066"/>
    <w:rsid w:val="00B76028"/>
    <w:rsid w:val="00B77C15"/>
    <w:rsid w:val="00B818DB"/>
    <w:rsid w:val="00B82641"/>
    <w:rsid w:val="00B842C4"/>
    <w:rsid w:val="00B9065C"/>
    <w:rsid w:val="00B90D55"/>
    <w:rsid w:val="00B91330"/>
    <w:rsid w:val="00B938DC"/>
    <w:rsid w:val="00B9561F"/>
    <w:rsid w:val="00BA0271"/>
    <w:rsid w:val="00BA09BC"/>
    <w:rsid w:val="00BA26DF"/>
    <w:rsid w:val="00BA343C"/>
    <w:rsid w:val="00BB2BE7"/>
    <w:rsid w:val="00BB5D8C"/>
    <w:rsid w:val="00BC3964"/>
    <w:rsid w:val="00BC3FAB"/>
    <w:rsid w:val="00BD6AE1"/>
    <w:rsid w:val="00BE6F10"/>
    <w:rsid w:val="00BF144B"/>
    <w:rsid w:val="00BF225C"/>
    <w:rsid w:val="00BF23E0"/>
    <w:rsid w:val="00BF406C"/>
    <w:rsid w:val="00C03C2F"/>
    <w:rsid w:val="00C07CEB"/>
    <w:rsid w:val="00C14A53"/>
    <w:rsid w:val="00C156EA"/>
    <w:rsid w:val="00C16BBE"/>
    <w:rsid w:val="00C22BB2"/>
    <w:rsid w:val="00C23C5B"/>
    <w:rsid w:val="00C24549"/>
    <w:rsid w:val="00C302EE"/>
    <w:rsid w:val="00C31FF0"/>
    <w:rsid w:val="00C411BF"/>
    <w:rsid w:val="00C45498"/>
    <w:rsid w:val="00C47F1A"/>
    <w:rsid w:val="00C5076E"/>
    <w:rsid w:val="00C5626A"/>
    <w:rsid w:val="00C575D3"/>
    <w:rsid w:val="00C57CE3"/>
    <w:rsid w:val="00C60006"/>
    <w:rsid w:val="00C631E6"/>
    <w:rsid w:val="00C638C2"/>
    <w:rsid w:val="00C659DF"/>
    <w:rsid w:val="00C65C48"/>
    <w:rsid w:val="00C65FDE"/>
    <w:rsid w:val="00C70D21"/>
    <w:rsid w:val="00C7352C"/>
    <w:rsid w:val="00C74D04"/>
    <w:rsid w:val="00C74EBA"/>
    <w:rsid w:val="00C822FE"/>
    <w:rsid w:val="00C83891"/>
    <w:rsid w:val="00C84A35"/>
    <w:rsid w:val="00C87E63"/>
    <w:rsid w:val="00C9151E"/>
    <w:rsid w:val="00C928E1"/>
    <w:rsid w:val="00C92D62"/>
    <w:rsid w:val="00C945AC"/>
    <w:rsid w:val="00C97799"/>
    <w:rsid w:val="00C97E65"/>
    <w:rsid w:val="00C97EA6"/>
    <w:rsid w:val="00CA3E25"/>
    <w:rsid w:val="00CA4F47"/>
    <w:rsid w:val="00CA566B"/>
    <w:rsid w:val="00CB7A23"/>
    <w:rsid w:val="00CC014B"/>
    <w:rsid w:val="00CC1399"/>
    <w:rsid w:val="00CC34C4"/>
    <w:rsid w:val="00CC4D00"/>
    <w:rsid w:val="00CC75B3"/>
    <w:rsid w:val="00CD2FBC"/>
    <w:rsid w:val="00CD7471"/>
    <w:rsid w:val="00CE3F98"/>
    <w:rsid w:val="00CE4A0B"/>
    <w:rsid w:val="00CE61DC"/>
    <w:rsid w:val="00CE7385"/>
    <w:rsid w:val="00CF00F5"/>
    <w:rsid w:val="00CF35D9"/>
    <w:rsid w:val="00CF3E42"/>
    <w:rsid w:val="00CF67E9"/>
    <w:rsid w:val="00CF6E07"/>
    <w:rsid w:val="00D00F10"/>
    <w:rsid w:val="00D0582F"/>
    <w:rsid w:val="00D074EE"/>
    <w:rsid w:val="00D100C3"/>
    <w:rsid w:val="00D1337D"/>
    <w:rsid w:val="00D17EAA"/>
    <w:rsid w:val="00D27120"/>
    <w:rsid w:val="00D30A7F"/>
    <w:rsid w:val="00D32309"/>
    <w:rsid w:val="00D3406A"/>
    <w:rsid w:val="00D36225"/>
    <w:rsid w:val="00D41102"/>
    <w:rsid w:val="00D41B1B"/>
    <w:rsid w:val="00D4288A"/>
    <w:rsid w:val="00D44A4E"/>
    <w:rsid w:val="00D45BCE"/>
    <w:rsid w:val="00D45E3A"/>
    <w:rsid w:val="00D468DF"/>
    <w:rsid w:val="00D4703C"/>
    <w:rsid w:val="00D4711A"/>
    <w:rsid w:val="00D5059D"/>
    <w:rsid w:val="00D601F3"/>
    <w:rsid w:val="00D60BA5"/>
    <w:rsid w:val="00D65F58"/>
    <w:rsid w:val="00D6784E"/>
    <w:rsid w:val="00D71D29"/>
    <w:rsid w:val="00D72126"/>
    <w:rsid w:val="00D727BC"/>
    <w:rsid w:val="00D72ACB"/>
    <w:rsid w:val="00D7332A"/>
    <w:rsid w:val="00D92610"/>
    <w:rsid w:val="00D94BE3"/>
    <w:rsid w:val="00D950DC"/>
    <w:rsid w:val="00D96A8A"/>
    <w:rsid w:val="00DA0EF0"/>
    <w:rsid w:val="00DA2911"/>
    <w:rsid w:val="00DA431C"/>
    <w:rsid w:val="00DA5935"/>
    <w:rsid w:val="00DA5BE5"/>
    <w:rsid w:val="00DA6094"/>
    <w:rsid w:val="00DA65F9"/>
    <w:rsid w:val="00DB3A87"/>
    <w:rsid w:val="00DB3AAD"/>
    <w:rsid w:val="00DC7F4E"/>
    <w:rsid w:val="00DD1312"/>
    <w:rsid w:val="00DD1CE5"/>
    <w:rsid w:val="00DD2984"/>
    <w:rsid w:val="00DD2B59"/>
    <w:rsid w:val="00DD3D7F"/>
    <w:rsid w:val="00DD3F53"/>
    <w:rsid w:val="00DD6736"/>
    <w:rsid w:val="00DD7492"/>
    <w:rsid w:val="00DD76F2"/>
    <w:rsid w:val="00DE0796"/>
    <w:rsid w:val="00DE30A9"/>
    <w:rsid w:val="00DE5CAF"/>
    <w:rsid w:val="00DF0D8F"/>
    <w:rsid w:val="00DF11DE"/>
    <w:rsid w:val="00DF18F5"/>
    <w:rsid w:val="00DF2B4D"/>
    <w:rsid w:val="00DF4FF5"/>
    <w:rsid w:val="00DF5907"/>
    <w:rsid w:val="00DF5FCB"/>
    <w:rsid w:val="00E027AF"/>
    <w:rsid w:val="00E03CCE"/>
    <w:rsid w:val="00E06CF3"/>
    <w:rsid w:val="00E108F9"/>
    <w:rsid w:val="00E11700"/>
    <w:rsid w:val="00E117B0"/>
    <w:rsid w:val="00E1208C"/>
    <w:rsid w:val="00E1252C"/>
    <w:rsid w:val="00E15163"/>
    <w:rsid w:val="00E15E11"/>
    <w:rsid w:val="00E17DBE"/>
    <w:rsid w:val="00E17EA0"/>
    <w:rsid w:val="00E209C3"/>
    <w:rsid w:val="00E2139D"/>
    <w:rsid w:val="00E24A32"/>
    <w:rsid w:val="00E27456"/>
    <w:rsid w:val="00E334D2"/>
    <w:rsid w:val="00E35105"/>
    <w:rsid w:val="00E3639F"/>
    <w:rsid w:val="00E372C6"/>
    <w:rsid w:val="00E375D1"/>
    <w:rsid w:val="00E413BE"/>
    <w:rsid w:val="00E43193"/>
    <w:rsid w:val="00E43C26"/>
    <w:rsid w:val="00E46A2B"/>
    <w:rsid w:val="00E5182F"/>
    <w:rsid w:val="00E575F4"/>
    <w:rsid w:val="00E62027"/>
    <w:rsid w:val="00E653C3"/>
    <w:rsid w:val="00E73CEE"/>
    <w:rsid w:val="00E75B5D"/>
    <w:rsid w:val="00E83973"/>
    <w:rsid w:val="00E840F8"/>
    <w:rsid w:val="00E861E7"/>
    <w:rsid w:val="00E9303B"/>
    <w:rsid w:val="00E9564C"/>
    <w:rsid w:val="00E961DC"/>
    <w:rsid w:val="00EA0C53"/>
    <w:rsid w:val="00EA0D7C"/>
    <w:rsid w:val="00EA36F0"/>
    <w:rsid w:val="00EA4311"/>
    <w:rsid w:val="00EB1FE9"/>
    <w:rsid w:val="00EB233A"/>
    <w:rsid w:val="00EB34C0"/>
    <w:rsid w:val="00EB424A"/>
    <w:rsid w:val="00EB5E1F"/>
    <w:rsid w:val="00EB5F0E"/>
    <w:rsid w:val="00EB60BC"/>
    <w:rsid w:val="00EB723F"/>
    <w:rsid w:val="00EB732C"/>
    <w:rsid w:val="00EC04D3"/>
    <w:rsid w:val="00EC1E89"/>
    <w:rsid w:val="00EC1F8F"/>
    <w:rsid w:val="00EC324A"/>
    <w:rsid w:val="00EC51E6"/>
    <w:rsid w:val="00EC5D82"/>
    <w:rsid w:val="00ED4533"/>
    <w:rsid w:val="00ED750B"/>
    <w:rsid w:val="00ED77F1"/>
    <w:rsid w:val="00EE0840"/>
    <w:rsid w:val="00EE11A3"/>
    <w:rsid w:val="00EE37B5"/>
    <w:rsid w:val="00EE3E2D"/>
    <w:rsid w:val="00EE4271"/>
    <w:rsid w:val="00EE461E"/>
    <w:rsid w:val="00EF158D"/>
    <w:rsid w:val="00EF3C62"/>
    <w:rsid w:val="00EF7A27"/>
    <w:rsid w:val="00EF7F2E"/>
    <w:rsid w:val="00F01282"/>
    <w:rsid w:val="00F02114"/>
    <w:rsid w:val="00F04F25"/>
    <w:rsid w:val="00F053C6"/>
    <w:rsid w:val="00F10670"/>
    <w:rsid w:val="00F15DBA"/>
    <w:rsid w:val="00F17FA8"/>
    <w:rsid w:val="00F21736"/>
    <w:rsid w:val="00F22FB0"/>
    <w:rsid w:val="00F251BF"/>
    <w:rsid w:val="00F26B44"/>
    <w:rsid w:val="00F315E2"/>
    <w:rsid w:val="00F342EC"/>
    <w:rsid w:val="00F347DF"/>
    <w:rsid w:val="00F35CAF"/>
    <w:rsid w:val="00F37467"/>
    <w:rsid w:val="00F37817"/>
    <w:rsid w:val="00F430D3"/>
    <w:rsid w:val="00F45C26"/>
    <w:rsid w:val="00F45F43"/>
    <w:rsid w:val="00F47995"/>
    <w:rsid w:val="00F52EF6"/>
    <w:rsid w:val="00F5513C"/>
    <w:rsid w:val="00F55C62"/>
    <w:rsid w:val="00F56CB0"/>
    <w:rsid w:val="00F56E6C"/>
    <w:rsid w:val="00F60B1E"/>
    <w:rsid w:val="00F70252"/>
    <w:rsid w:val="00F7358B"/>
    <w:rsid w:val="00F749FE"/>
    <w:rsid w:val="00F76720"/>
    <w:rsid w:val="00F77323"/>
    <w:rsid w:val="00F80045"/>
    <w:rsid w:val="00F81ACB"/>
    <w:rsid w:val="00F83A54"/>
    <w:rsid w:val="00F87F77"/>
    <w:rsid w:val="00F90BB4"/>
    <w:rsid w:val="00F924BD"/>
    <w:rsid w:val="00F933A8"/>
    <w:rsid w:val="00F967BF"/>
    <w:rsid w:val="00FA5854"/>
    <w:rsid w:val="00FB43AB"/>
    <w:rsid w:val="00FB590E"/>
    <w:rsid w:val="00FC0C15"/>
    <w:rsid w:val="00FC6EDA"/>
    <w:rsid w:val="00FC7205"/>
    <w:rsid w:val="00FD4122"/>
    <w:rsid w:val="00FD5343"/>
    <w:rsid w:val="00FD6835"/>
    <w:rsid w:val="00FD6915"/>
    <w:rsid w:val="00FE399A"/>
    <w:rsid w:val="00FF04BE"/>
    <w:rsid w:val="00FF444D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56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6C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33629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56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"/>
    <w:link w:val="a6"/>
    <w:uiPriority w:val="99"/>
    <w:unhideWhenUsed/>
    <w:rsid w:val="00425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555F"/>
  </w:style>
  <w:style w:type="paragraph" w:styleId="a7">
    <w:name w:val="footer"/>
    <w:basedOn w:val="a"/>
    <w:link w:val="a8"/>
    <w:uiPriority w:val="99"/>
    <w:unhideWhenUsed/>
    <w:rsid w:val="00425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55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56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6C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33629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56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"/>
    <w:link w:val="a6"/>
    <w:uiPriority w:val="99"/>
    <w:unhideWhenUsed/>
    <w:rsid w:val="00425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555F"/>
  </w:style>
  <w:style w:type="paragraph" w:styleId="a7">
    <w:name w:val="footer"/>
    <w:basedOn w:val="a"/>
    <w:link w:val="a8"/>
    <w:uiPriority w:val="99"/>
    <w:unhideWhenUsed/>
    <w:rsid w:val="00425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5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estreci.tatarstan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2551</Words>
  <Characters>14547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salavat</dc:creator>
  <cp:lastModifiedBy>ICL</cp:lastModifiedBy>
  <cp:revision>5</cp:revision>
  <dcterms:created xsi:type="dcterms:W3CDTF">2024-03-26T06:36:00Z</dcterms:created>
  <dcterms:modified xsi:type="dcterms:W3CDTF">2024-03-28T05:47:00Z</dcterms:modified>
</cp:coreProperties>
</file>