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515E19" w:rsidRDefault="00476476" w:rsidP="00476476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            Тридцать третье </w:t>
      </w:r>
      <w:r w:rsidR="009A6E6B" w:rsidRPr="00515E1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6E5EA3" w:rsidRPr="00515E19">
        <w:rPr>
          <w:rFonts w:ascii="Arial" w:hAnsi="Arial" w:cs="Arial"/>
          <w:sz w:val="24"/>
          <w:szCs w:val="24"/>
          <w:lang w:val="ru-RU"/>
        </w:rPr>
        <w:t xml:space="preserve">Кряш-Сердинского </w:t>
      </w:r>
      <w:r w:rsidR="00B86A63" w:rsidRPr="00515E1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515E1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15E1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15E1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15E19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6E5EA3" w:rsidRPr="00515E19">
        <w:rPr>
          <w:rFonts w:ascii="Arial" w:hAnsi="Arial" w:cs="Arial"/>
          <w:sz w:val="24"/>
          <w:szCs w:val="24"/>
          <w:lang w:val="ru-RU"/>
        </w:rPr>
        <w:t>Кряш-Сердинского</w:t>
      </w:r>
      <w:r w:rsidR="00B86A63" w:rsidRPr="00515E1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15E19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515E19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от </w:t>
      </w:r>
      <w:r w:rsidR="00483C59">
        <w:rPr>
          <w:rFonts w:ascii="Arial" w:hAnsi="Arial" w:cs="Arial"/>
          <w:sz w:val="24"/>
          <w:szCs w:val="24"/>
          <w:lang w:val="ru-RU"/>
        </w:rPr>
        <w:t>___ __________</w:t>
      </w:r>
      <w:r w:rsidR="00476476" w:rsidRPr="00515E19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515E19">
        <w:rPr>
          <w:rFonts w:ascii="Arial" w:hAnsi="Arial" w:cs="Arial"/>
          <w:sz w:val="24"/>
          <w:szCs w:val="24"/>
          <w:lang w:val="ru-RU"/>
        </w:rPr>
        <w:t>2024</w:t>
      </w:r>
      <w:r w:rsidR="00B86A63" w:rsidRPr="00515E1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483C59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483C59">
        <w:rPr>
          <w:rFonts w:ascii="Arial" w:hAnsi="Arial" w:cs="Arial"/>
          <w:sz w:val="24"/>
          <w:szCs w:val="24"/>
          <w:lang w:val="ru-RU"/>
        </w:rPr>
        <w:tab/>
      </w:r>
      <w:r w:rsidR="00483C59">
        <w:rPr>
          <w:rFonts w:ascii="Arial" w:hAnsi="Arial" w:cs="Arial"/>
          <w:sz w:val="24"/>
          <w:szCs w:val="24"/>
          <w:lang w:val="ru-RU"/>
        </w:rPr>
        <w:tab/>
      </w:r>
      <w:r w:rsidR="00483C59">
        <w:rPr>
          <w:rFonts w:ascii="Arial" w:hAnsi="Arial" w:cs="Arial"/>
          <w:sz w:val="24"/>
          <w:szCs w:val="24"/>
          <w:lang w:val="ru-RU"/>
        </w:rPr>
        <w:tab/>
      </w:r>
      <w:r w:rsidR="00483C59">
        <w:rPr>
          <w:rFonts w:ascii="Arial" w:hAnsi="Arial" w:cs="Arial"/>
          <w:sz w:val="24"/>
          <w:szCs w:val="24"/>
          <w:lang w:val="ru-RU"/>
        </w:rPr>
        <w:tab/>
      </w:r>
      <w:r w:rsidR="00B4648D" w:rsidRPr="00515E19">
        <w:rPr>
          <w:rFonts w:ascii="Arial" w:hAnsi="Arial" w:cs="Arial"/>
          <w:sz w:val="24"/>
          <w:szCs w:val="24"/>
          <w:lang w:val="ru-RU"/>
        </w:rPr>
        <w:tab/>
      </w:r>
      <w:r w:rsidR="00011C86" w:rsidRPr="00515E19">
        <w:rPr>
          <w:rFonts w:ascii="Arial" w:hAnsi="Arial" w:cs="Arial"/>
          <w:sz w:val="24"/>
          <w:szCs w:val="24"/>
          <w:lang w:val="ru-RU"/>
        </w:rPr>
        <w:tab/>
      </w:r>
      <w:r w:rsidR="00B018BD" w:rsidRPr="00515E19">
        <w:rPr>
          <w:rFonts w:ascii="Arial" w:hAnsi="Arial" w:cs="Arial"/>
          <w:sz w:val="24"/>
          <w:szCs w:val="24"/>
          <w:lang w:val="ru-RU"/>
        </w:rPr>
        <w:tab/>
      </w:r>
      <w:r w:rsidR="00930587" w:rsidRPr="00515E19">
        <w:rPr>
          <w:rFonts w:ascii="Arial" w:hAnsi="Arial" w:cs="Arial"/>
          <w:sz w:val="24"/>
          <w:szCs w:val="24"/>
          <w:lang w:val="ru-RU"/>
        </w:rPr>
        <w:t xml:space="preserve"> № </w:t>
      </w:r>
      <w:r w:rsidR="00483C59">
        <w:rPr>
          <w:rFonts w:ascii="Arial" w:hAnsi="Arial" w:cs="Arial"/>
          <w:sz w:val="24"/>
          <w:szCs w:val="24"/>
          <w:lang w:val="ru-RU"/>
        </w:rPr>
        <w:t>__</w:t>
      </w:r>
      <w:bookmarkStart w:id="0" w:name="_GoBack"/>
      <w:bookmarkEnd w:id="0"/>
      <w:r w:rsidR="00B86A63" w:rsidRPr="00515E19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515E19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15E19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515E19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6E5EA3" w:rsidRPr="00515E19">
        <w:rPr>
          <w:rFonts w:ascii="Arial" w:hAnsi="Arial" w:cs="Arial"/>
          <w:sz w:val="24"/>
          <w:szCs w:val="24"/>
          <w:lang w:val="ru-RU"/>
        </w:rPr>
        <w:t>Кряш-Сердинское</w:t>
      </w:r>
      <w:r w:rsidR="00011C86" w:rsidRPr="00515E1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515E19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515E19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515E19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515E19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515E19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515E19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515E19">
        <w:rPr>
          <w:rFonts w:ascii="Arial" w:hAnsi="Arial" w:cs="Arial"/>
          <w:sz w:val="24"/>
          <w:szCs w:val="24"/>
          <w:lang w:val="ru-RU"/>
        </w:rPr>
        <w:t>ом</w:t>
      </w:r>
      <w:r w:rsidR="00542DD4" w:rsidRPr="00515E19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515E19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6E5EA3" w:rsidRPr="00515E19">
        <w:rPr>
          <w:rFonts w:ascii="Arial" w:hAnsi="Arial" w:cs="Arial"/>
          <w:sz w:val="24"/>
          <w:szCs w:val="24"/>
          <w:lang w:val="ru-RU"/>
        </w:rPr>
        <w:t>Кряш-Сердинского</w:t>
      </w:r>
      <w:r w:rsidR="00026C8E" w:rsidRPr="00515E19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515E1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515E19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515E19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515E19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515E19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6E5EA3" w:rsidRPr="00515E19">
        <w:rPr>
          <w:rFonts w:ascii="Arial" w:hAnsi="Arial" w:cs="Arial"/>
          <w:sz w:val="24"/>
          <w:szCs w:val="24"/>
          <w:lang w:val="ru-RU"/>
        </w:rPr>
        <w:t xml:space="preserve">Кряш-Сердинское </w:t>
      </w:r>
      <w:r w:rsidR="00542DD4" w:rsidRPr="00515E19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  <w:r w:rsidRPr="00515E19">
        <w:rPr>
          <w:rFonts w:ascii="Arial" w:hAnsi="Arial" w:cs="Arial"/>
          <w:sz w:val="24"/>
          <w:szCs w:val="24"/>
          <w:lang w:val="ru-RU"/>
        </w:rPr>
        <w:t>, утвер</w:t>
      </w:r>
      <w:r w:rsidR="006E5EA3" w:rsidRPr="00515E19">
        <w:rPr>
          <w:rFonts w:ascii="Arial" w:hAnsi="Arial" w:cs="Arial"/>
          <w:sz w:val="24"/>
          <w:szCs w:val="24"/>
          <w:lang w:val="ru-RU"/>
        </w:rPr>
        <w:t xml:space="preserve">жденное решением Совета Кряш-Сердинского </w:t>
      </w:r>
      <w:r w:rsidRPr="00515E1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515E1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6E5EA3" w:rsidRPr="00515E19">
        <w:rPr>
          <w:rFonts w:ascii="Arial" w:hAnsi="Arial" w:cs="Arial"/>
          <w:color w:val="auto"/>
          <w:sz w:val="24"/>
          <w:szCs w:val="24"/>
          <w:lang w:val="ru-RU"/>
        </w:rPr>
        <w:t>1</w:t>
      </w:r>
      <w:r w:rsidR="00114DEE" w:rsidRPr="00515E19">
        <w:rPr>
          <w:rFonts w:ascii="Arial" w:hAnsi="Arial" w:cs="Arial"/>
          <w:color w:val="auto"/>
          <w:sz w:val="24"/>
          <w:szCs w:val="24"/>
          <w:lang w:val="ru-RU"/>
        </w:rPr>
        <w:t>9</w:t>
      </w:r>
      <w:r w:rsidR="00646856" w:rsidRPr="00515E19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515E19">
        <w:rPr>
          <w:rFonts w:ascii="Arial" w:hAnsi="Arial" w:cs="Arial"/>
          <w:sz w:val="24"/>
          <w:szCs w:val="24"/>
          <w:lang w:val="ru-RU"/>
        </w:rPr>
        <w:t>2022</w:t>
      </w:r>
      <w:r w:rsidR="00FE60F6" w:rsidRPr="00515E1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E5EA3" w:rsidRPr="00515E19">
        <w:rPr>
          <w:rFonts w:ascii="Arial" w:hAnsi="Arial" w:cs="Arial"/>
          <w:sz w:val="24"/>
          <w:szCs w:val="24"/>
          <w:lang w:val="ru-RU"/>
        </w:rPr>
        <w:t xml:space="preserve"> 40</w:t>
      </w:r>
      <w:r w:rsidR="00930587" w:rsidRPr="00515E1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E5EA3" w:rsidRPr="00515E19">
        <w:rPr>
          <w:rFonts w:ascii="Arial" w:hAnsi="Arial" w:cs="Arial"/>
          <w:sz w:val="24"/>
          <w:szCs w:val="24"/>
          <w:lang w:val="ru-RU"/>
        </w:rPr>
        <w:t>31 марта 2023 года № 61</w:t>
      </w:r>
      <w:r w:rsidR="00646856" w:rsidRPr="00515E19">
        <w:rPr>
          <w:rFonts w:ascii="Arial" w:hAnsi="Arial" w:cs="Arial"/>
          <w:sz w:val="24"/>
          <w:szCs w:val="24"/>
          <w:lang w:val="ru-RU"/>
        </w:rPr>
        <w:t>, от 30 октября 2023 года № 76</w:t>
      </w:r>
      <w:r w:rsidR="006E5EA3" w:rsidRPr="00515E19">
        <w:rPr>
          <w:rFonts w:ascii="Arial" w:hAnsi="Arial" w:cs="Arial"/>
          <w:sz w:val="24"/>
          <w:szCs w:val="24"/>
          <w:lang w:val="ru-RU"/>
        </w:rPr>
        <w:t>, от 12 декабря 2023 года №80</w:t>
      </w:r>
      <w:r w:rsidR="00646856" w:rsidRPr="00515E19">
        <w:rPr>
          <w:rFonts w:ascii="Arial" w:hAnsi="Arial" w:cs="Arial"/>
          <w:sz w:val="24"/>
          <w:szCs w:val="24"/>
          <w:lang w:val="ru-RU"/>
        </w:rPr>
        <w:t>)</w:t>
      </w:r>
      <w:r w:rsidR="00FE1E56" w:rsidRPr="00515E19">
        <w:rPr>
          <w:rFonts w:ascii="Arial" w:hAnsi="Arial" w:cs="Arial"/>
          <w:sz w:val="24"/>
          <w:szCs w:val="24"/>
          <w:lang w:val="ru-RU"/>
        </w:rPr>
        <w:t>,</w:t>
      </w:r>
      <w:r w:rsidRPr="00515E19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515E1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515E19">
        <w:rPr>
          <w:rFonts w:ascii="Arial" w:hAnsi="Arial" w:cs="Arial"/>
          <w:sz w:val="24"/>
          <w:szCs w:val="24"/>
          <w:lang w:val="ru-RU"/>
        </w:rPr>
        <w:t>п</w:t>
      </w:r>
      <w:r w:rsidRPr="00515E19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515E1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515E19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515E19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515E19">
        <w:rPr>
          <w:rFonts w:ascii="Arial" w:hAnsi="Arial" w:cs="Arial"/>
          <w:sz w:val="24"/>
          <w:szCs w:val="24"/>
          <w:lang w:val="ru-RU"/>
        </w:rPr>
        <w:t>»</w:t>
      </w:r>
      <w:r w:rsidRPr="00515E19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</w:t>
      </w:r>
      <w:r w:rsidRPr="00515E19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515E1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515E19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515E19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515E1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515E19">
        <w:rPr>
          <w:rFonts w:ascii="Arial" w:hAnsi="Arial" w:cs="Arial"/>
          <w:sz w:val="24"/>
          <w:szCs w:val="24"/>
          <w:lang w:val="ru-RU"/>
        </w:rPr>
        <w:t xml:space="preserve">  </w:t>
      </w:r>
      <w:r w:rsidRPr="00515E19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515E19">
        <w:rPr>
          <w:rFonts w:ascii="Arial" w:hAnsi="Arial" w:cs="Arial"/>
          <w:sz w:val="24"/>
          <w:szCs w:val="24"/>
          <w:lang w:val="ru-RU"/>
        </w:rPr>
        <w:t>1</w:t>
      </w:r>
      <w:r w:rsidRPr="00515E19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515E1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15E19">
        <w:rPr>
          <w:rFonts w:ascii="Arial" w:hAnsi="Arial" w:cs="Arial"/>
          <w:sz w:val="24"/>
          <w:szCs w:val="24"/>
        </w:rPr>
        <w:t>www</w:t>
      </w:r>
      <w:r w:rsidR="00B22BD9" w:rsidRPr="00515E1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15E1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15E1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15E1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15E1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15E1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15E19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515E19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515E19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515E19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15E1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15E1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515E1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15E1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515E1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>Глава</w:t>
      </w:r>
      <w:r w:rsidR="006E5EA3" w:rsidRPr="00515E19">
        <w:rPr>
          <w:rFonts w:ascii="Arial" w:hAnsi="Arial" w:cs="Arial"/>
          <w:sz w:val="24"/>
          <w:szCs w:val="24"/>
          <w:lang w:val="ru-RU"/>
        </w:rPr>
        <w:t xml:space="preserve"> Кряш-Сердинского</w:t>
      </w:r>
      <w:r w:rsidR="00114DEE" w:rsidRPr="00515E19">
        <w:rPr>
          <w:rFonts w:ascii="Arial" w:hAnsi="Arial" w:cs="Arial"/>
          <w:sz w:val="24"/>
          <w:szCs w:val="24"/>
          <w:lang w:val="ru-RU"/>
        </w:rPr>
        <w:t xml:space="preserve"> </w:t>
      </w:r>
      <w:r w:rsidRPr="00515E1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515E19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5E19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</w:t>
      </w:r>
      <w:r w:rsidR="003C6247" w:rsidRPr="00515E19">
        <w:rPr>
          <w:rFonts w:ascii="Arial" w:hAnsi="Arial" w:cs="Arial"/>
          <w:sz w:val="24"/>
          <w:szCs w:val="24"/>
          <w:lang w:val="ru-RU"/>
        </w:rPr>
        <w:t>района</w:t>
      </w:r>
      <w:r w:rsidR="006E5EA3" w:rsidRPr="00515E19">
        <w:rPr>
          <w:rFonts w:ascii="Arial" w:hAnsi="Arial" w:cs="Arial"/>
          <w:sz w:val="24"/>
          <w:szCs w:val="24"/>
          <w:lang w:val="ru-RU"/>
        </w:rPr>
        <w:tab/>
      </w:r>
      <w:r w:rsidR="006E5EA3" w:rsidRPr="00515E19">
        <w:rPr>
          <w:rFonts w:ascii="Arial" w:hAnsi="Arial" w:cs="Arial"/>
          <w:sz w:val="24"/>
          <w:szCs w:val="24"/>
          <w:lang w:val="ru-RU"/>
        </w:rPr>
        <w:tab/>
      </w:r>
      <w:r w:rsidR="006E5EA3" w:rsidRPr="00515E19">
        <w:rPr>
          <w:rFonts w:ascii="Arial" w:hAnsi="Arial" w:cs="Arial"/>
          <w:sz w:val="24"/>
          <w:szCs w:val="24"/>
          <w:lang w:val="ru-RU"/>
        </w:rPr>
        <w:tab/>
      </w:r>
      <w:r w:rsidR="006E5EA3" w:rsidRPr="00515E19">
        <w:rPr>
          <w:rFonts w:ascii="Arial" w:hAnsi="Arial" w:cs="Arial"/>
          <w:sz w:val="24"/>
          <w:szCs w:val="24"/>
          <w:lang w:val="ru-RU"/>
        </w:rPr>
        <w:tab/>
        <w:t xml:space="preserve">                    Н.В. Морозов</w:t>
      </w:r>
    </w:p>
    <w:sectPr w:rsidR="00472923" w:rsidRPr="00515E1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C8" w:rsidRDefault="003F30C8" w:rsidP="00646856">
      <w:pPr>
        <w:spacing w:after="0" w:line="240" w:lineRule="auto"/>
      </w:pPr>
      <w:r>
        <w:separator/>
      </w:r>
    </w:p>
  </w:endnote>
  <w:endnote w:type="continuationSeparator" w:id="0">
    <w:p w:rsidR="003F30C8" w:rsidRDefault="003F30C8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C8" w:rsidRDefault="003F30C8" w:rsidP="00646856">
      <w:pPr>
        <w:spacing w:after="0" w:line="240" w:lineRule="auto"/>
      </w:pPr>
      <w:r>
        <w:separator/>
      </w:r>
    </w:p>
  </w:footnote>
  <w:footnote w:type="continuationSeparator" w:id="0">
    <w:p w:rsidR="003F30C8" w:rsidRDefault="003F30C8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483C59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84444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6247"/>
    <w:rsid w:val="003D6388"/>
    <w:rsid w:val="003E49A4"/>
    <w:rsid w:val="003F30C8"/>
    <w:rsid w:val="00422C00"/>
    <w:rsid w:val="00472923"/>
    <w:rsid w:val="00474422"/>
    <w:rsid w:val="00476476"/>
    <w:rsid w:val="00477E9E"/>
    <w:rsid w:val="00483C59"/>
    <w:rsid w:val="00485B52"/>
    <w:rsid w:val="00486D0F"/>
    <w:rsid w:val="004A246A"/>
    <w:rsid w:val="004B102A"/>
    <w:rsid w:val="004C7BD4"/>
    <w:rsid w:val="004D0A39"/>
    <w:rsid w:val="004E49E1"/>
    <w:rsid w:val="00502FB7"/>
    <w:rsid w:val="00515E19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5EA3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8F370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13B3F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DF65D2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2024-03-04T06:25:00Z</cp:lastPrinted>
  <dcterms:created xsi:type="dcterms:W3CDTF">2024-04-15T05:51:00Z</dcterms:created>
  <dcterms:modified xsi:type="dcterms:W3CDTF">2024-04-22T11:37:00Z</dcterms:modified>
</cp:coreProperties>
</file>