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025B13" w:rsidRDefault="00D37F06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Тридцать третье </w:t>
      </w:r>
      <w:r w:rsidR="009A6E6B" w:rsidRPr="00025B13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675255" w:rsidRPr="00025B13">
        <w:rPr>
          <w:rFonts w:ascii="Arial" w:hAnsi="Arial" w:cs="Arial"/>
          <w:sz w:val="24"/>
          <w:szCs w:val="24"/>
          <w:lang w:val="ru-RU"/>
        </w:rPr>
        <w:t>Читинского</w:t>
      </w:r>
      <w:r w:rsidR="000E735C" w:rsidRPr="00025B13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025B1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025B13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025B13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025B13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025B13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675255" w:rsidRPr="00025B13">
        <w:rPr>
          <w:rFonts w:ascii="Arial" w:hAnsi="Arial" w:cs="Arial"/>
          <w:sz w:val="24"/>
          <w:szCs w:val="24"/>
          <w:lang w:val="ru-RU"/>
        </w:rPr>
        <w:t xml:space="preserve">Читинского </w:t>
      </w:r>
      <w:r w:rsidR="00B86A63" w:rsidRPr="00025B1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025B13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025B13" w:rsidRDefault="00D37F06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О</w:t>
      </w:r>
      <w:r w:rsidR="00AD2EE0" w:rsidRPr="00025B13">
        <w:rPr>
          <w:rFonts w:ascii="Arial" w:hAnsi="Arial" w:cs="Arial"/>
          <w:sz w:val="24"/>
          <w:szCs w:val="24"/>
          <w:lang w:val="ru-RU"/>
        </w:rPr>
        <w:t>т</w:t>
      </w:r>
      <w:r w:rsidR="00673F8B">
        <w:rPr>
          <w:rFonts w:ascii="Arial" w:hAnsi="Arial" w:cs="Arial"/>
          <w:sz w:val="24"/>
          <w:szCs w:val="24"/>
          <w:lang w:val="ru-RU"/>
        </w:rPr>
        <w:t xml:space="preserve"> __ ________</w:t>
      </w:r>
      <w:r w:rsidRPr="00025B13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025B13">
        <w:rPr>
          <w:rFonts w:ascii="Arial" w:hAnsi="Arial" w:cs="Arial"/>
          <w:sz w:val="24"/>
          <w:szCs w:val="24"/>
          <w:lang w:val="ru-RU"/>
        </w:rPr>
        <w:t>2024</w:t>
      </w:r>
      <w:r w:rsidR="00B86A63" w:rsidRPr="00025B13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025B13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025B13">
        <w:rPr>
          <w:rFonts w:ascii="Arial" w:hAnsi="Arial" w:cs="Arial"/>
          <w:sz w:val="24"/>
          <w:szCs w:val="24"/>
          <w:lang w:val="ru-RU"/>
        </w:rPr>
        <w:tab/>
      </w:r>
      <w:r w:rsidR="00B4648D" w:rsidRPr="00025B13">
        <w:rPr>
          <w:rFonts w:ascii="Arial" w:hAnsi="Arial" w:cs="Arial"/>
          <w:sz w:val="24"/>
          <w:szCs w:val="24"/>
          <w:lang w:val="ru-RU"/>
        </w:rPr>
        <w:tab/>
      </w:r>
      <w:r w:rsidR="00B4648D" w:rsidRPr="00025B13">
        <w:rPr>
          <w:rFonts w:ascii="Arial" w:hAnsi="Arial" w:cs="Arial"/>
          <w:sz w:val="24"/>
          <w:szCs w:val="24"/>
          <w:lang w:val="ru-RU"/>
        </w:rPr>
        <w:tab/>
      </w:r>
      <w:r w:rsidR="00B4648D" w:rsidRPr="00025B13">
        <w:rPr>
          <w:rFonts w:ascii="Arial" w:hAnsi="Arial" w:cs="Arial"/>
          <w:sz w:val="24"/>
          <w:szCs w:val="24"/>
          <w:lang w:val="ru-RU"/>
        </w:rPr>
        <w:tab/>
      </w:r>
      <w:r w:rsidR="00B4648D" w:rsidRPr="00025B13">
        <w:rPr>
          <w:rFonts w:ascii="Arial" w:hAnsi="Arial" w:cs="Arial"/>
          <w:sz w:val="24"/>
          <w:szCs w:val="24"/>
          <w:lang w:val="ru-RU"/>
        </w:rPr>
        <w:tab/>
      </w:r>
      <w:r w:rsidR="00B4648D" w:rsidRPr="00025B13">
        <w:rPr>
          <w:rFonts w:ascii="Arial" w:hAnsi="Arial" w:cs="Arial"/>
          <w:sz w:val="24"/>
          <w:szCs w:val="24"/>
          <w:lang w:val="ru-RU"/>
        </w:rPr>
        <w:tab/>
      </w:r>
      <w:r w:rsidR="00011C86" w:rsidRPr="00025B13">
        <w:rPr>
          <w:rFonts w:ascii="Arial" w:hAnsi="Arial" w:cs="Arial"/>
          <w:sz w:val="24"/>
          <w:szCs w:val="24"/>
          <w:lang w:val="ru-RU"/>
        </w:rPr>
        <w:tab/>
      </w:r>
      <w:r w:rsidR="00B018BD" w:rsidRPr="00025B13">
        <w:rPr>
          <w:rFonts w:ascii="Arial" w:hAnsi="Arial" w:cs="Arial"/>
          <w:sz w:val="24"/>
          <w:szCs w:val="24"/>
          <w:lang w:val="ru-RU"/>
        </w:rPr>
        <w:tab/>
      </w:r>
      <w:r w:rsidR="00930587" w:rsidRPr="00025B13">
        <w:rPr>
          <w:rFonts w:ascii="Arial" w:hAnsi="Arial" w:cs="Arial"/>
          <w:sz w:val="24"/>
          <w:szCs w:val="24"/>
          <w:lang w:val="ru-RU"/>
        </w:rPr>
        <w:t xml:space="preserve"> № </w:t>
      </w:r>
      <w:r w:rsidR="00673F8B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</w:p>
    <w:p w:rsidR="00B22BD9" w:rsidRPr="00025B13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025B13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025B13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675255" w:rsidRPr="00025B13">
        <w:rPr>
          <w:rFonts w:ascii="Arial" w:hAnsi="Arial" w:cs="Arial"/>
          <w:sz w:val="24"/>
          <w:szCs w:val="24"/>
          <w:lang w:val="ru-RU"/>
        </w:rPr>
        <w:t>Читинское</w:t>
      </w:r>
      <w:r w:rsidR="00011C86" w:rsidRPr="00025B13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025B13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025B13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025B13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025B13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025B13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025B13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025B13">
        <w:rPr>
          <w:rFonts w:ascii="Arial" w:hAnsi="Arial" w:cs="Arial"/>
          <w:sz w:val="24"/>
          <w:szCs w:val="24"/>
          <w:lang w:val="ru-RU"/>
        </w:rPr>
        <w:t>ом</w:t>
      </w:r>
      <w:r w:rsidR="00542DD4" w:rsidRPr="00025B13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025B13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675255" w:rsidRPr="00025B13">
        <w:rPr>
          <w:rFonts w:ascii="Arial" w:hAnsi="Arial" w:cs="Arial"/>
          <w:sz w:val="24"/>
          <w:szCs w:val="24"/>
          <w:lang w:val="ru-RU"/>
        </w:rPr>
        <w:t>Читинского</w:t>
      </w:r>
      <w:r w:rsidR="00026C8E" w:rsidRPr="00025B1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025B13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025B13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025B13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025B13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025B13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675255" w:rsidRPr="00025B13">
        <w:rPr>
          <w:rFonts w:ascii="Arial" w:hAnsi="Arial" w:cs="Arial"/>
          <w:sz w:val="24"/>
          <w:szCs w:val="24"/>
          <w:lang w:val="ru-RU"/>
        </w:rPr>
        <w:t>Читинское</w:t>
      </w:r>
      <w:r w:rsidR="000E735C" w:rsidRPr="00025B13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025B13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  <w:r w:rsidRPr="00025B13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025B13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675255" w:rsidRPr="00025B13">
        <w:rPr>
          <w:rFonts w:ascii="Arial" w:hAnsi="Arial" w:cs="Arial"/>
          <w:sz w:val="24"/>
          <w:szCs w:val="24"/>
          <w:lang w:val="ru-RU"/>
        </w:rPr>
        <w:t xml:space="preserve">Читинского </w:t>
      </w:r>
      <w:r w:rsidRPr="00025B13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025B13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025B13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025B13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025B13">
        <w:rPr>
          <w:rFonts w:ascii="Arial" w:hAnsi="Arial" w:cs="Arial"/>
          <w:sz w:val="24"/>
          <w:szCs w:val="24"/>
          <w:lang w:val="ru-RU"/>
        </w:rPr>
        <w:t>2022</w:t>
      </w:r>
      <w:r w:rsidR="00FE60F6" w:rsidRPr="00025B13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025B13">
        <w:rPr>
          <w:rFonts w:ascii="Arial" w:hAnsi="Arial" w:cs="Arial"/>
          <w:sz w:val="24"/>
          <w:szCs w:val="24"/>
          <w:lang w:val="ru-RU"/>
        </w:rPr>
        <w:t xml:space="preserve"> </w:t>
      </w:r>
      <w:r w:rsidR="00675255" w:rsidRPr="00025B13">
        <w:rPr>
          <w:rFonts w:ascii="Arial" w:hAnsi="Arial" w:cs="Arial"/>
          <w:sz w:val="24"/>
          <w:szCs w:val="24"/>
          <w:lang w:val="ru-RU"/>
        </w:rPr>
        <w:t>41</w:t>
      </w:r>
      <w:r w:rsidR="00930587" w:rsidRPr="00025B13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025B13">
        <w:rPr>
          <w:rFonts w:ascii="Arial" w:hAnsi="Arial" w:cs="Arial"/>
          <w:sz w:val="24"/>
          <w:szCs w:val="24"/>
          <w:lang w:val="ru-RU"/>
        </w:rPr>
        <w:t>31 марта 2023 года № 62, от 30 октября 2023 года № 76, от</w:t>
      </w:r>
      <w:r w:rsidR="00675255" w:rsidRPr="00025B13">
        <w:rPr>
          <w:rFonts w:ascii="Arial" w:hAnsi="Arial" w:cs="Arial"/>
          <w:sz w:val="24"/>
          <w:szCs w:val="24"/>
          <w:lang w:val="ru-RU"/>
        </w:rPr>
        <w:t xml:space="preserve"> 13</w:t>
      </w:r>
      <w:r w:rsidR="00646856" w:rsidRPr="00025B13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A34ECA" w:rsidRPr="00025B13">
        <w:rPr>
          <w:rFonts w:ascii="Arial" w:hAnsi="Arial" w:cs="Arial"/>
          <w:sz w:val="24"/>
          <w:szCs w:val="24"/>
          <w:lang w:val="ru-RU"/>
        </w:rPr>
        <w:t>80</w:t>
      </w:r>
      <w:r w:rsidR="00646856" w:rsidRPr="00025B13">
        <w:rPr>
          <w:rFonts w:ascii="Arial" w:hAnsi="Arial" w:cs="Arial"/>
          <w:sz w:val="24"/>
          <w:szCs w:val="24"/>
          <w:lang w:val="ru-RU"/>
        </w:rPr>
        <w:t>)</w:t>
      </w:r>
      <w:r w:rsidR="00FE1E56" w:rsidRPr="00025B13">
        <w:rPr>
          <w:rFonts w:ascii="Arial" w:hAnsi="Arial" w:cs="Arial"/>
          <w:sz w:val="24"/>
          <w:szCs w:val="24"/>
          <w:lang w:val="ru-RU"/>
        </w:rPr>
        <w:t>,</w:t>
      </w:r>
      <w:r w:rsidRPr="00025B13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025B13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025B13">
        <w:rPr>
          <w:rFonts w:ascii="Arial" w:hAnsi="Arial" w:cs="Arial"/>
          <w:sz w:val="24"/>
          <w:szCs w:val="24"/>
          <w:lang w:val="ru-RU"/>
        </w:rPr>
        <w:t>п</w:t>
      </w:r>
      <w:r w:rsidRPr="00025B13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025B13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025B13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025B13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025B13">
        <w:rPr>
          <w:rFonts w:ascii="Arial" w:hAnsi="Arial" w:cs="Arial"/>
          <w:sz w:val="24"/>
          <w:szCs w:val="24"/>
          <w:lang w:val="ru-RU"/>
        </w:rPr>
        <w:t>»</w:t>
      </w:r>
      <w:r w:rsidRPr="00025B13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025B13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025B13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025B13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025B13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025B13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025B13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025B13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025B13">
        <w:rPr>
          <w:rFonts w:ascii="Arial" w:hAnsi="Arial" w:cs="Arial"/>
          <w:sz w:val="24"/>
          <w:szCs w:val="24"/>
          <w:lang w:val="ru-RU"/>
        </w:rPr>
        <w:t xml:space="preserve">  </w:t>
      </w:r>
      <w:r w:rsidRPr="00025B13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025B13">
        <w:rPr>
          <w:rFonts w:ascii="Arial" w:hAnsi="Arial" w:cs="Arial"/>
          <w:sz w:val="24"/>
          <w:szCs w:val="24"/>
          <w:lang w:val="ru-RU"/>
        </w:rPr>
        <w:t>1</w:t>
      </w:r>
      <w:r w:rsidRPr="00025B13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025B1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025B13">
        <w:rPr>
          <w:rFonts w:ascii="Arial" w:hAnsi="Arial" w:cs="Arial"/>
          <w:sz w:val="24"/>
          <w:szCs w:val="24"/>
        </w:rPr>
        <w:t>www</w:t>
      </w:r>
      <w:r w:rsidR="00B22BD9" w:rsidRPr="00025B1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25B13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025B1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25B13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025B1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25B13">
        <w:rPr>
          <w:rFonts w:ascii="Arial" w:hAnsi="Arial" w:cs="Arial"/>
          <w:sz w:val="24"/>
          <w:szCs w:val="24"/>
        </w:rPr>
        <w:t>ru</w:t>
      </w:r>
      <w:proofErr w:type="spellEnd"/>
      <w:r w:rsidR="00B22BD9" w:rsidRPr="00025B13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025B13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025B13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025B13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25B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025B13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025B13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025B13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025B13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Глава</w:t>
      </w:r>
      <w:r w:rsidR="000E735C" w:rsidRPr="00025B13">
        <w:rPr>
          <w:rFonts w:ascii="Arial" w:hAnsi="Arial" w:cs="Arial"/>
          <w:sz w:val="24"/>
          <w:szCs w:val="24"/>
          <w:lang w:val="ru-RU"/>
        </w:rPr>
        <w:t xml:space="preserve"> </w:t>
      </w:r>
      <w:r w:rsidR="00675255" w:rsidRPr="00025B13">
        <w:rPr>
          <w:rFonts w:ascii="Arial" w:hAnsi="Arial" w:cs="Arial"/>
          <w:sz w:val="24"/>
          <w:szCs w:val="24"/>
          <w:lang w:val="ru-RU"/>
        </w:rPr>
        <w:t xml:space="preserve">Читинского </w:t>
      </w:r>
      <w:r w:rsidRPr="00025B1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675255" w:rsidRPr="00025B13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</w:t>
      </w:r>
      <w:r w:rsidR="00675255" w:rsidRPr="00025B13">
        <w:rPr>
          <w:rFonts w:ascii="Arial" w:hAnsi="Arial" w:cs="Arial"/>
          <w:sz w:val="24"/>
          <w:szCs w:val="24"/>
          <w:lang w:val="ru-RU"/>
        </w:rPr>
        <w:t>района</w:t>
      </w:r>
    </w:p>
    <w:p w:rsidR="00472923" w:rsidRPr="00025B13" w:rsidRDefault="00675255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25B13">
        <w:rPr>
          <w:rFonts w:ascii="Arial" w:hAnsi="Arial" w:cs="Arial"/>
          <w:sz w:val="24"/>
          <w:szCs w:val="24"/>
          <w:lang w:val="ru-RU"/>
        </w:rPr>
        <w:t>Республики Татарстан</w:t>
      </w:r>
      <w:r w:rsidR="000E735C" w:rsidRPr="00025B13">
        <w:rPr>
          <w:rFonts w:ascii="Arial" w:hAnsi="Arial" w:cs="Arial"/>
          <w:sz w:val="24"/>
          <w:szCs w:val="24"/>
          <w:lang w:val="ru-RU"/>
        </w:rPr>
        <w:tab/>
      </w:r>
      <w:r w:rsidR="000E735C" w:rsidRPr="00025B13">
        <w:rPr>
          <w:rFonts w:ascii="Arial" w:hAnsi="Arial" w:cs="Arial"/>
          <w:sz w:val="24"/>
          <w:szCs w:val="24"/>
          <w:lang w:val="ru-RU"/>
        </w:rPr>
        <w:tab/>
      </w:r>
      <w:r w:rsidR="000E735C" w:rsidRPr="00025B13">
        <w:rPr>
          <w:rFonts w:ascii="Arial" w:hAnsi="Arial" w:cs="Arial"/>
          <w:sz w:val="24"/>
          <w:szCs w:val="24"/>
          <w:lang w:val="ru-RU"/>
        </w:rPr>
        <w:tab/>
      </w:r>
      <w:r w:rsidR="000E735C" w:rsidRPr="00025B13">
        <w:rPr>
          <w:rFonts w:ascii="Arial" w:hAnsi="Arial" w:cs="Arial"/>
          <w:sz w:val="24"/>
          <w:szCs w:val="24"/>
          <w:lang w:val="ru-RU"/>
        </w:rPr>
        <w:tab/>
      </w:r>
      <w:r w:rsidR="000E735C" w:rsidRPr="00025B13">
        <w:rPr>
          <w:rFonts w:ascii="Arial" w:hAnsi="Arial" w:cs="Arial"/>
          <w:sz w:val="24"/>
          <w:szCs w:val="24"/>
          <w:lang w:val="ru-RU"/>
        </w:rPr>
        <w:tab/>
      </w:r>
      <w:r w:rsidR="000E735C" w:rsidRPr="00025B13">
        <w:rPr>
          <w:rFonts w:ascii="Arial" w:hAnsi="Arial" w:cs="Arial"/>
          <w:sz w:val="24"/>
          <w:szCs w:val="24"/>
          <w:lang w:val="ru-RU"/>
        </w:rPr>
        <w:tab/>
      </w:r>
      <w:r w:rsidRPr="00025B13">
        <w:rPr>
          <w:rFonts w:ascii="Arial" w:hAnsi="Arial" w:cs="Arial"/>
          <w:sz w:val="24"/>
          <w:szCs w:val="24"/>
          <w:lang w:val="ru-RU"/>
        </w:rPr>
        <w:t xml:space="preserve">                  </w:t>
      </w:r>
      <w:proofErr w:type="spellStart"/>
      <w:r w:rsidRPr="00025B13">
        <w:rPr>
          <w:rFonts w:ascii="Arial" w:hAnsi="Arial" w:cs="Arial"/>
          <w:sz w:val="24"/>
          <w:szCs w:val="24"/>
          <w:lang w:val="ru-RU"/>
        </w:rPr>
        <w:t>С.А.Файзрахманов</w:t>
      </w:r>
      <w:proofErr w:type="spellEnd"/>
    </w:p>
    <w:sectPr w:rsidR="00472923" w:rsidRPr="00025B13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04" w:rsidRDefault="00784E04" w:rsidP="00646856">
      <w:pPr>
        <w:spacing w:after="0" w:line="240" w:lineRule="auto"/>
      </w:pPr>
      <w:r>
        <w:separator/>
      </w:r>
    </w:p>
  </w:endnote>
  <w:endnote w:type="continuationSeparator" w:id="0">
    <w:p w:rsidR="00784E04" w:rsidRDefault="00784E04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04" w:rsidRDefault="00784E04" w:rsidP="00646856">
      <w:pPr>
        <w:spacing w:after="0" w:line="240" w:lineRule="auto"/>
      </w:pPr>
      <w:r>
        <w:separator/>
      </w:r>
    </w:p>
  </w:footnote>
  <w:footnote w:type="continuationSeparator" w:id="0">
    <w:p w:rsidR="00784E04" w:rsidRDefault="00784E04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73F8B" w:rsidP="00673F8B">
    <w:pPr>
      <w:pStyle w:val="a7"/>
      <w:tabs>
        <w:tab w:val="left" w:pos="7830"/>
        <w:tab w:val="right" w:pos="10205"/>
      </w:tabs>
      <w:jc w:val="left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  <w:t xml:space="preserve">ПРОЕКТ </w:t>
    </w:r>
    <w:r>
      <w:rPr>
        <w:lang w:val="ru-RU"/>
      </w:rPr>
      <w:tab/>
    </w:r>
    <w:r w:rsidR="00D37F06"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5B13"/>
    <w:rsid w:val="00026C8E"/>
    <w:rsid w:val="000367FC"/>
    <w:rsid w:val="00036C4D"/>
    <w:rsid w:val="00036F0B"/>
    <w:rsid w:val="00063213"/>
    <w:rsid w:val="00076873"/>
    <w:rsid w:val="00095AB0"/>
    <w:rsid w:val="000A1B6B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E735C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3929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0B4D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069E8"/>
    <w:rsid w:val="00623EAA"/>
    <w:rsid w:val="00624304"/>
    <w:rsid w:val="006355B8"/>
    <w:rsid w:val="00644370"/>
    <w:rsid w:val="00646856"/>
    <w:rsid w:val="0064738A"/>
    <w:rsid w:val="006532D7"/>
    <w:rsid w:val="00673F8B"/>
    <w:rsid w:val="00675255"/>
    <w:rsid w:val="006775C0"/>
    <w:rsid w:val="0068046F"/>
    <w:rsid w:val="00692813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4E04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86CE9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4ECA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6696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0F35"/>
    <w:rsid w:val="00CB636D"/>
    <w:rsid w:val="00CE6CBB"/>
    <w:rsid w:val="00CE6F05"/>
    <w:rsid w:val="00D26E88"/>
    <w:rsid w:val="00D32985"/>
    <w:rsid w:val="00D37F06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E3C56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D7814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2024-03-04T07:50:00Z</cp:lastPrinted>
  <dcterms:created xsi:type="dcterms:W3CDTF">2024-04-15T07:00:00Z</dcterms:created>
  <dcterms:modified xsi:type="dcterms:W3CDTF">2024-04-22T11:48:00Z</dcterms:modified>
</cp:coreProperties>
</file>