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43" w:rsidRDefault="00487743" w:rsidP="0048774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121C2B" w:rsidRPr="004C0A0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0A0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1D55BC" w:rsidRPr="004C0A07">
        <w:rPr>
          <w:rFonts w:ascii="Arial" w:eastAsia="Times New Roman" w:hAnsi="Arial" w:cs="Arial"/>
          <w:sz w:val="24"/>
          <w:szCs w:val="24"/>
          <w:lang w:eastAsia="ru-RU"/>
        </w:rPr>
        <w:t>Конского</w:t>
      </w:r>
      <w:r w:rsidRPr="004C0A0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C0A07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0A0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4C0A0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0A0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0A07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0A07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4C0A0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0A0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1D55BC" w:rsidRPr="004C0A07">
        <w:rPr>
          <w:rFonts w:ascii="Arial" w:eastAsia="Times New Roman" w:hAnsi="Arial" w:cs="Arial"/>
          <w:sz w:val="24"/>
          <w:szCs w:val="24"/>
          <w:lang w:eastAsia="ru-RU"/>
        </w:rPr>
        <w:t>Конского</w:t>
      </w:r>
      <w:r w:rsidRPr="004C0A0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C0A0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0A0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0A07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C0A0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87743">
        <w:rPr>
          <w:rFonts w:ascii="Arial" w:eastAsia="Times New Roman" w:hAnsi="Arial" w:cs="Arial"/>
          <w:sz w:val="24"/>
          <w:szCs w:val="24"/>
          <w:lang w:eastAsia="ru-RU"/>
        </w:rPr>
        <w:t>__ _________</w:t>
      </w:r>
      <w:r w:rsidRPr="004C0A07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97B" w:rsidRPr="004C0A0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C0A07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4C0A0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487743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4C0A07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4C0A07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4C0A07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1D55BC" w:rsidRPr="004C0A07">
        <w:rPr>
          <w:rFonts w:ascii="Arial" w:eastAsia="Calibri" w:hAnsi="Arial" w:cs="Arial"/>
          <w:sz w:val="24"/>
          <w:szCs w:val="24"/>
        </w:rPr>
        <w:t>Конского</w:t>
      </w:r>
      <w:r w:rsidRPr="004C0A0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61597B" w:rsidRPr="004C0A07">
        <w:rPr>
          <w:rFonts w:ascii="Arial" w:eastAsia="Calibri" w:hAnsi="Arial" w:cs="Arial"/>
          <w:sz w:val="24"/>
          <w:szCs w:val="24"/>
        </w:rPr>
        <w:t>4</w:t>
      </w:r>
      <w:r w:rsidRPr="004C0A07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61597B" w:rsidRPr="004C0A07">
        <w:rPr>
          <w:rFonts w:ascii="Arial" w:eastAsia="Calibri" w:hAnsi="Arial" w:cs="Arial"/>
          <w:sz w:val="24"/>
          <w:szCs w:val="24"/>
        </w:rPr>
        <w:t>5</w:t>
      </w:r>
      <w:r w:rsidRPr="004C0A07">
        <w:rPr>
          <w:rFonts w:ascii="Arial" w:eastAsia="Calibri" w:hAnsi="Arial" w:cs="Arial"/>
          <w:sz w:val="24"/>
          <w:szCs w:val="24"/>
        </w:rPr>
        <w:t xml:space="preserve"> и 202</w:t>
      </w:r>
      <w:r w:rsidR="0061597B" w:rsidRPr="004C0A07">
        <w:rPr>
          <w:rFonts w:ascii="Arial" w:eastAsia="Calibri" w:hAnsi="Arial" w:cs="Arial"/>
          <w:sz w:val="24"/>
          <w:szCs w:val="24"/>
        </w:rPr>
        <w:t>6</w:t>
      </w:r>
      <w:r w:rsidRPr="004C0A07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4C0A0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C0A0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C0A07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1D55BC" w:rsidRPr="004C0A07">
        <w:rPr>
          <w:rFonts w:ascii="Arial" w:eastAsia="Calibri" w:hAnsi="Arial" w:cs="Arial"/>
          <w:sz w:val="24"/>
          <w:szCs w:val="24"/>
        </w:rPr>
        <w:t>Конского</w:t>
      </w:r>
      <w:r w:rsidRPr="004C0A0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302FCE" w:rsidRPr="004C0A07">
        <w:rPr>
          <w:rFonts w:ascii="Arial" w:eastAsia="Calibri" w:hAnsi="Arial" w:cs="Arial"/>
          <w:sz w:val="24"/>
          <w:szCs w:val="24"/>
        </w:rPr>
        <w:t>15</w:t>
      </w:r>
      <w:r w:rsidRPr="004C0A07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1D55BC" w:rsidRPr="004C0A07">
        <w:rPr>
          <w:rFonts w:ascii="Arial" w:eastAsia="Calibri" w:hAnsi="Arial" w:cs="Arial"/>
          <w:sz w:val="24"/>
          <w:szCs w:val="24"/>
        </w:rPr>
        <w:t>Конского</w:t>
      </w:r>
      <w:r w:rsidRPr="004C0A0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4C0A07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4C0A07">
        <w:rPr>
          <w:rFonts w:ascii="Arial" w:eastAsia="Calibri" w:hAnsi="Arial" w:cs="Arial"/>
          <w:sz w:val="24"/>
          <w:szCs w:val="24"/>
        </w:rPr>
        <w:t>:</w:t>
      </w:r>
    </w:p>
    <w:p w:rsidR="00121C2B" w:rsidRPr="004C0A0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C0A07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1D55BC" w:rsidRPr="004C0A07">
        <w:rPr>
          <w:rFonts w:ascii="Arial" w:eastAsia="Calibri" w:hAnsi="Arial" w:cs="Arial"/>
          <w:sz w:val="24"/>
          <w:szCs w:val="24"/>
        </w:rPr>
        <w:t>Конского</w:t>
      </w:r>
      <w:r w:rsidRPr="004C0A0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61597B" w:rsidRPr="004C0A07">
        <w:rPr>
          <w:rFonts w:ascii="Arial" w:eastAsia="Calibri" w:hAnsi="Arial" w:cs="Arial"/>
          <w:sz w:val="24"/>
          <w:szCs w:val="24"/>
        </w:rPr>
        <w:t>4</w:t>
      </w:r>
      <w:r w:rsidRPr="004C0A07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61597B" w:rsidRPr="004C0A07">
        <w:rPr>
          <w:rFonts w:ascii="Arial" w:eastAsia="Calibri" w:hAnsi="Arial" w:cs="Arial"/>
          <w:sz w:val="24"/>
          <w:szCs w:val="24"/>
        </w:rPr>
        <w:t>5 и 2026</w:t>
      </w:r>
      <w:r w:rsidRPr="004C0A07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4C0A0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4C0A07">
        <w:rPr>
          <w:rFonts w:ascii="Arial" w:eastAsia="Calibri" w:hAnsi="Arial" w:cs="Arial"/>
          <w:sz w:val="24"/>
          <w:szCs w:val="24"/>
        </w:rPr>
        <w:t xml:space="preserve">     </w:t>
      </w:r>
      <w:r w:rsidRPr="004C0A07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4C0A07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4C0A07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4C0A07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4C0A07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4C0A07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4C0A07">
        <w:rPr>
          <w:rFonts w:ascii="Arial" w:eastAsia="Calibri" w:hAnsi="Arial" w:cs="Arial"/>
          <w:sz w:val="24"/>
          <w:szCs w:val="24"/>
        </w:rPr>
        <w:t xml:space="preserve"> и на информационных стендах </w:t>
      </w:r>
      <w:r w:rsidR="001D55BC" w:rsidRPr="004C0A07">
        <w:rPr>
          <w:rFonts w:ascii="Arial" w:eastAsia="Calibri" w:hAnsi="Arial" w:cs="Arial"/>
          <w:sz w:val="24"/>
          <w:szCs w:val="24"/>
        </w:rPr>
        <w:t>Конского</w:t>
      </w:r>
      <w:r w:rsidRPr="004C0A07">
        <w:rPr>
          <w:rFonts w:ascii="Arial" w:eastAsia="Calibri" w:hAnsi="Arial" w:cs="Arial"/>
          <w:sz w:val="24"/>
          <w:szCs w:val="24"/>
        </w:rPr>
        <w:t xml:space="preserve"> сельского поселения.</w:t>
      </w:r>
    </w:p>
    <w:p w:rsidR="00121C2B" w:rsidRPr="004C0A0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C0A07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4C0A0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C0A07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4C0A0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C0A0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4C0A0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4C0A07">
        <w:rPr>
          <w:rFonts w:ascii="Arial" w:eastAsia="Calibri" w:hAnsi="Arial" w:cs="Arial"/>
          <w:sz w:val="24"/>
          <w:szCs w:val="24"/>
        </w:rPr>
        <w:t xml:space="preserve">Глава </w:t>
      </w:r>
      <w:r w:rsidR="001D55BC" w:rsidRPr="004C0A07">
        <w:rPr>
          <w:rFonts w:ascii="Arial" w:eastAsia="Calibri" w:hAnsi="Arial" w:cs="Arial"/>
          <w:sz w:val="24"/>
          <w:szCs w:val="24"/>
        </w:rPr>
        <w:t>Конского</w:t>
      </w:r>
      <w:r w:rsidRPr="004C0A07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4C0A0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C0A07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4C0A07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4C0A07">
        <w:rPr>
          <w:rFonts w:ascii="Arial" w:eastAsia="Calibri" w:hAnsi="Arial" w:cs="Arial"/>
          <w:sz w:val="24"/>
          <w:szCs w:val="24"/>
        </w:rPr>
        <w:tab/>
      </w:r>
      <w:r w:rsidRPr="004C0A07">
        <w:rPr>
          <w:rFonts w:ascii="Arial" w:eastAsia="Calibri" w:hAnsi="Arial" w:cs="Arial"/>
          <w:sz w:val="24"/>
          <w:szCs w:val="24"/>
        </w:rPr>
        <w:tab/>
      </w:r>
      <w:r w:rsidRPr="004C0A07">
        <w:rPr>
          <w:rFonts w:ascii="Arial" w:eastAsia="Calibri" w:hAnsi="Arial" w:cs="Arial"/>
          <w:sz w:val="24"/>
          <w:szCs w:val="24"/>
        </w:rPr>
        <w:tab/>
      </w:r>
      <w:r w:rsidRPr="004C0A07">
        <w:rPr>
          <w:rFonts w:ascii="Arial" w:eastAsia="Calibri" w:hAnsi="Arial" w:cs="Arial"/>
          <w:sz w:val="24"/>
          <w:szCs w:val="24"/>
        </w:rPr>
        <w:tab/>
      </w:r>
      <w:r w:rsidRPr="004C0A07">
        <w:rPr>
          <w:rFonts w:ascii="Arial" w:eastAsia="Calibri" w:hAnsi="Arial" w:cs="Arial"/>
          <w:sz w:val="24"/>
          <w:szCs w:val="24"/>
        </w:rPr>
        <w:tab/>
      </w:r>
      <w:r w:rsidR="001D55BC" w:rsidRPr="004C0A07">
        <w:rPr>
          <w:rFonts w:ascii="Arial" w:eastAsia="Calibri" w:hAnsi="Arial" w:cs="Arial"/>
          <w:sz w:val="24"/>
          <w:szCs w:val="24"/>
        </w:rPr>
        <w:t xml:space="preserve">Р.Г. </w:t>
      </w:r>
      <w:proofErr w:type="spellStart"/>
      <w:r w:rsidR="001D55BC" w:rsidRPr="004C0A07">
        <w:rPr>
          <w:rFonts w:ascii="Arial" w:eastAsia="Calibri" w:hAnsi="Arial" w:cs="Arial"/>
          <w:sz w:val="24"/>
          <w:szCs w:val="24"/>
        </w:rPr>
        <w:t>Багауов</w:t>
      </w:r>
      <w:proofErr w:type="spellEnd"/>
      <w:r w:rsidRPr="004C0A07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4C0A07" w:rsidRDefault="00D1213E">
      <w:pPr>
        <w:rPr>
          <w:rFonts w:ascii="Arial" w:hAnsi="Arial" w:cs="Arial"/>
          <w:sz w:val="24"/>
          <w:szCs w:val="24"/>
        </w:rPr>
      </w:pPr>
    </w:p>
    <w:p w:rsidR="003716B5" w:rsidRPr="004C0A07" w:rsidRDefault="003716B5">
      <w:pPr>
        <w:rPr>
          <w:rFonts w:ascii="Arial" w:hAnsi="Arial" w:cs="Arial"/>
          <w:sz w:val="24"/>
          <w:szCs w:val="24"/>
        </w:rPr>
      </w:pPr>
    </w:p>
    <w:p w:rsidR="003716B5" w:rsidRPr="004C0A07" w:rsidRDefault="003716B5">
      <w:pPr>
        <w:rPr>
          <w:rFonts w:ascii="Arial" w:hAnsi="Arial" w:cs="Arial"/>
          <w:sz w:val="24"/>
          <w:szCs w:val="24"/>
        </w:rPr>
      </w:pPr>
    </w:p>
    <w:p w:rsidR="003716B5" w:rsidRPr="004C0A07" w:rsidRDefault="003716B5">
      <w:pPr>
        <w:rPr>
          <w:rFonts w:ascii="Arial" w:hAnsi="Arial" w:cs="Arial"/>
          <w:sz w:val="24"/>
          <w:szCs w:val="24"/>
        </w:rPr>
      </w:pPr>
    </w:p>
    <w:p w:rsidR="003716B5" w:rsidRPr="004C0A07" w:rsidRDefault="003716B5">
      <w:pPr>
        <w:rPr>
          <w:rFonts w:ascii="Arial" w:hAnsi="Arial" w:cs="Arial"/>
          <w:sz w:val="24"/>
          <w:szCs w:val="24"/>
        </w:rPr>
      </w:pPr>
    </w:p>
    <w:p w:rsidR="003716B5" w:rsidRPr="004C0A07" w:rsidRDefault="003716B5">
      <w:pPr>
        <w:rPr>
          <w:rFonts w:ascii="Arial" w:hAnsi="Arial" w:cs="Arial"/>
          <w:sz w:val="24"/>
          <w:szCs w:val="24"/>
        </w:rPr>
        <w:sectPr w:rsidR="003716B5" w:rsidRPr="004C0A07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4C0A0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4C0A07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4C0A07" w:rsidRDefault="00A56D18" w:rsidP="00FD1522">
            <w:pPr>
              <w:ind w:firstLine="9106"/>
              <w:rPr>
                <w:rFonts w:ascii="Arial" w:eastAsia="Calibri" w:hAnsi="Arial" w:cs="Arial"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4C0A07" w:rsidRDefault="00FD1522" w:rsidP="00FD1522">
            <w:pPr>
              <w:ind w:firstLine="9106"/>
              <w:rPr>
                <w:rFonts w:ascii="Arial" w:eastAsia="Calibri" w:hAnsi="Arial" w:cs="Arial"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A56D18" w:rsidRPr="004C0A07">
              <w:rPr>
                <w:rFonts w:ascii="Arial" w:eastAsia="Calibri" w:hAnsi="Arial" w:cs="Arial"/>
                <w:sz w:val="24"/>
                <w:szCs w:val="24"/>
              </w:rPr>
              <w:t>сполнительного комитета сельского</w:t>
            </w:r>
            <w:r w:rsidRPr="004C0A07">
              <w:rPr>
                <w:rFonts w:ascii="Arial" w:eastAsia="Calibri" w:hAnsi="Arial" w:cs="Arial"/>
                <w:sz w:val="24"/>
                <w:szCs w:val="24"/>
              </w:rPr>
              <w:t xml:space="preserve"> п</w:t>
            </w:r>
            <w:r w:rsidR="00A56D18" w:rsidRPr="004C0A07">
              <w:rPr>
                <w:rFonts w:ascii="Arial" w:eastAsia="Calibri" w:hAnsi="Arial" w:cs="Arial"/>
                <w:sz w:val="24"/>
                <w:szCs w:val="24"/>
              </w:rPr>
              <w:t>оселения</w:t>
            </w:r>
          </w:p>
          <w:p w:rsidR="00A56D18" w:rsidRDefault="00487743" w:rsidP="00487743">
            <w:pPr>
              <w:ind w:firstLine="9106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877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от __.__.2024 г. № ____</w:t>
            </w:r>
          </w:p>
          <w:p w:rsidR="00487743" w:rsidRPr="004C0A07" w:rsidRDefault="00487743" w:rsidP="00487743">
            <w:pPr>
              <w:ind w:firstLine="9106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6D18" w:rsidRPr="004C0A07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1D55BC"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Конского</w:t>
            </w: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61597B"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61597B"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61597B"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C0A07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4C0A07" w:rsidTr="00B51024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C0A07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4C0A07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C0A0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1D55BC" w:rsidRPr="004C0A07" w:rsidTr="0061597B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1D55BC" w:rsidRPr="004C0A07" w:rsidRDefault="001D55BC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</w:t>
            </w:r>
            <w:r w:rsidR="0061597B" w:rsidRPr="004C0A07">
              <w:rPr>
                <w:rFonts w:ascii="Arial" w:hAnsi="Arial" w:cs="Arial"/>
                <w:sz w:val="24"/>
                <w:szCs w:val="24"/>
              </w:rPr>
              <w:t xml:space="preserve">еления "О </w:t>
            </w:r>
            <w:r w:rsidR="0061597B" w:rsidRPr="004C0A07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11.09.2023</w:t>
            </w:r>
            <w:r w:rsidRPr="004C0A07">
              <w:rPr>
                <w:rFonts w:ascii="Arial" w:hAnsi="Arial" w:cs="Arial"/>
                <w:sz w:val="24"/>
                <w:szCs w:val="24"/>
              </w:rPr>
              <w:t xml:space="preserve"> № 7</w:t>
            </w:r>
            <w:r w:rsidR="0061597B" w:rsidRPr="004C0A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14" w:type="dxa"/>
            <w:noWrap/>
            <w:hideMark/>
          </w:tcPr>
          <w:p w:rsidR="001D55BC" w:rsidRPr="004C0A07" w:rsidRDefault="001D55BC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п.</w:t>
            </w:r>
            <w:r w:rsidR="007C7EDC" w:rsidRPr="004C0A0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C0A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0A0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0A0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</w:tcPr>
          <w:p w:rsidR="001D55BC" w:rsidRPr="004C0A07" w:rsidRDefault="0061597B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61597B" w:rsidRPr="004C0A07" w:rsidRDefault="0061597B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1597B" w:rsidRPr="004C0A07" w:rsidRDefault="0061597B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1D55BC" w:rsidRPr="004C0A07" w:rsidRDefault="0061597B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7C7EDC" w:rsidRPr="004C0A07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земельном налоге" от 11.09.2023 № 74</w:t>
            </w:r>
          </w:p>
        </w:tc>
        <w:tc>
          <w:tcPr>
            <w:tcW w:w="1114" w:type="dxa"/>
            <w:noWrap/>
            <w:hideMark/>
          </w:tcPr>
          <w:p w:rsidR="007C7EDC" w:rsidRPr="004C0A07" w:rsidRDefault="007C7EDC" w:rsidP="007C7EDC">
            <w:pPr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п.</w:t>
            </w:r>
            <w:r w:rsidRPr="004C0A0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C0A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0A0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0A0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7C7EDC" w:rsidRPr="004C0A07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земельном налоге" от 11.09.2023 № 74</w:t>
            </w:r>
          </w:p>
        </w:tc>
        <w:tc>
          <w:tcPr>
            <w:tcW w:w="1114" w:type="dxa"/>
            <w:noWrap/>
            <w:hideMark/>
          </w:tcPr>
          <w:p w:rsidR="007C7EDC" w:rsidRPr="004C0A07" w:rsidRDefault="007C7EDC" w:rsidP="007C7EDC">
            <w:pPr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п.</w:t>
            </w:r>
            <w:r w:rsidRPr="004C0A0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C0A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0A0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0A0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земельные участки, занятые гражданскими захоронениями  </w:t>
            </w:r>
          </w:p>
        </w:tc>
        <w:tc>
          <w:tcPr>
            <w:tcW w:w="1842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организации и учреждений в отношении земельных участков, занятых гражданскими захоронениями </w:t>
            </w:r>
          </w:p>
        </w:tc>
        <w:tc>
          <w:tcPr>
            <w:tcW w:w="1451" w:type="dxa"/>
            <w:gridSpan w:val="2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7C7EDC" w:rsidRPr="004C0A07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земельном налоге" от 11.09.2023 № 74</w:t>
            </w:r>
          </w:p>
        </w:tc>
        <w:tc>
          <w:tcPr>
            <w:tcW w:w="1114" w:type="dxa"/>
            <w:noWrap/>
            <w:hideMark/>
          </w:tcPr>
          <w:p w:rsidR="007C7EDC" w:rsidRPr="004C0A07" w:rsidRDefault="007C7EDC" w:rsidP="007C7EDC">
            <w:pPr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п.</w:t>
            </w:r>
            <w:r w:rsidRPr="004C0A0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C0A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0A0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0A0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земельные участки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Муниципальные казенные учреждения </w:t>
            </w:r>
          </w:p>
        </w:tc>
        <w:tc>
          <w:tcPr>
            <w:tcW w:w="1168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</w:t>
            </w: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</w:t>
            </w: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нно пользуется неограниченный круг лиц</w:t>
            </w:r>
          </w:p>
        </w:tc>
        <w:tc>
          <w:tcPr>
            <w:tcW w:w="1451" w:type="dxa"/>
            <w:gridSpan w:val="2"/>
            <w:hideMark/>
          </w:tcPr>
          <w:p w:rsidR="007C7EDC" w:rsidRPr="004C0A07" w:rsidRDefault="007C7EDC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61597B" w:rsidRPr="004C0A07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Решение Совета Конского сельского поселения "О земельном налоге" от </w:t>
            </w:r>
            <w:r w:rsidR="0074241E" w:rsidRPr="004C0A07">
              <w:rPr>
                <w:rFonts w:ascii="Arial" w:hAnsi="Arial" w:cs="Arial"/>
                <w:sz w:val="24"/>
                <w:szCs w:val="24"/>
              </w:rPr>
              <w:t>11.09.2023 № 74</w:t>
            </w:r>
          </w:p>
        </w:tc>
        <w:tc>
          <w:tcPr>
            <w:tcW w:w="1114" w:type="dxa"/>
            <w:noWrap/>
            <w:hideMark/>
          </w:tcPr>
          <w:p w:rsidR="0061597B" w:rsidRPr="004C0A07" w:rsidRDefault="0074241E" w:rsidP="007C7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п.</w:t>
            </w:r>
            <w:r w:rsidR="007C7EDC" w:rsidRPr="004C0A0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C0A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0A0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0A07">
              <w:rPr>
                <w:rFonts w:ascii="Arial" w:hAnsi="Arial" w:cs="Arial"/>
                <w:sz w:val="24"/>
                <w:szCs w:val="24"/>
              </w:rPr>
              <w:t xml:space="preserve"> 3.1</w:t>
            </w:r>
          </w:p>
        </w:tc>
        <w:tc>
          <w:tcPr>
            <w:tcW w:w="1985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61597B" w:rsidRPr="004C0A07" w:rsidRDefault="0061597B" w:rsidP="00FD1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и местного бюджета</w:t>
            </w:r>
          </w:p>
        </w:tc>
        <w:tc>
          <w:tcPr>
            <w:tcW w:w="1168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61597B" w:rsidRPr="004C0A07" w:rsidRDefault="0061597B" w:rsidP="00FD1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пониженная налоговая ставка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61597B" w:rsidRPr="004C0A07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Решение Совета Конского сельского поселения "О земельном налоге" от </w:t>
            </w:r>
            <w:r w:rsidR="0074241E" w:rsidRPr="004C0A07">
              <w:rPr>
                <w:rFonts w:ascii="Arial" w:hAnsi="Arial" w:cs="Arial"/>
                <w:sz w:val="24"/>
                <w:szCs w:val="24"/>
              </w:rPr>
              <w:t>11.09.2023 № 74</w:t>
            </w:r>
          </w:p>
        </w:tc>
        <w:tc>
          <w:tcPr>
            <w:tcW w:w="1114" w:type="dxa"/>
            <w:noWrap/>
            <w:hideMark/>
          </w:tcPr>
          <w:p w:rsidR="0061597B" w:rsidRPr="004C0A07" w:rsidRDefault="0074241E" w:rsidP="0074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п.</w:t>
            </w:r>
            <w:r w:rsidR="007C7EDC" w:rsidRPr="004C0A0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4C0A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0A0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0A07">
              <w:rPr>
                <w:rFonts w:ascii="Arial" w:hAnsi="Arial" w:cs="Arial"/>
                <w:sz w:val="24"/>
                <w:szCs w:val="24"/>
              </w:rPr>
              <w:t xml:space="preserve"> 3.1</w:t>
            </w:r>
          </w:p>
        </w:tc>
        <w:tc>
          <w:tcPr>
            <w:tcW w:w="1985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61597B" w:rsidRPr="004C0A07" w:rsidRDefault="0061597B" w:rsidP="00FD1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пониженная налоговая ставка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61597B" w:rsidRPr="004C0A07" w:rsidRDefault="0061597B" w:rsidP="006159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1D55BC" w:rsidRPr="004C0A07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 налоге на имущество физических лиц" от 28.10.2019 № 138</w:t>
            </w:r>
          </w:p>
        </w:tc>
        <w:tc>
          <w:tcPr>
            <w:tcW w:w="1114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</w:t>
            </w: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1D55BC" w:rsidRPr="004C0A07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Решение Совета Конского сельского поселения "О  налоге на имущество физических лиц" от 28.10.2019 № 138</w:t>
            </w:r>
          </w:p>
        </w:tc>
        <w:tc>
          <w:tcPr>
            <w:tcW w:w="1114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1D55BC" w:rsidRPr="004C0A07" w:rsidRDefault="001D55BC" w:rsidP="001D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0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4C0A0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4C0A07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4C0A07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A202E"/>
    <w:rsid w:val="001B2640"/>
    <w:rsid w:val="001D55BC"/>
    <w:rsid w:val="00302FCE"/>
    <w:rsid w:val="003716B5"/>
    <w:rsid w:val="003C543D"/>
    <w:rsid w:val="00487743"/>
    <w:rsid w:val="004C0A07"/>
    <w:rsid w:val="004E5A49"/>
    <w:rsid w:val="005913C9"/>
    <w:rsid w:val="005C5858"/>
    <w:rsid w:val="0061597B"/>
    <w:rsid w:val="007278DC"/>
    <w:rsid w:val="0074241E"/>
    <w:rsid w:val="00797565"/>
    <w:rsid w:val="007C7EDC"/>
    <w:rsid w:val="007D12BB"/>
    <w:rsid w:val="0091019F"/>
    <w:rsid w:val="00A56D18"/>
    <w:rsid w:val="00A74629"/>
    <w:rsid w:val="00B67DC9"/>
    <w:rsid w:val="00BF66B4"/>
    <w:rsid w:val="00C40B47"/>
    <w:rsid w:val="00D1213E"/>
    <w:rsid w:val="00E848B5"/>
    <w:rsid w:val="00EC7C8E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8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8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A5EB-1CD0-43FD-8859-47A36BDF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2024-06-03T07:44:00Z</cp:lastPrinted>
  <dcterms:created xsi:type="dcterms:W3CDTF">2024-06-04T10:43:00Z</dcterms:created>
  <dcterms:modified xsi:type="dcterms:W3CDTF">2024-06-07T10:17:00Z</dcterms:modified>
</cp:coreProperties>
</file>