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3E6671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Тридцать восьмое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proofErr w:type="spellStart"/>
      <w:r w:rsidR="00C00093">
        <w:rPr>
          <w:bCs/>
          <w:sz w:val="28"/>
          <w:szCs w:val="28"/>
        </w:rPr>
        <w:t>Пимерского</w:t>
      </w:r>
      <w:proofErr w:type="spellEnd"/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proofErr w:type="spellStart"/>
      <w:r w:rsidRPr="007D143B">
        <w:rPr>
          <w:bCs/>
          <w:sz w:val="28"/>
          <w:szCs w:val="28"/>
        </w:rPr>
        <w:t>Пестречинского</w:t>
      </w:r>
      <w:proofErr w:type="spellEnd"/>
      <w:r w:rsidRPr="007D143B">
        <w:rPr>
          <w:bCs/>
          <w:sz w:val="28"/>
          <w:szCs w:val="28"/>
        </w:rPr>
        <w:t xml:space="preserve">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proofErr w:type="spellStart"/>
      <w:r w:rsidR="00C00093">
        <w:rPr>
          <w:bCs/>
          <w:sz w:val="28"/>
          <w:szCs w:val="28"/>
        </w:rPr>
        <w:t>Пимерского</w:t>
      </w:r>
      <w:proofErr w:type="spellEnd"/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0C0EEB" w:rsidP="000C0EEB">
      <w:pPr>
        <w:rPr>
          <w:sz w:val="28"/>
          <w:szCs w:val="28"/>
        </w:rPr>
      </w:pPr>
      <w:r>
        <w:rPr>
          <w:sz w:val="28"/>
          <w:szCs w:val="28"/>
        </w:rPr>
        <w:t>от 19 но</w:t>
      </w:r>
      <w:r w:rsidRPr="007D143B">
        <w:rPr>
          <w:sz w:val="28"/>
          <w:szCs w:val="28"/>
        </w:rPr>
        <w:t>ября 2024 года                                                                                               №</w:t>
      </w:r>
      <w:r w:rsidR="00FF6510">
        <w:rPr>
          <w:sz w:val="28"/>
          <w:szCs w:val="28"/>
        </w:rPr>
        <w:t xml:space="preserve"> ___</w:t>
      </w:r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proofErr w:type="spellStart"/>
      <w:r w:rsidR="00C00093" w:rsidRPr="00C00093">
        <w:rPr>
          <w:rFonts w:ascii="Times New Roman" w:hAnsi="Times New Roman" w:cs="Times New Roman"/>
          <w:b w:val="0"/>
          <w:bCs/>
          <w:sz w:val="28"/>
          <w:szCs w:val="28"/>
        </w:rPr>
        <w:t>Пимерского</w:t>
      </w:r>
      <w:proofErr w:type="spellEnd"/>
      <w:r w:rsidR="00C00093" w:rsidRPr="00C0009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0EEB" w:rsidRP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A53B9E" w:rsidRDefault="00F041FB" w:rsidP="00F041F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2003 года № 131-ФЗ «Об общих принципах организации местного самоуправления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Уставом </w:t>
      </w:r>
      <w:proofErr w:type="spellStart"/>
      <w:r w:rsidR="00C00093" w:rsidRPr="00A53B9E">
        <w:rPr>
          <w:rFonts w:ascii="Times New Roman" w:hAnsi="Times New Roman" w:cs="Times New Roman"/>
          <w:bCs/>
          <w:sz w:val="28"/>
          <w:szCs w:val="28"/>
        </w:rPr>
        <w:t>Пимерского</w:t>
      </w:r>
      <w:proofErr w:type="spellEnd"/>
      <w:r w:rsidR="000C0EEB" w:rsidRPr="00A53B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C0EEB" w:rsidRPr="00A53B9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A53B9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A53B9E">
        <w:rPr>
          <w:rFonts w:ascii="Times New Roman" w:hAnsi="Times New Roman" w:cs="Times New Roman"/>
          <w:sz w:val="28"/>
          <w:szCs w:val="28"/>
        </w:rPr>
        <w:t>,</w:t>
      </w:r>
      <w:r w:rsidRPr="00A53B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3B9E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C00093" w:rsidRPr="00A53B9E">
        <w:rPr>
          <w:rFonts w:ascii="Times New Roman" w:hAnsi="Times New Roman" w:cs="Times New Roman"/>
          <w:bCs/>
          <w:sz w:val="28"/>
          <w:szCs w:val="28"/>
        </w:rPr>
        <w:t>Пимерского</w:t>
      </w:r>
      <w:proofErr w:type="spellEnd"/>
      <w:r w:rsidR="000C0EEB" w:rsidRPr="00A53B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C0EEB" w:rsidRPr="00A53B9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A53B9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A53B9E">
        <w:rPr>
          <w:rFonts w:ascii="Times New Roman" w:hAnsi="Times New Roman" w:cs="Times New Roman"/>
          <w:b/>
          <w:sz w:val="28"/>
          <w:szCs w:val="28"/>
        </w:rPr>
        <w:t>решил:</w:t>
      </w:r>
      <w:r w:rsidR="00F86360" w:rsidRPr="00A53B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698" w:rsidRPr="00A53B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3FD" w:rsidRPr="00A53B9E" w:rsidRDefault="005713FD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9E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proofErr w:type="spellStart"/>
      <w:r w:rsidR="000C0EEB" w:rsidRPr="00A53B9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A53B9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A53B9E">
        <w:rPr>
          <w:rFonts w:ascii="Times New Roman" w:hAnsi="Times New Roman" w:cs="Times New Roman"/>
          <w:sz w:val="28"/>
          <w:szCs w:val="28"/>
        </w:rPr>
        <w:t xml:space="preserve">рассмотреть вопрос о передаче Исполнительному комитету </w:t>
      </w:r>
      <w:proofErr w:type="spellStart"/>
      <w:r w:rsidR="000C0EEB" w:rsidRPr="00A53B9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A53B9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A53B9E">
        <w:rPr>
          <w:rFonts w:ascii="Times New Roman" w:hAnsi="Times New Roman" w:cs="Times New Roman"/>
          <w:sz w:val="28"/>
          <w:szCs w:val="28"/>
        </w:rPr>
        <w:t xml:space="preserve">следующих полномочий Исполнительного комитета </w:t>
      </w:r>
      <w:proofErr w:type="spellStart"/>
      <w:r w:rsidR="00C00093" w:rsidRPr="00A53B9E">
        <w:rPr>
          <w:rFonts w:ascii="Times New Roman" w:hAnsi="Times New Roman" w:cs="Times New Roman"/>
          <w:bCs/>
          <w:sz w:val="28"/>
          <w:szCs w:val="28"/>
        </w:rPr>
        <w:t>Пимерского</w:t>
      </w:r>
      <w:proofErr w:type="spellEnd"/>
      <w:r w:rsidRPr="00A53B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A53B9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A53B9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A53B9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A53B9E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88418A" w:rsidRPr="00A53B9E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A53B9E">
        <w:rPr>
          <w:rFonts w:ascii="Times New Roman" w:hAnsi="Times New Roman" w:cs="Times New Roman"/>
          <w:sz w:val="28"/>
          <w:szCs w:val="28"/>
        </w:rPr>
        <w:t>:</w:t>
      </w:r>
    </w:p>
    <w:p w:rsidR="005713FD" w:rsidRPr="00A53B9E" w:rsidRDefault="00046ABA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9E">
        <w:rPr>
          <w:rFonts w:ascii="Times New Roman" w:hAnsi="Times New Roman" w:cs="Times New Roman"/>
          <w:sz w:val="28"/>
          <w:szCs w:val="28"/>
        </w:rPr>
        <w:t xml:space="preserve">создание специализированной службы по вопросам похоронного дела и  утверждение порядка </w:t>
      </w:r>
      <w:r w:rsidR="00552A9C" w:rsidRPr="00A53B9E">
        <w:rPr>
          <w:rFonts w:ascii="Times New Roman" w:hAnsi="Times New Roman" w:cs="Times New Roman"/>
          <w:sz w:val="28"/>
          <w:szCs w:val="28"/>
        </w:rPr>
        <w:t>ее</w:t>
      </w:r>
      <w:r w:rsidRPr="00A53B9E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713FD" w:rsidRPr="00A53B9E" w:rsidRDefault="005713FD" w:rsidP="008841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9E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</w:t>
      </w:r>
      <w:r w:rsidR="0088418A" w:rsidRPr="00A53B9E">
        <w:rPr>
          <w:rFonts w:ascii="Times New Roman" w:hAnsi="Times New Roman" w:cs="Times New Roman"/>
          <w:sz w:val="28"/>
          <w:szCs w:val="28"/>
        </w:rPr>
        <w:t>ому перечню услуг по погребению</w:t>
      </w:r>
      <w:r w:rsidR="00CA5194" w:rsidRPr="00A53B9E">
        <w:rPr>
          <w:rFonts w:ascii="Times New Roman" w:hAnsi="Times New Roman" w:cs="Times New Roman"/>
          <w:sz w:val="28"/>
          <w:szCs w:val="28"/>
        </w:rPr>
        <w:t>.</w:t>
      </w:r>
    </w:p>
    <w:p w:rsidR="005713FD" w:rsidRPr="00A53B9E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9E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proofErr w:type="spellStart"/>
      <w:r w:rsidR="000C0EEB" w:rsidRPr="00A53B9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A53B9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A53B9E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A53B9E">
        <w:rPr>
          <w:rFonts w:ascii="Times New Roman" w:hAnsi="Times New Roman" w:cs="Times New Roman"/>
          <w:sz w:val="28"/>
          <w:szCs w:val="28"/>
        </w:rPr>
        <w:t>комитету</w:t>
      </w:r>
      <w:r w:rsidR="00C00093" w:rsidRPr="00A53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093" w:rsidRPr="00A53B9E">
        <w:rPr>
          <w:rFonts w:ascii="Times New Roman" w:hAnsi="Times New Roman" w:cs="Times New Roman"/>
          <w:bCs/>
          <w:sz w:val="28"/>
          <w:szCs w:val="28"/>
        </w:rPr>
        <w:t>Пимерского</w:t>
      </w:r>
      <w:proofErr w:type="spellEnd"/>
      <w:r w:rsidRPr="00A53B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A53B9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A53B9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A53B9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A53B9E">
        <w:rPr>
          <w:rFonts w:ascii="Times New Roman" w:hAnsi="Times New Roman" w:cs="Times New Roman"/>
          <w:sz w:val="28"/>
          <w:szCs w:val="28"/>
        </w:rPr>
        <w:t>:</w:t>
      </w:r>
    </w:p>
    <w:p w:rsidR="005713FD" w:rsidRPr="00A53B9E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9E">
        <w:rPr>
          <w:rFonts w:ascii="Times New Roman" w:hAnsi="Times New Roman" w:cs="Times New Roman"/>
          <w:sz w:val="28"/>
          <w:szCs w:val="28"/>
        </w:rPr>
        <w:t xml:space="preserve">заключить соглашение с Исполнительным комитетом </w:t>
      </w:r>
      <w:proofErr w:type="spellStart"/>
      <w:r w:rsidR="000C0EEB" w:rsidRPr="00A53B9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A53B9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A53B9E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A53B9E">
        <w:rPr>
          <w:rFonts w:ascii="Times New Roman" w:hAnsi="Times New Roman" w:cs="Times New Roman"/>
          <w:sz w:val="28"/>
          <w:szCs w:val="28"/>
        </w:rPr>
        <w:t>;</w:t>
      </w:r>
    </w:p>
    <w:p w:rsidR="00BD6DA2" w:rsidRPr="00E81F10" w:rsidRDefault="00B56712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3B9E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</w:t>
      </w:r>
      <w:r w:rsidR="000C0EEB" w:rsidRPr="00A53B9E">
        <w:rPr>
          <w:rFonts w:ascii="Times New Roman" w:hAnsi="Times New Roman" w:cs="Times New Roman"/>
          <w:sz w:val="28"/>
          <w:szCs w:val="28"/>
        </w:rPr>
        <w:t>и представить</w:t>
      </w:r>
      <w:r w:rsidRPr="00A53B9E">
        <w:rPr>
          <w:rFonts w:ascii="Times New Roman" w:hAnsi="Times New Roman" w:cs="Times New Roman"/>
          <w:sz w:val="28"/>
          <w:szCs w:val="28"/>
        </w:rPr>
        <w:t xml:space="preserve"> на рассмотрение в соответствии с бюджетным законодательством проект решения Совета </w:t>
      </w:r>
      <w:proofErr w:type="spellStart"/>
      <w:r w:rsidR="00C00093" w:rsidRPr="00A53B9E">
        <w:rPr>
          <w:rFonts w:ascii="Times New Roman" w:hAnsi="Times New Roman" w:cs="Times New Roman"/>
          <w:bCs/>
          <w:sz w:val="28"/>
          <w:szCs w:val="28"/>
        </w:rPr>
        <w:t>Пимерского</w:t>
      </w:r>
      <w:proofErr w:type="spellEnd"/>
      <w:r w:rsidRPr="00A53B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A53B9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A53B9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A53B9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A53B9E">
        <w:rPr>
          <w:rFonts w:ascii="Times New Roman" w:hAnsi="Times New Roman" w:cs="Times New Roman"/>
          <w:sz w:val="28"/>
          <w:szCs w:val="28"/>
        </w:rPr>
        <w:t>о внесении</w:t>
      </w:r>
      <w:r w:rsidRPr="00E81F10">
        <w:rPr>
          <w:rFonts w:ascii="Times New Roman" w:hAnsi="Times New Roman" w:cs="Times New Roman"/>
          <w:sz w:val="28"/>
          <w:szCs w:val="28"/>
        </w:rPr>
        <w:t xml:space="preserve"> изменений в решение о </w:t>
      </w:r>
      <w:r w:rsidRPr="00E81F10">
        <w:rPr>
          <w:rFonts w:ascii="Times New Roman" w:hAnsi="Times New Roman" w:cs="Times New Roman"/>
          <w:sz w:val="28"/>
          <w:szCs w:val="28"/>
        </w:rPr>
        <w:lastRenderedPageBreak/>
        <w:t xml:space="preserve">бюджете </w:t>
      </w:r>
      <w:proofErr w:type="spellStart"/>
      <w:r w:rsidR="00C00093" w:rsidRPr="00A53B9E">
        <w:rPr>
          <w:rFonts w:ascii="Times New Roman" w:hAnsi="Times New Roman" w:cs="Times New Roman"/>
          <w:bCs/>
          <w:sz w:val="28"/>
          <w:szCs w:val="28"/>
        </w:rPr>
        <w:t>Пимерского</w:t>
      </w:r>
      <w:proofErr w:type="spellEnd"/>
      <w:r w:rsidR="00F12B02" w:rsidRPr="00A53B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62DC" w:rsidRPr="00A53B9E">
        <w:rPr>
          <w:rFonts w:ascii="Times New Roman" w:hAnsi="Times New Roman" w:cs="Times New Roman"/>
          <w:sz w:val="28"/>
          <w:szCs w:val="28"/>
        </w:rPr>
        <w:t>с</w:t>
      </w:r>
      <w:r w:rsidR="008C62DC" w:rsidRPr="000C0EEB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="008C62DC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C62DC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C62DC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на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5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6</w:t>
      </w:r>
      <w:r w:rsidRPr="00E81F10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7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годов.</w:t>
      </w:r>
      <w:proofErr w:type="gramEnd"/>
    </w:p>
    <w:p w:rsidR="00AD72B5" w:rsidRPr="00AD72B5" w:rsidRDefault="005713FD" w:rsidP="00AD72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</w:t>
      </w:r>
      <w:proofErr w:type="spellStart"/>
      <w:r w:rsidR="00AD72B5" w:rsidRPr="00AD72B5">
        <w:rPr>
          <w:sz w:val="28"/>
          <w:szCs w:val="28"/>
        </w:rPr>
        <w:t>Пестречинского</w:t>
      </w:r>
      <w:proofErr w:type="spellEnd"/>
      <w:r w:rsidR="00AD72B5" w:rsidRPr="00AD72B5">
        <w:rPr>
          <w:sz w:val="28"/>
          <w:szCs w:val="28"/>
        </w:rPr>
        <w:t xml:space="preserve">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AD72B5" w:rsidP="00AD72B5">
      <w:pPr>
        <w:ind w:right="-999"/>
        <w:rPr>
          <w:rFonts w:eastAsia="Calibri"/>
          <w:sz w:val="28"/>
          <w:szCs w:val="22"/>
        </w:rPr>
      </w:pPr>
      <w:r w:rsidRPr="00AD72B5">
        <w:rPr>
          <w:rFonts w:eastAsia="Calibri"/>
          <w:sz w:val="28"/>
          <w:szCs w:val="22"/>
        </w:rPr>
        <w:t xml:space="preserve">Глава </w:t>
      </w:r>
      <w:proofErr w:type="spellStart"/>
      <w:r w:rsidR="00C00093">
        <w:rPr>
          <w:bCs/>
          <w:sz w:val="28"/>
          <w:szCs w:val="28"/>
        </w:rPr>
        <w:t>Пимерского</w:t>
      </w:r>
      <w:proofErr w:type="spellEnd"/>
      <w:r w:rsidRPr="00AD72B5">
        <w:rPr>
          <w:rFonts w:eastAsia="Calibri"/>
          <w:sz w:val="28"/>
          <w:szCs w:val="22"/>
        </w:rPr>
        <w:t xml:space="preserve"> сельского поселения</w:t>
      </w:r>
    </w:p>
    <w:p w:rsidR="00AD72B5" w:rsidRPr="00AD72B5" w:rsidRDefault="00AD72B5" w:rsidP="00AD72B5">
      <w:pPr>
        <w:ind w:right="-999"/>
        <w:jc w:val="both"/>
      </w:pPr>
      <w:proofErr w:type="spellStart"/>
      <w:r w:rsidRPr="00AD72B5">
        <w:rPr>
          <w:rFonts w:eastAsia="Calibri"/>
          <w:sz w:val="28"/>
          <w:szCs w:val="22"/>
        </w:rPr>
        <w:t>Пестречинского</w:t>
      </w:r>
      <w:proofErr w:type="spellEnd"/>
      <w:r w:rsidRPr="00AD72B5">
        <w:rPr>
          <w:rFonts w:eastAsia="Calibri"/>
          <w:sz w:val="28"/>
          <w:szCs w:val="22"/>
        </w:rPr>
        <w:t xml:space="preserve">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                                </w:t>
      </w:r>
      <w:r w:rsidR="00C00093">
        <w:rPr>
          <w:sz w:val="28"/>
          <w:szCs w:val="28"/>
        </w:rPr>
        <w:t xml:space="preserve">Р.Р. </w:t>
      </w:r>
      <w:proofErr w:type="spellStart"/>
      <w:r w:rsidR="00C00093">
        <w:rPr>
          <w:sz w:val="28"/>
          <w:szCs w:val="28"/>
        </w:rPr>
        <w:t>Гиматдинов</w:t>
      </w:r>
      <w:proofErr w:type="spellEnd"/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7FD" w:rsidRDefault="00F477FD" w:rsidP="00865450">
      <w:r>
        <w:separator/>
      </w:r>
    </w:p>
  </w:endnote>
  <w:endnote w:type="continuationSeparator" w:id="0">
    <w:p w:rsidR="00F477FD" w:rsidRDefault="00F477F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10" w:rsidRDefault="00FF651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10" w:rsidRDefault="00FF651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10" w:rsidRDefault="00FF65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7FD" w:rsidRDefault="00F477FD" w:rsidP="00865450">
      <w:r>
        <w:separator/>
      </w:r>
    </w:p>
  </w:footnote>
  <w:footnote w:type="continuationSeparator" w:id="0">
    <w:p w:rsidR="00F477FD" w:rsidRDefault="00F477FD" w:rsidP="00865450">
      <w:r>
        <w:continuationSeparator/>
      </w:r>
    </w:p>
  </w:footnote>
  <w:footnote w:id="1">
    <w:p w:rsidR="0088418A" w:rsidRPr="0088418A" w:rsidRDefault="0088418A">
      <w:pPr>
        <w:pStyle w:val="a9"/>
      </w:pPr>
      <w:r w:rsidRPr="00E81F10">
        <w:rPr>
          <w:rStyle w:val="ab"/>
        </w:rPr>
        <w:footnoteRef/>
      </w:r>
      <w:r w:rsidRPr="00E81F10">
        <w:t xml:space="preserve"> Перечень может быть расширен.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10" w:rsidRDefault="00FF651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510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10" w:rsidRDefault="00FF6510" w:rsidP="00FF6510">
    <w:pPr>
      <w:pStyle w:val="a5"/>
      <w:jc w:val="right"/>
    </w:pPr>
    <w:bookmarkStart w:id="0" w:name="_GoBack"/>
    <w:r>
      <w:t xml:space="preserve">проект </w: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4C78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D748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6671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A7160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3B9E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0093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477FD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651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B2082-0B9A-478A-BD9B-A8F0BBE9F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5</cp:revision>
  <cp:lastPrinted>2024-11-02T07:46:00Z</cp:lastPrinted>
  <dcterms:created xsi:type="dcterms:W3CDTF">2024-11-02T07:38:00Z</dcterms:created>
  <dcterms:modified xsi:type="dcterms:W3CDTF">2024-11-25T06:39:00Z</dcterms:modified>
</cp:coreProperties>
</file>