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BAD8D" w14:textId="083B4EAA" w:rsidR="000461AF" w:rsidRDefault="00B62BFE" w:rsidP="00B62BFE">
      <w:pPr>
        <w:tabs>
          <w:tab w:val="left" w:pos="4772"/>
          <w:tab w:val="left" w:pos="8108"/>
        </w:tabs>
        <w:jc w:val="right"/>
        <w:rPr>
          <w:rFonts w:eastAsia="SimSun"/>
          <w:color w:val="auto"/>
          <w:sz w:val="28"/>
          <w:szCs w:val="28"/>
          <w:lang w:eastAsia="zh-CN"/>
        </w:rPr>
      </w:pPr>
      <w:r>
        <w:rPr>
          <w:rFonts w:eastAsia="SimSun"/>
          <w:color w:val="auto"/>
          <w:sz w:val="28"/>
          <w:szCs w:val="28"/>
          <w:lang w:eastAsia="zh-CN"/>
        </w:rPr>
        <w:t xml:space="preserve">ПРОЕКТ </w:t>
      </w:r>
    </w:p>
    <w:p w14:paraId="596A8B73" w14:textId="77777777" w:rsidR="000461AF" w:rsidRDefault="000461AF" w:rsidP="00EF5719">
      <w:pPr>
        <w:tabs>
          <w:tab w:val="left" w:pos="4772"/>
          <w:tab w:val="left" w:pos="8108"/>
        </w:tabs>
        <w:jc w:val="center"/>
        <w:rPr>
          <w:rFonts w:eastAsia="SimSun"/>
          <w:color w:val="auto"/>
          <w:sz w:val="28"/>
          <w:szCs w:val="28"/>
          <w:lang w:eastAsia="zh-CN"/>
        </w:rPr>
      </w:pPr>
    </w:p>
    <w:p w14:paraId="04AD4916" w14:textId="6B7DEFEF" w:rsidR="00EF5719" w:rsidRPr="00EF5719" w:rsidRDefault="00EF5719" w:rsidP="00EF5719">
      <w:pPr>
        <w:tabs>
          <w:tab w:val="left" w:pos="4772"/>
          <w:tab w:val="left" w:pos="8108"/>
        </w:tabs>
        <w:jc w:val="center"/>
        <w:rPr>
          <w:rFonts w:eastAsia="SimSun"/>
          <w:color w:val="auto"/>
          <w:sz w:val="28"/>
          <w:szCs w:val="28"/>
          <w:lang w:eastAsia="zh-CN"/>
        </w:rPr>
      </w:pPr>
      <w:r w:rsidRPr="00EF5719">
        <w:rPr>
          <w:rFonts w:eastAsia="SimSun"/>
          <w:color w:val="auto"/>
          <w:sz w:val="28"/>
          <w:szCs w:val="28"/>
          <w:lang w:eastAsia="zh-CN"/>
        </w:rPr>
        <w:t xml:space="preserve">Пятидесятое заседание Совета </w:t>
      </w:r>
      <w:proofErr w:type="spellStart"/>
      <w:r w:rsidRPr="00EF5719">
        <w:rPr>
          <w:rFonts w:eastAsia="SimSun"/>
          <w:color w:val="auto"/>
          <w:sz w:val="28"/>
          <w:szCs w:val="28"/>
          <w:lang w:eastAsia="zh-CN"/>
        </w:rPr>
        <w:t>Пестречинского</w:t>
      </w:r>
      <w:proofErr w:type="spellEnd"/>
      <w:r w:rsidRPr="00EF5719">
        <w:rPr>
          <w:rFonts w:eastAsia="SimSun"/>
          <w:color w:val="auto"/>
          <w:sz w:val="28"/>
          <w:szCs w:val="28"/>
          <w:lang w:eastAsia="zh-CN"/>
        </w:rPr>
        <w:t xml:space="preserve"> муниципального района</w:t>
      </w:r>
    </w:p>
    <w:p w14:paraId="06D980BA" w14:textId="77777777" w:rsidR="00EF5719" w:rsidRPr="00EF5719" w:rsidRDefault="00EF5719" w:rsidP="00EF5719">
      <w:pPr>
        <w:tabs>
          <w:tab w:val="left" w:pos="4772"/>
          <w:tab w:val="left" w:pos="8108"/>
        </w:tabs>
        <w:jc w:val="center"/>
        <w:rPr>
          <w:rFonts w:eastAsia="SimSun"/>
          <w:color w:val="auto"/>
          <w:sz w:val="28"/>
          <w:szCs w:val="28"/>
          <w:lang w:eastAsia="zh-CN"/>
        </w:rPr>
      </w:pPr>
      <w:r w:rsidRPr="00EF5719">
        <w:rPr>
          <w:rFonts w:eastAsia="SimSun"/>
          <w:color w:val="auto"/>
          <w:sz w:val="28"/>
          <w:szCs w:val="28"/>
          <w:lang w:eastAsia="zh-CN"/>
        </w:rPr>
        <w:t>Республики Татарстан четвертого созыва</w:t>
      </w:r>
    </w:p>
    <w:p w14:paraId="612C07BB" w14:textId="77777777" w:rsidR="00EF5719" w:rsidRPr="00EF5719" w:rsidRDefault="00EF5719" w:rsidP="00EF5719">
      <w:pPr>
        <w:tabs>
          <w:tab w:val="left" w:pos="4772"/>
          <w:tab w:val="left" w:pos="8108"/>
        </w:tabs>
        <w:jc w:val="center"/>
        <w:rPr>
          <w:rFonts w:eastAsia="SimSun"/>
          <w:color w:val="auto"/>
          <w:sz w:val="28"/>
          <w:szCs w:val="28"/>
          <w:lang w:eastAsia="zh-CN"/>
        </w:rPr>
      </w:pPr>
    </w:p>
    <w:p w14:paraId="7131788F" w14:textId="77777777" w:rsidR="00EF5719" w:rsidRPr="00EF5719" w:rsidRDefault="00EF5719" w:rsidP="00EF5719">
      <w:pPr>
        <w:tabs>
          <w:tab w:val="left" w:pos="4772"/>
          <w:tab w:val="left" w:pos="8108"/>
        </w:tabs>
        <w:jc w:val="center"/>
        <w:rPr>
          <w:rFonts w:eastAsia="SimSun"/>
          <w:color w:val="auto"/>
          <w:sz w:val="28"/>
          <w:szCs w:val="28"/>
          <w:lang w:eastAsia="zh-CN"/>
        </w:rPr>
      </w:pPr>
      <w:r w:rsidRPr="00EF5719">
        <w:rPr>
          <w:rFonts w:eastAsia="SimSun"/>
          <w:color w:val="auto"/>
          <w:sz w:val="28"/>
          <w:szCs w:val="28"/>
          <w:lang w:eastAsia="zh-CN"/>
        </w:rPr>
        <w:t>РЕШЕНИЕ</w:t>
      </w:r>
    </w:p>
    <w:p w14:paraId="11EAE7CF" w14:textId="77777777" w:rsidR="00EF5719" w:rsidRPr="00EF5719" w:rsidRDefault="00EF5719" w:rsidP="00EF5719">
      <w:pPr>
        <w:tabs>
          <w:tab w:val="left" w:pos="4772"/>
          <w:tab w:val="left" w:pos="8108"/>
        </w:tabs>
        <w:jc w:val="center"/>
        <w:rPr>
          <w:rFonts w:eastAsia="SimSun"/>
          <w:color w:val="auto"/>
          <w:sz w:val="28"/>
          <w:szCs w:val="28"/>
          <w:lang w:eastAsia="zh-CN"/>
        </w:rPr>
      </w:pPr>
      <w:r w:rsidRPr="00EF5719">
        <w:rPr>
          <w:rFonts w:eastAsia="SimSun"/>
          <w:color w:val="auto"/>
          <w:sz w:val="28"/>
          <w:szCs w:val="28"/>
          <w:lang w:eastAsia="zh-CN"/>
        </w:rPr>
        <w:t xml:space="preserve">Совета </w:t>
      </w:r>
      <w:proofErr w:type="spellStart"/>
      <w:r w:rsidRPr="00EF5719">
        <w:rPr>
          <w:rFonts w:eastAsia="SimSun"/>
          <w:color w:val="auto"/>
          <w:sz w:val="28"/>
          <w:szCs w:val="28"/>
          <w:lang w:eastAsia="zh-CN"/>
        </w:rPr>
        <w:t>Пестречинского</w:t>
      </w:r>
      <w:proofErr w:type="spellEnd"/>
      <w:r w:rsidRPr="00EF5719">
        <w:rPr>
          <w:rFonts w:eastAsia="SimSun"/>
          <w:color w:val="auto"/>
          <w:sz w:val="28"/>
          <w:szCs w:val="28"/>
          <w:lang w:eastAsia="zh-CN"/>
        </w:rPr>
        <w:t xml:space="preserve"> муниципального района </w:t>
      </w:r>
    </w:p>
    <w:p w14:paraId="7BCBAC5D" w14:textId="77777777" w:rsidR="00EF5719" w:rsidRPr="00EF5719" w:rsidRDefault="00EF5719" w:rsidP="00EF5719">
      <w:pPr>
        <w:tabs>
          <w:tab w:val="left" w:pos="4772"/>
          <w:tab w:val="left" w:pos="8108"/>
        </w:tabs>
        <w:jc w:val="center"/>
        <w:rPr>
          <w:rFonts w:eastAsia="SimSun"/>
          <w:color w:val="auto"/>
          <w:sz w:val="28"/>
          <w:szCs w:val="28"/>
          <w:lang w:eastAsia="zh-CN"/>
        </w:rPr>
      </w:pPr>
      <w:r w:rsidRPr="00EF5719">
        <w:rPr>
          <w:rFonts w:eastAsia="SimSun"/>
          <w:color w:val="auto"/>
          <w:sz w:val="28"/>
          <w:szCs w:val="28"/>
          <w:lang w:eastAsia="zh-CN"/>
        </w:rPr>
        <w:t>Республики Татарстан</w:t>
      </w:r>
    </w:p>
    <w:p w14:paraId="4FA06684" w14:textId="77777777" w:rsidR="00EF5719" w:rsidRPr="00EF5719" w:rsidRDefault="00EF5719" w:rsidP="00EF5719">
      <w:pPr>
        <w:tabs>
          <w:tab w:val="left" w:pos="4772"/>
          <w:tab w:val="left" w:pos="8108"/>
        </w:tabs>
        <w:rPr>
          <w:rFonts w:eastAsia="SimSun"/>
          <w:color w:val="auto"/>
          <w:sz w:val="28"/>
          <w:szCs w:val="28"/>
          <w:lang w:eastAsia="zh-CN"/>
        </w:rPr>
      </w:pPr>
    </w:p>
    <w:p w14:paraId="5789C42C" w14:textId="0A454243" w:rsidR="00EF5719" w:rsidRPr="00EF5719" w:rsidRDefault="00B62BFE" w:rsidP="00EF5719">
      <w:pPr>
        <w:tabs>
          <w:tab w:val="left" w:pos="4772"/>
          <w:tab w:val="left" w:pos="8108"/>
        </w:tabs>
        <w:rPr>
          <w:rFonts w:eastAsia="SimSun"/>
          <w:color w:val="auto"/>
          <w:sz w:val="28"/>
          <w:szCs w:val="28"/>
          <w:lang w:eastAsia="zh-CN"/>
        </w:rPr>
      </w:pPr>
      <w:r>
        <w:rPr>
          <w:rFonts w:eastAsia="SimSun"/>
          <w:color w:val="auto"/>
          <w:sz w:val="28"/>
          <w:szCs w:val="28"/>
          <w:lang w:eastAsia="zh-CN"/>
        </w:rPr>
        <w:t xml:space="preserve">От __ ______ </w:t>
      </w:r>
      <w:r w:rsidR="00EF5719" w:rsidRPr="00EF5719">
        <w:rPr>
          <w:rFonts w:eastAsia="SimSun"/>
          <w:color w:val="auto"/>
          <w:sz w:val="28"/>
          <w:szCs w:val="28"/>
          <w:lang w:eastAsia="zh-CN"/>
        </w:rPr>
        <w:t xml:space="preserve">2024 года                                                             </w:t>
      </w:r>
      <w:r w:rsidR="000461AF">
        <w:rPr>
          <w:rFonts w:eastAsia="SimSun"/>
          <w:color w:val="auto"/>
          <w:sz w:val="28"/>
          <w:szCs w:val="28"/>
          <w:lang w:eastAsia="zh-CN"/>
        </w:rPr>
        <w:t xml:space="preserve">                              </w:t>
      </w:r>
      <w:r>
        <w:rPr>
          <w:rFonts w:eastAsia="SimSun"/>
          <w:color w:val="auto"/>
          <w:sz w:val="28"/>
          <w:szCs w:val="28"/>
          <w:lang w:eastAsia="zh-CN"/>
        </w:rPr>
        <w:t xml:space="preserve">  № ___</w:t>
      </w:r>
    </w:p>
    <w:p w14:paraId="5B37AD3D" w14:textId="77777777" w:rsidR="00EF5719" w:rsidRPr="00EF5719" w:rsidRDefault="00EF5719" w:rsidP="00EF5719">
      <w:pPr>
        <w:tabs>
          <w:tab w:val="left" w:pos="4772"/>
          <w:tab w:val="left" w:pos="8108"/>
        </w:tabs>
        <w:rPr>
          <w:rFonts w:eastAsia="SimSun"/>
          <w:color w:val="auto"/>
          <w:sz w:val="28"/>
          <w:szCs w:val="28"/>
          <w:lang w:eastAsia="zh-CN"/>
        </w:rPr>
      </w:pPr>
    </w:p>
    <w:p w14:paraId="01FDF486" w14:textId="77777777" w:rsidR="00EF5719" w:rsidRPr="00EF5719" w:rsidRDefault="00EF5719" w:rsidP="00EF5719">
      <w:pPr>
        <w:widowControl w:val="0"/>
        <w:tabs>
          <w:tab w:val="left" w:pos="4395"/>
          <w:tab w:val="left" w:pos="5670"/>
        </w:tabs>
        <w:autoSpaceDE w:val="0"/>
        <w:autoSpaceDN w:val="0"/>
        <w:ind w:right="4619"/>
        <w:jc w:val="both"/>
        <w:rPr>
          <w:color w:val="auto"/>
          <w:sz w:val="28"/>
          <w:szCs w:val="28"/>
        </w:rPr>
      </w:pPr>
      <w:r w:rsidRPr="00EF5719">
        <w:rPr>
          <w:color w:val="auto"/>
          <w:sz w:val="28"/>
          <w:szCs w:val="28"/>
        </w:rPr>
        <w:t xml:space="preserve">Об утверждении Порядка согласования передачи в аренду имущества, находящегося в собственности </w:t>
      </w:r>
      <w:proofErr w:type="spellStart"/>
      <w:r w:rsidRPr="00EF5719">
        <w:rPr>
          <w:color w:val="auto"/>
          <w:sz w:val="28"/>
          <w:szCs w:val="28"/>
        </w:rPr>
        <w:t>Пестречинского</w:t>
      </w:r>
      <w:proofErr w:type="spellEnd"/>
      <w:r w:rsidRPr="00EF5719">
        <w:rPr>
          <w:color w:val="auto"/>
          <w:sz w:val="28"/>
          <w:szCs w:val="28"/>
        </w:rPr>
        <w:t xml:space="preserve"> муниципального района Республики Татарстан, закрепленного на праве хозяйственного ведения либо на праве оперативного управления за муниципальными организациями культуры</w:t>
      </w:r>
    </w:p>
    <w:p w14:paraId="0F000000" w14:textId="77777777" w:rsidR="00094629" w:rsidRPr="003179A0" w:rsidRDefault="00094629">
      <w:pPr>
        <w:rPr>
          <w:color w:val="000000" w:themeColor="text1"/>
          <w:sz w:val="28"/>
        </w:rPr>
      </w:pPr>
    </w:p>
    <w:p w14:paraId="10000000" w14:textId="77777777" w:rsidR="00094629" w:rsidRPr="003179A0" w:rsidRDefault="00094629">
      <w:pPr>
        <w:rPr>
          <w:color w:val="000000" w:themeColor="text1"/>
          <w:sz w:val="28"/>
        </w:rPr>
      </w:pPr>
    </w:p>
    <w:p w14:paraId="11000000" w14:textId="77777777" w:rsidR="00094629" w:rsidRPr="003179A0" w:rsidRDefault="003511BA">
      <w:pPr>
        <w:widowControl w:val="0"/>
        <w:ind w:firstLine="708"/>
        <w:jc w:val="both"/>
        <w:rPr>
          <w:b/>
          <w:color w:val="000000" w:themeColor="text1"/>
          <w:sz w:val="28"/>
        </w:rPr>
      </w:pPr>
      <w:r w:rsidRPr="003179A0">
        <w:rPr>
          <w:color w:val="000000" w:themeColor="text1"/>
          <w:sz w:val="28"/>
        </w:rPr>
        <w:t>В соответствии с частью</w:t>
      </w:r>
      <w:r w:rsidRPr="003179A0">
        <w:rPr>
          <w:b/>
          <w:color w:val="000000" w:themeColor="text1"/>
          <w:sz w:val="28"/>
        </w:rPr>
        <w:t xml:space="preserve"> </w:t>
      </w:r>
      <w:r w:rsidRPr="003179A0">
        <w:rPr>
          <w:color w:val="000000" w:themeColor="text1"/>
          <w:sz w:val="28"/>
        </w:rPr>
        <w:t xml:space="preserve">3.5. статьи 17.1. Федерального закона от 26 июля 2006 года № 135–ФЗ «О защите конкуренции», пунктом 8 Правил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культуры, утвержденных постановлением Правительства Российской Федерации от 9 сентября 2021 года № 1529, </w:t>
      </w:r>
      <w:r w:rsidRPr="003179A0">
        <w:rPr>
          <w:b/>
          <w:color w:val="000000" w:themeColor="text1"/>
          <w:sz w:val="28"/>
        </w:rPr>
        <w:t>Совет Пестречинского муниципального района Республики Татарстан решил:</w:t>
      </w:r>
    </w:p>
    <w:p w14:paraId="12000000" w14:textId="77777777" w:rsidR="00094629" w:rsidRPr="003179A0" w:rsidRDefault="003511BA">
      <w:pPr>
        <w:widowControl w:val="0"/>
        <w:ind w:firstLine="708"/>
        <w:jc w:val="both"/>
        <w:rPr>
          <w:color w:val="000000" w:themeColor="text1"/>
          <w:sz w:val="28"/>
        </w:rPr>
      </w:pPr>
      <w:r w:rsidRPr="003179A0">
        <w:rPr>
          <w:color w:val="000000" w:themeColor="text1"/>
          <w:sz w:val="28"/>
        </w:rPr>
        <w:t>1. Утвердить Порядок согласования передачи в аренду имущества, находящегося в собственности Пестречинского муниципального района Республики Татарстан, закрепленного на праве хозяйственного ведения либо на праве оперативного управления за муниципальными организациями культуры.</w:t>
      </w:r>
    </w:p>
    <w:p w14:paraId="13000000" w14:textId="77777777" w:rsidR="00094629" w:rsidRPr="003179A0" w:rsidRDefault="003511BA">
      <w:pPr>
        <w:widowControl w:val="0"/>
        <w:ind w:firstLine="708"/>
        <w:jc w:val="both"/>
        <w:rPr>
          <w:color w:val="000000" w:themeColor="text1"/>
          <w:sz w:val="28"/>
        </w:rPr>
      </w:pPr>
      <w:r w:rsidRPr="003179A0">
        <w:rPr>
          <w:color w:val="000000" w:themeColor="text1"/>
          <w:sz w:val="28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14:paraId="14000000" w14:textId="0B666FD3" w:rsidR="00094629" w:rsidRPr="003179A0" w:rsidRDefault="003511BA">
      <w:pPr>
        <w:widowControl w:val="0"/>
        <w:ind w:firstLine="708"/>
        <w:jc w:val="both"/>
        <w:rPr>
          <w:color w:val="000000" w:themeColor="text1"/>
          <w:sz w:val="28"/>
        </w:rPr>
      </w:pPr>
      <w:r w:rsidRPr="003179A0">
        <w:rPr>
          <w:color w:val="000000" w:themeColor="text1"/>
          <w:sz w:val="28"/>
        </w:rPr>
        <w:t xml:space="preserve">3. Настоящее решение вступает в силу после его официального </w:t>
      </w:r>
      <w:r w:rsidR="004524FC">
        <w:rPr>
          <w:color w:val="000000" w:themeColor="text1"/>
          <w:sz w:val="28"/>
        </w:rPr>
        <w:t>опубликования</w:t>
      </w:r>
      <w:r w:rsidRPr="003179A0">
        <w:rPr>
          <w:color w:val="000000" w:themeColor="text1"/>
          <w:sz w:val="28"/>
        </w:rPr>
        <w:t>.</w:t>
      </w:r>
    </w:p>
    <w:p w14:paraId="15000000" w14:textId="77777777" w:rsidR="00094629" w:rsidRPr="003179A0" w:rsidRDefault="003511BA">
      <w:pPr>
        <w:widowControl w:val="0"/>
        <w:tabs>
          <w:tab w:val="left" w:pos="993"/>
        </w:tabs>
        <w:ind w:firstLine="708"/>
        <w:jc w:val="both"/>
        <w:rPr>
          <w:color w:val="000000" w:themeColor="text1"/>
          <w:sz w:val="28"/>
        </w:rPr>
      </w:pPr>
      <w:r w:rsidRPr="003179A0">
        <w:rPr>
          <w:color w:val="000000" w:themeColor="text1"/>
          <w:sz w:val="28"/>
        </w:rPr>
        <w:t xml:space="preserve">4. Контроль за исполнением настоящего решения возложить на председателя финансово-бюджетной палаты Пестречинского муниципального района Республики Татарстан </w:t>
      </w:r>
      <w:proofErr w:type="spellStart"/>
      <w:r w:rsidRPr="003179A0">
        <w:rPr>
          <w:color w:val="000000" w:themeColor="text1"/>
          <w:sz w:val="28"/>
        </w:rPr>
        <w:t>Товкалева</w:t>
      </w:r>
      <w:proofErr w:type="spellEnd"/>
      <w:r w:rsidRPr="003179A0">
        <w:rPr>
          <w:color w:val="000000" w:themeColor="text1"/>
          <w:sz w:val="28"/>
        </w:rPr>
        <w:t xml:space="preserve"> Г.П.</w:t>
      </w:r>
    </w:p>
    <w:p w14:paraId="16000000" w14:textId="77777777" w:rsidR="00094629" w:rsidRPr="003179A0" w:rsidRDefault="00094629">
      <w:pPr>
        <w:widowControl w:val="0"/>
        <w:tabs>
          <w:tab w:val="left" w:pos="993"/>
        </w:tabs>
        <w:ind w:firstLine="708"/>
        <w:jc w:val="both"/>
        <w:rPr>
          <w:color w:val="000000" w:themeColor="text1"/>
          <w:sz w:val="28"/>
        </w:rPr>
      </w:pPr>
    </w:p>
    <w:p w14:paraId="17000000" w14:textId="77777777" w:rsidR="00094629" w:rsidRPr="003179A0" w:rsidRDefault="00094629">
      <w:pPr>
        <w:widowControl w:val="0"/>
        <w:tabs>
          <w:tab w:val="left" w:pos="993"/>
        </w:tabs>
        <w:ind w:firstLine="708"/>
        <w:jc w:val="both"/>
        <w:rPr>
          <w:color w:val="000000" w:themeColor="text1"/>
          <w:sz w:val="28"/>
        </w:rPr>
      </w:pPr>
    </w:p>
    <w:p w14:paraId="18000000" w14:textId="77777777" w:rsidR="00094629" w:rsidRPr="003179A0" w:rsidRDefault="003511BA">
      <w:pPr>
        <w:rPr>
          <w:color w:val="000000" w:themeColor="text1"/>
          <w:sz w:val="28"/>
        </w:rPr>
      </w:pPr>
      <w:r w:rsidRPr="003179A0">
        <w:rPr>
          <w:color w:val="000000" w:themeColor="text1"/>
          <w:sz w:val="28"/>
        </w:rPr>
        <w:t xml:space="preserve">Глава Пестречинского </w:t>
      </w:r>
    </w:p>
    <w:p w14:paraId="19000000" w14:textId="77777777" w:rsidR="00094629" w:rsidRPr="003179A0" w:rsidRDefault="003511BA">
      <w:pPr>
        <w:rPr>
          <w:color w:val="000000" w:themeColor="text1"/>
          <w:sz w:val="28"/>
        </w:rPr>
      </w:pPr>
      <w:r w:rsidRPr="003179A0">
        <w:rPr>
          <w:color w:val="000000" w:themeColor="text1"/>
          <w:sz w:val="28"/>
        </w:rPr>
        <w:lastRenderedPageBreak/>
        <w:t>муниципального района                                                                         Р.А. Сулейманов</w:t>
      </w:r>
    </w:p>
    <w:p w14:paraId="1A000000" w14:textId="77777777" w:rsidR="00094629" w:rsidRPr="003179A0" w:rsidRDefault="00094629">
      <w:pPr>
        <w:rPr>
          <w:color w:val="000000" w:themeColor="text1"/>
        </w:rPr>
        <w:sectPr w:rsidR="00094629" w:rsidRPr="003179A0">
          <w:headerReference w:type="default" r:id="rId7"/>
          <w:headerReference w:type="first" r:id="rId8"/>
          <w:pgSz w:w="11906" w:h="16838"/>
          <w:pgMar w:top="1134" w:right="567" w:bottom="1134" w:left="1134" w:header="709" w:footer="709" w:gutter="57"/>
          <w:pgNumType w:start="1"/>
          <w:cols w:space="720"/>
          <w:titlePg/>
        </w:sectPr>
      </w:pPr>
    </w:p>
    <w:p w14:paraId="6763C223" w14:textId="77777777" w:rsidR="000461AF" w:rsidRPr="007C5544" w:rsidRDefault="000461AF" w:rsidP="000461AF">
      <w:pPr>
        <w:widowControl w:val="0"/>
        <w:ind w:left="6096"/>
        <w:rPr>
          <w:color w:val="000000" w:themeColor="text1"/>
          <w:sz w:val="24"/>
          <w:szCs w:val="24"/>
        </w:rPr>
      </w:pPr>
      <w:r w:rsidRPr="007C5544">
        <w:rPr>
          <w:color w:val="000000" w:themeColor="text1"/>
          <w:sz w:val="24"/>
          <w:szCs w:val="24"/>
        </w:rPr>
        <w:lastRenderedPageBreak/>
        <w:t>Утвержден</w:t>
      </w:r>
    </w:p>
    <w:p w14:paraId="1C000000" w14:textId="73187D83" w:rsidR="00094629" w:rsidRPr="007C5544" w:rsidRDefault="003511BA" w:rsidP="000461AF">
      <w:pPr>
        <w:widowControl w:val="0"/>
        <w:ind w:left="6096"/>
        <w:rPr>
          <w:color w:val="000000" w:themeColor="text1"/>
          <w:sz w:val="24"/>
          <w:szCs w:val="24"/>
        </w:rPr>
      </w:pPr>
      <w:r w:rsidRPr="007C5544">
        <w:rPr>
          <w:color w:val="000000" w:themeColor="text1"/>
          <w:sz w:val="24"/>
          <w:szCs w:val="24"/>
        </w:rPr>
        <w:t>решени</w:t>
      </w:r>
      <w:r w:rsidR="000461AF" w:rsidRPr="007C5544">
        <w:rPr>
          <w:color w:val="000000" w:themeColor="text1"/>
          <w:sz w:val="24"/>
          <w:szCs w:val="24"/>
        </w:rPr>
        <w:t>ем</w:t>
      </w:r>
      <w:r w:rsidRPr="007C5544">
        <w:rPr>
          <w:color w:val="000000" w:themeColor="text1"/>
          <w:sz w:val="24"/>
          <w:szCs w:val="24"/>
        </w:rPr>
        <w:t xml:space="preserve"> Совета </w:t>
      </w:r>
      <w:proofErr w:type="spellStart"/>
      <w:r w:rsidRPr="007C5544">
        <w:rPr>
          <w:color w:val="000000" w:themeColor="text1"/>
          <w:sz w:val="24"/>
          <w:szCs w:val="24"/>
        </w:rPr>
        <w:t>Пестречинского</w:t>
      </w:r>
      <w:proofErr w:type="spellEnd"/>
      <w:r w:rsidRPr="007C5544">
        <w:rPr>
          <w:color w:val="000000" w:themeColor="text1"/>
          <w:sz w:val="24"/>
          <w:szCs w:val="24"/>
        </w:rPr>
        <w:t xml:space="preserve"> муниципального района Республики Татарстан</w:t>
      </w:r>
    </w:p>
    <w:p w14:paraId="1D000000" w14:textId="2ED97385" w:rsidR="00094629" w:rsidRPr="007C5544" w:rsidRDefault="003511BA" w:rsidP="000461AF">
      <w:pPr>
        <w:widowControl w:val="0"/>
        <w:ind w:left="6096"/>
        <w:rPr>
          <w:color w:val="000000" w:themeColor="text1"/>
          <w:sz w:val="24"/>
          <w:szCs w:val="24"/>
        </w:rPr>
      </w:pPr>
      <w:r w:rsidRPr="007C5544">
        <w:rPr>
          <w:color w:val="000000" w:themeColor="text1"/>
          <w:sz w:val="24"/>
          <w:szCs w:val="24"/>
        </w:rPr>
        <w:t xml:space="preserve">от </w:t>
      </w:r>
      <w:r w:rsidR="00B62BFE">
        <w:rPr>
          <w:color w:val="000000" w:themeColor="text1"/>
          <w:sz w:val="24"/>
          <w:szCs w:val="24"/>
        </w:rPr>
        <w:t xml:space="preserve">__ ______ </w:t>
      </w:r>
      <w:r w:rsidR="00EF5719" w:rsidRPr="007C5544">
        <w:rPr>
          <w:color w:val="000000" w:themeColor="text1"/>
          <w:sz w:val="24"/>
          <w:szCs w:val="24"/>
        </w:rPr>
        <w:t>2024 года</w:t>
      </w:r>
      <w:r w:rsidR="00B62BFE">
        <w:rPr>
          <w:color w:val="000000" w:themeColor="text1"/>
          <w:sz w:val="24"/>
          <w:szCs w:val="24"/>
        </w:rPr>
        <w:t xml:space="preserve"> № ___</w:t>
      </w:r>
      <w:bookmarkStart w:id="0" w:name="_GoBack"/>
      <w:bookmarkEnd w:id="0"/>
    </w:p>
    <w:p w14:paraId="1E000000" w14:textId="77777777" w:rsidR="00094629" w:rsidRPr="003179A0" w:rsidRDefault="00094629">
      <w:pPr>
        <w:widowControl w:val="0"/>
        <w:jc w:val="center"/>
        <w:rPr>
          <w:color w:val="000000" w:themeColor="text1"/>
          <w:sz w:val="28"/>
        </w:rPr>
      </w:pPr>
    </w:p>
    <w:p w14:paraId="1F000000" w14:textId="77777777" w:rsidR="00094629" w:rsidRPr="003179A0" w:rsidRDefault="00094629">
      <w:pPr>
        <w:widowControl w:val="0"/>
        <w:jc w:val="center"/>
        <w:rPr>
          <w:color w:val="000000" w:themeColor="text1"/>
          <w:sz w:val="28"/>
        </w:rPr>
      </w:pPr>
    </w:p>
    <w:p w14:paraId="20000000" w14:textId="77777777" w:rsidR="00094629" w:rsidRPr="003179A0" w:rsidRDefault="003511BA">
      <w:pPr>
        <w:widowControl w:val="0"/>
        <w:jc w:val="center"/>
        <w:rPr>
          <w:b/>
          <w:color w:val="000000" w:themeColor="text1"/>
          <w:sz w:val="28"/>
        </w:rPr>
      </w:pPr>
      <w:r w:rsidRPr="003179A0">
        <w:rPr>
          <w:color w:val="000000" w:themeColor="text1"/>
          <w:sz w:val="28"/>
        </w:rPr>
        <w:t xml:space="preserve">Порядок согласования передачи в аренду имущества, находящегося </w:t>
      </w:r>
      <w:r w:rsidRPr="003179A0">
        <w:rPr>
          <w:color w:val="000000" w:themeColor="text1"/>
          <w:sz w:val="28"/>
        </w:rPr>
        <w:br/>
        <w:t>в собственности</w:t>
      </w:r>
      <w:r w:rsidRPr="003179A0">
        <w:rPr>
          <w:i/>
          <w:color w:val="000000" w:themeColor="text1"/>
          <w:sz w:val="28"/>
        </w:rPr>
        <w:t xml:space="preserve"> </w:t>
      </w:r>
      <w:r w:rsidRPr="003179A0">
        <w:rPr>
          <w:color w:val="000000" w:themeColor="text1"/>
          <w:sz w:val="28"/>
        </w:rPr>
        <w:t>Пестречинского муниципального района Республики Татарстан, закрепленного на праве хозяйственного ведения либо на праве оперативного управления за муниципальными организациями культуры</w:t>
      </w:r>
    </w:p>
    <w:p w14:paraId="21000000" w14:textId="77777777" w:rsidR="00094629" w:rsidRPr="003179A0" w:rsidRDefault="00094629">
      <w:pPr>
        <w:widowControl w:val="0"/>
        <w:rPr>
          <w:color w:val="000000" w:themeColor="text1"/>
          <w:sz w:val="28"/>
        </w:rPr>
      </w:pPr>
    </w:p>
    <w:p w14:paraId="22000000" w14:textId="77777777" w:rsidR="00094629" w:rsidRPr="003179A0" w:rsidRDefault="003511BA">
      <w:pPr>
        <w:spacing w:line="288" w:lineRule="atLeast"/>
        <w:jc w:val="both"/>
        <w:rPr>
          <w:b/>
          <w:color w:val="000000" w:themeColor="text1"/>
          <w:sz w:val="28"/>
        </w:rPr>
      </w:pPr>
      <w:r w:rsidRPr="003179A0">
        <w:rPr>
          <w:b/>
          <w:color w:val="000000" w:themeColor="text1"/>
          <w:sz w:val="28"/>
        </w:rPr>
        <w:t xml:space="preserve">  </w:t>
      </w:r>
    </w:p>
    <w:p w14:paraId="23000000" w14:textId="77777777" w:rsidR="00094629" w:rsidRPr="003179A0" w:rsidRDefault="003511BA">
      <w:pPr>
        <w:ind w:firstLine="540"/>
        <w:jc w:val="both"/>
        <w:rPr>
          <w:color w:val="000000" w:themeColor="text1"/>
          <w:sz w:val="28"/>
        </w:rPr>
      </w:pPr>
      <w:r w:rsidRPr="003179A0">
        <w:rPr>
          <w:color w:val="000000" w:themeColor="text1"/>
          <w:sz w:val="28"/>
        </w:rPr>
        <w:t xml:space="preserve">1. Настоящий Порядок определяет процедуру согласования организацией культуры Пестречинского муниципального района Республики Татарстан (далее – муниципальная организация культуры) с учредителем и собственником муниципального имущества </w:t>
      </w:r>
      <w:r w:rsidRPr="003179A0">
        <w:rPr>
          <w:i/>
          <w:color w:val="000000" w:themeColor="text1"/>
          <w:sz w:val="28"/>
        </w:rPr>
        <w:t xml:space="preserve"> </w:t>
      </w:r>
      <w:r w:rsidRPr="003179A0">
        <w:rPr>
          <w:color w:val="000000" w:themeColor="text1"/>
          <w:sz w:val="28"/>
        </w:rPr>
        <w:t>передачи в аренду без проведения конкурсов или аукционов муниципального имущества</w:t>
      </w:r>
      <w:r w:rsidRPr="003179A0">
        <w:rPr>
          <w:i/>
          <w:color w:val="000000" w:themeColor="text1"/>
          <w:sz w:val="28"/>
        </w:rPr>
        <w:t xml:space="preserve"> </w:t>
      </w:r>
      <w:r w:rsidRPr="003179A0">
        <w:rPr>
          <w:color w:val="000000" w:themeColor="text1"/>
          <w:sz w:val="28"/>
        </w:rPr>
        <w:t xml:space="preserve">Пестречинского муниципального района Республики Татарстан, закрепленного на праве хозяйственного ведения либо оперативного управления (далее – имущество) за муниципальной организацией культуры.   </w:t>
      </w:r>
    </w:p>
    <w:p w14:paraId="24000000" w14:textId="6E41903C" w:rsidR="00094629" w:rsidRPr="003179A0" w:rsidRDefault="003511BA">
      <w:pPr>
        <w:ind w:firstLine="540"/>
        <w:jc w:val="both"/>
        <w:rPr>
          <w:color w:val="000000" w:themeColor="text1"/>
          <w:sz w:val="28"/>
        </w:rPr>
      </w:pPr>
      <w:r w:rsidRPr="003179A0">
        <w:rPr>
          <w:color w:val="000000" w:themeColor="text1"/>
          <w:sz w:val="28"/>
        </w:rPr>
        <w:t xml:space="preserve">2. Муниципальная организация культуры по результатам рассмотрения заявки </w:t>
      </w:r>
      <w:r w:rsidRPr="003179A0">
        <w:rPr>
          <w:color w:val="000000" w:themeColor="text1"/>
          <w:sz w:val="28"/>
        </w:rPr>
        <w:br/>
        <w:t xml:space="preserve">о необходимости заключения договора аренды в соответствии с частью 3.5. статьи 17.1. Федерального закона от 26 июля 2006 года № 135–ФЗ «О защите конкуренции», постановлением Правительства Российской Федерации от 9 сентября 2021 года № 1529 «Об утверждении Правил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культуры» направляет в  Палату земельных и имущественных отношений Пестречинского муниципального района Республики Татарстан исполняющий функции и полномочия собственника имущества  Пестречинского муниципального района Республики Татарстан  (далее – собственник имущества), </w:t>
      </w:r>
      <w:r w:rsidR="003179A0" w:rsidRPr="003179A0">
        <w:rPr>
          <w:color w:val="000000" w:themeColor="text1"/>
          <w:sz w:val="28"/>
        </w:rPr>
        <w:t xml:space="preserve">и в </w:t>
      </w:r>
      <w:r w:rsidRPr="003179A0">
        <w:rPr>
          <w:color w:val="000000" w:themeColor="text1"/>
          <w:sz w:val="28"/>
        </w:rPr>
        <w:t xml:space="preserve">Исполнительный комитет Пестречинского муниципального района Республики Татарстан исполняющий функции и полномочия учредителя (далее – учредитель), обращение о согласовании передачи заявителю в аренду имущества (далее – обращение). </w:t>
      </w:r>
    </w:p>
    <w:p w14:paraId="25000000" w14:textId="77777777" w:rsidR="00094629" w:rsidRPr="003179A0" w:rsidRDefault="003511BA">
      <w:pPr>
        <w:ind w:firstLine="540"/>
        <w:jc w:val="both"/>
        <w:rPr>
          <w:color w:val="000000" w:themeColor="text1"/>
          <w:sz w:val="28"/>
        </w:rPr>
      </w:pPr>
      <w:r w:rsidRPr="003179A0">
        <w:rPr>
          <w:color w:val="000000" w:themeColor="text1"/>
          <w:sz w:val="28"/>
        </w:rPr>
        <w:t>3. В обращении указываются следующие сведения:</w:t>
      </w:r>
    </w:p>
    <w:p w14:paraId="26000000" w14:textId="77777777" w:rsidR="00094629" w:rsidRPr="003179A0" w:rsidRDefault="003511BA">
      <w:pPr>
        <w:ind w:firstLine="540"/>
        <w:jc w:val="both"/>
        <w:rPr>
          <w:color w:val="000000" w:themeColor="text1"/>
          <w:sz w:val="28"/>
        </w:rPr>
      </w:pPr>
      <w:r w:rsidRPr="003179A0">
        <w:rPr>
          <w:color w:val="000000" w:themeColor="text1"/>
          <w:sz w:val="28"/>
        </w:rPr>
        <w:t>1) наименование предполагаемого арендатора, сведения о месте его нахождения, почтовый адрес и номер контактного телефона;</w:t>
      </w:r>
    </w:p>
    <w:p w14:paraId="27000000" w14:textId="77777777" w:rsidR="00094629" w:rsidRPr="003179A0" w:rsidRDefault="003511BA">
      <w:pPr>
        <w:ind w:firstLine="540"/>
        <w:jc w:val="both"/>
        <w:rPr>
          <w:color w:val="000000" w:themeColor="text1"/>
          <w:sz w:val="28"/>
        </w:rPr>
      </w:pPr>
      <w:r w:rsidRPr="003179A0">
        <w:rPr>
          <w:color w:val="000000" w:themeColor="text1"/>
          <w:sz w:val="28"/>
        </w:rPr>
        <w:t xml:space="preserve">2) сведения об имуществе, закрепленном на праве хозяйственного ведения </w:t>
      </w:r>
      <w:r w:rsidRPr="003179A0">
        <w:rPr>
          <w:color w:val="000000" w:themeColor="text1"/>
          <w:sz w:val="28"/>
        </w:rPr>
        <w:br/>
        <w:t>либо оперативного управления, которое предлагается передать в аренду;</w:t>
      </w:r>
    </w:p>
    <w:p w14:paraId="28000000" w14:textId="77777777" w:rsidR="00094629" w:rsidRPr="003179A0" w:rsidRDefault="003511BA">
      <w:pPr>
        <w:ind w:firstLine="540"/>
        <w:jc w:val="both"/>
        <w:rPr>
          <w:color w:val="000000" w:themeColor="text1"/>
          <w:sz w:val="28"/>
        </w:rPr>
      </w:pPr>
      <w:r w:rsidRPr="003179A0">
        <w:rPr>
          <w:color w:val="000000" w:themeColor="text1"/>
          <w:sz w:val="28"/>
        </w:rPr>
        <w:t>3) обоснование того, что передача в аренду имущества, закрепленного на праве хозяйственного ведения либо оперативного управления, будет способствовать более эффективному его использованию;</w:t>
      </w:r>
    </w:p>
    <w:p w14:paraId="29000000" w14:textId="77777777" w:rsidR="00094629" w:rsidRPr="003179A0" w:rsidRDefault="003511BA">
      <w:pPr>
        <w:ind w:firstLine="540"/>
        <w:jc w:val="both"/>
        <w:rPr>
          <w:color w:val="000000" w:themeColor="text1"/>
          <w:sz w:val="28"/>
        </w:rPr>
      </w:pPr>
      <w:r w:rsidRPr="003179A0">
        <w:rPr>
          <w:color w:val="000000" w:themeColor="text1"/>
          <w:sz w:val="28"/>
        </w:rPr>
        <w:lastRenderedPageBreak/>
        <w:t>4) срок, на который предлагается заключить договор аренды;</w:t>
      </w:r>
    </w:p>
    <w:p w14:paraId="2A000000" w14:textId="77777777" w:rsidR="00094629" w:rsidRPr="003179A0" w:rsidRDefault="003511BA">
      <w:pPr>
        <w:ind w:firstLine="540"/>
        <w:jc w:val="both"/>
        <w:rPr>
          <w:color w:val="000000" w:themeColor="text1"/>
          <w:sz w:val="28"/>
        </w:rPr>
      </w:pPr>
      <w:r w:rsidRPr="003179A0">
        <w:rPr>
          <w:color w:val="000000" w:themeColor="text1"/>
          <w:sz w:val="28"/>
        </w:rPr>
        <w:t>5) правовое обоснование выбора предполагаемого арендатора для предоставления ему имущества в аренду без проведения конкурса или аукциона:</w:t>
      </w:r>
    </w:p>
    <w:p w14:paraId="2B000000" w14:textId="77777777" w:rsidR="00094629" w:rsidRPr="003179A0" w:rsidRDefault="003511BA">
      <w:pPr>
        <w:ind w:firstLine="540"/>
        <w:jc w:val="both"/>
        <w:rPr>
          <w:color w:val="000000" w:themeColor="text1"/>
          <w:sz w:val="28"/>
        </w:rPr>
      </w:pPr>
      <w:r w:rsidRPr="003179A0">
        <w:rPr>
          <w:color w:val="000000" w:themeColor="text1"/>
          <w:sz w:val="28"/>
        </w:rPr>
        <w:t>а) потребность арендатора в имуществе, предполагаемые цели использования имущества;</w:t>
      </w:r>
    </w:p>
    <w:p w14:paraId="2C000000" w14:textId="77777777" w:rsidR="00094629" w:rsidRPr="003179A0" w:rsidRDefault="003511BA">
      <w:pPr>
        <w:ind w:firstLine="540"/>
        <w:jc w:val="both"/>
        <w:rPr>
          <w:color w:val="000000" w:themeColor="text1"/>
          <w:sz w:val="28"/>
        </w:rPr>
      </w:pPr>
      <w:r w:rsidRPr="003179A0">
        <w:rPr>
          <w:color w:val="000000" w:themeColor="text1"/>
          <w:sz w:val="28"/>
        </w:rPr>
        <w:t xml:space="preserve">б) информация об ассортименте продукции и товаров, предлагаемых </w:t>
      </w:r>
      <w:r w:rsidRPr="003179A0">
        <w:rPr>
          <w:color w:val="000000" w:themeColor="text1"/>
          <w:sz w:val="28"/>
        </w:rPr>
        <w:br/>
        <w:t xml:space="preserve">для реализации при оказании услуг общественного питания посетителям </w:t>
      </w:r>
      <w:r w:rsidRPr="003179A0">
        <w:rPr>
          <w:color w:val="000000" w:themeColor="text1"/>
          <w:sz w:val="28"/>
        </w:rPr>
        <w:br/>
        <w:t>и работникам муниципальной организации культуры, – для организации общественного питания;</w:t>
      </w:r>
    </w:p>
    <w:p w14:paraId="2D000000" w14:textId="77777777" w:rsidR="00094629" w:rsidRPr="003179A0" w:rsidRDefault="003511BA">
      <w:pPr>
        <w:ind w:firstLine="540"/>
        <w:jc w:val="both"/>
        <w:rPr>
          <w:color w:val="000000" w:themeColor="text1"/>
          <w:sz w:val="28"/>
        </w:rPr>
      </w:pPr>
      <w:r w:rsidRPr="003179A0">
        <w:rPr>
          <w:color w:val="000000" w:themeColor="text1"/>
          <w:sz w:val="28"/>
        </w:rPr>
        <w:t>в) информация об ассортименте сувенирной, издательской и аудиовизуальной продукции – для юридических лиц и индивидуальных предпринимателей, осуществляющих розничную торговлю.</w:t>
      </w:r>
    </w:p>
    <w:p w14:paraId="2E000000" w14:textId="77777777" w:rsidR="00094629" w:rsidRPr="003179A0" w:rsidRDefault="003511BA">
      <w:pPr>
        <w:ind w:firstLine="540"/>
        <w:jc w:val="both"/>
        <w:rPr>
          <w:color w:val="000000" w:themeColor="text1"/>
          <w:sz w:val="28"/>
        </w:rPr>
      </w:pPr>
      <w:r w:rsidRPr="003179A0">
        <w:rPr>
          <w:color w:val="000000" w:themeColor="text1"/>
          <w:sz w:val="28"/>
        </w:rPr>
        <w:t>4. К обращению прилагаются следующие документы:</w:t>
      </w:r>
    </w:p>
    <w:p w14:paraId="2F000000" w14:textId="77777777" w:rsidR="00094629" w:rsidRPr="003179A0" w:rsidRDefault="003511BA">
      <w:pPr>
        <w:ind w:firstLine="540"/>
        <w:jc w:val="both"/>
        <w:rPr>
          <w:color w:val="000000" w:themeColor="text1"/>
          <w:sz w:val="28"/>
        </w:rPr>
      </w:pPr>
      <w:r w:rsidRPr="003179A0">
        <w:rPr>
          <w:color w:val="000000" w:themeColor="text1"/>
          <w:sz w:val="28"/>
        </w:rPr>
        <w:t>1) проект договора аренды имущества;</w:t>
      </w:r>
    </w:p>
    <w:p w14:paraId="30000000" w14:textId="77777777" w:rsidR="00094629" w:rsidRPr="003179A0" w:rsidRDefault="003511BA">
      <w:pPr>
        <w:ind w:firstLine="540"/>
        <w:jc w:val="both"/>
        <w:rPr>
          <w:color w:val="000000" w:themeColor="text1"/>
          <w:sz w:val="28"/>
        </w:rPr>
      </w:pPr>
      <w:r w:rsidRPr="003179A0">
        <w:rPr>
          <w:color w:val="000000" w:themeColor="text1"/>
          <w:sz w:val="28"/>
        </w:rPr>
        <w:t xml:space="preserve">2) отчет об оценке рыночной стоимости арендной платы, подготовленный </w:t>
      </w:r>
      <w:r w:rsidRPr="003179A0">
        <w:rPr>
          <w:color w:val="000000" w:themeColor="text1"/>
          <w:sz w:val="28"/>
        </w:rPr>
        <w:br/>
        <w:t>в соответствии с законодательством Российской Федерации об оценочной деятельности (со сроком давности не более 90 дней на дату представления);</w:t>
      </w:r>
    </w:p>
    <w:p w14:paraId="31000000" w14:textId="77777777" w:rsidR="00094629" w:rsidRPr="003179A0" w:rsidRDefault="003511BA">
      <w:pPr>
        <w:ind w:firstLine="540"/>
        <w:jc w:val="both"/>
        <w:rPr>
          <w:color w:val="000000" w:themeColor="text1"/>
          <w:sz w:val="28"/>
        </w:rPr>
      </w:pPr>
      <w:r w:rsidRPr="003179A0">
        <w:rPr>
          <w:color w:val="000000" w:themeColor="text1"/>
          <w:sz w:val="28"/>
        </w:rPr>
        <w:t>3) копия заявки предполагаемого арендатора (организации общественного питания, юридического лица или индивидуального предпринимателя, осуществляющих розничную торговлю сувенирной, издательской и аудиовизуальной продукцией);</w:t>
      </w:r>
    </w:p>
    <w:p w14:paraId="32000000" w14:textId="77777777" w:rsidR="00094629" w:rsidRPr="003179A0" w:rsidRDefault="003511BA">
      <w:pPr>
        <w:ind w:firstLine="540"/>
        <w:jc w:val="both"/>
        <w:rPr>
          <w:color w:val="000000" w:themeColor="text1"/>
          <w:sz w:val="28"/>
        </w:rPr>
      </w:pPr>
      <w:r w:rsidRPr="003179A0">
        <w:rPr>
          <w:color w:val="000000" w:themeColor="text1"/>
          <w:sz w:val="28"/>
        </w:rPr>
        <w:t xml:space="preserve">4) копия документа, удостоверяющего личность, и выписка из Единого государственного реестра индивидуальных предпринимателей (со сроком давности </w:t>
      </w:r>
      <w:r w:rsidRPr="003179A0">
        <w:rPr>
          <w:color w:val="000000" w:themeColor="text1"/>
          <w:sz w:val="28"/>
        </w:rPr>
        <w:br/>
        <w:t>не более 30 дней) – для индивидуальных предпринимателей;</w:t>
      </w:r>
    </w:p>
    <w:p w14:paraId="33000000" w14:textId="77777777" w:rsidR="00094629" w:rsidRPr="003179A0" w:rsidRDefault="003511BA">
      <w:pPr>
        <w:ind w:firstLine="540"/>
        <w:jc w:val="both"/>
        <w:rPr>
          <w:color w:val="000000" w:themeColor="text1"/>
          <w:sz w:val="28"/>
        </w:rPr>
      </w:pPr>
      <w:r w:rsidRPr="003179A0">
        <w:rPr>
          <w:color w:val="000000" w:themeColor="text1"/>
          <w:sz w:val="28"/>
        </w:rPr>
        <w:t>5) выписка из Единого государственного реестра юридических лиц (со сроком давности не более 30 дней) – для юридических лиц.</w:t>
      </w:r>
    </w:p>
    <w:p w14:paraId="34000000" w14:textId="77777777" w:rsidR="00094629" w:rsidRPr="003179A0" w:rsidRDefault="003511BA">
      <w:pPr>
        <w:ind w:firstLine="540"/>
        <w:jc w:val="both"/>
        <w:rPr>
          <w:color w:val="000000" w:themeColor="text1"/>
          <w:sz w:val="28"/>
        </w:rPr>
      </w:pPr>
      <w:r w:rsidRPr="003179A0">
        <w:rPr>
          <w:color w:val="000000" w:themeColor="text1"/>
          <w:sz w:val="28"/>
        </w:rPr>
        <w:t>5. В случае поступления в муниципальную организацию культуры заявок от двух и более заявителей в отношении аренды одного вида (видов) имущества, обращение направляется в порядке очередности исходя из даты поступления заявок.</w:t>
      </w:r>
    </w:p>
    <w:p w14:paraId="35000000" w14:textId="664AF3D7" w:rsidR="00094629" w:rsidRPr="003179A0" w:rsidRDefault="003511BA">
      <w:pPr>
        <w:ind w:firstLine="540"/>
        <w:jc w:val="both"/>
        <w:rPr>
          <w:color w:val="000000" w:themeColor="text1"/>
          <w:sz w:val="28"/>
        </w:rPr>
      </w:pPr>
      <w:r w:rsidRPr="003179A0">
        <w:rPr>
          <w:color w:val="000000" w:themeColor="text1"/>
          <w:sz w:val="28"/>
        </w:rPr>
        <w:t xml:space="preserve">6. Собственник муниципального имущества и учредитель рассматривают обращение и все приложенные к нему документы в течение </w:t>
      </w:r>
      <w:r w:rsidR="003179A0" w:rsidRPr="003179A0">
        <w:rPr>
          <w:color w:val="000000" w:themeColor="text1"/>
          <w:sz w:val="28"/>
        </w:rPr>
        <w:t xml:space="preserve">10 (десяти) </w:t>
      </w:r>
      <w:r w:rsidRPr="003179A0">
        <w:rPr>
          <w:color w:val="000000" w:themeColor="text1"/>
          <w:sz w:val="28"/>
        </w:rPr>
        <w:t>рабочих дней со дня их поступления и принимают одно из следующих решений:</w:t>
      </w:r>
    </w:p>
    <w:p w14:paraId="36000000" w14:textId="77777777" w:rsidR="00094629" w:rsidRPr="003179A0" w:rsidRDefault="003511BA">
      <w:pPr>
        <w:ind w:firstLine="540"/>
        <w:jc w:val="both"/>
        <w:rPr>
          <w:color w:val="000000" w:themeColor="text1"/>
          <w:sz w:val="28"/>
        </w:rPr>
      </w:pPr>
      <w:r w:rsidRPr="003179A0">
        <w:rPr>
          <w:color w:val="000000" w:themeColor="text1"/>
          <w:sz w:val="28"/>
        </w:rPr>
        <w:t>1) согласовать передачу имущества в аренду;</w:t>
      </w:r>
    </w:p>
    <w:p w14:paraId="37000000" w14:textId="77777777" w:rsidR="00094629" w:rsidRPr="003179A0" w:rsidRDefault="003511BA">
      <w:pPr>
        <w:ind w:firstLine="540"/>
        <w:jc w:val="both"/>
        <w:rPr>
          <w:color w:val="000000" w:themeColor="text1"/>
          <w:sz w:val="28"/>
        </w:rPr>
      </w:pPr>
      <w:r w:rsidRPr="003179A0">
        <w:rPr>
          <w:color w:val="000000" w:themeColor="text1"/>
          <w:sz w:val="28"/>
        </w:rPr>
        <w:t>2) отказать в согласовании передачи имущества в аренду.</w:t>
      </w:r>
    </w:p>
    <w:p w14:paraId="38000000" w14:textId="77777777" w:rsidR="00094629" w:rsidRPr="003179A0" w:rsidRDefault="003511BA">
      <w:pPr>
        <w:ind w:firstLine="540"/>
        <w:jc w:val="both"/>
        <w:rPr>
          <w:color w:val="000000" w:themeColor="text1"/>
          <w:sz w:val="28"/>
        </w:rPr>
      </w:pPr>
      <w:r w:rsidRPr="003179A0">
        <w:rPr>
          <w:color w:val="000000" w:themeColor="text1"/>
          <w:sz w:val="28"/>
        </w:rPr>
        <w:t>7. Основаниями для отказа в согласовании передачи имущества в аренду являются:</w:t>
      </w:r>
    </w:p>
    <w:p w14:paraId="39000000" w14:textId="77777777" w:rsidR="00094629" w:rsidRPr="003179A0" w:rsidRDefault="003511BA">
      <w:pPr>
        <w:ind w:firstLine="540"/>
        <w:jc w:val="both"/>
        <w:rPr>
          <w:color w:val="000000" w:themeColor="text1"/>
          <w:sz w:val="28"/>
        </w:rPr>
      </w:pPr>
      <w:r w:rsidRPr="003179A0">
        <w:rPr>
          <w:color w:val="000000" w:themeColor="text1"/>
          <w:sz w:val="28"/>
        </w:rPr>
        <w:t>1) передача имущества в аренду не будет способствовать более эффективной организации деятельности муниципальной организации культуры;</w:t>
      </w:r>
    </w:p>
    <w:p w14:paraId="3A000000" w14:textId="77777777" w:rsidR="00094629" w:rsidRPr="003179A0" w:rsidRDefault="003511BA">
      <w:pPr>
        <w:ind w:firstLine="540"/>
        <w:jc w:val="both"/>
        <w:rPr>
          <w:color w:val="000000" w:themeColor="text1"/>
          <w:sz w:val="28"/>
        </w:rPr>
      </w:pPr>
      <w:r w:rsidRPr="003179A0">
        <w:rPr>
          <w:color w:val="000000" w:themeColor="text1"/>
          <w:sz w:val="28"/>
        </w:rPr>
        <w:t>2) цели передачи в аренду имущества не соответствуют видам деятельности муниципальной организации культуры, предусмотренным ее уставом;</w:t>
      </w:r>
    </w:p>
    <w:p w14:paraId="3B000000" w14:textId="77777777" w:rsidR="00094629" w:rsidRPr="003179A0" w:rsidRDefault="003511BA">
      <w:pPr>
        <w:ind w:firstLine="540"/>
        <w:jc w:val="both"/>
        <w:rPr>
          <w:color w:val="000000" w:themeColor="text1"/>
          <w:sz w:val="28"/>
        </w:rPr>
      </w:pPr>
      <w:r w:rsidRPr="003179A0">
        <w:rPr>
          <w:color w:val="000000" w:themeColor="text1"/>
          <w:sz w:val="28"/>
        </w:rPr>
        <w:t>3) передача имущества в аренду согласована по результатам рассмотрения обращения в отношении заявки, поступившей ранее в порядке очередности.</w:t>
      </w:r>
    </w:p>
    <w:p w14:paraId="3C000000" w14:textId="0086C928" w:rsidR="00094629" w:rsidRPr="003179A0" w:rsidRDefault="003511BA">
      <w:pPr>
        <w:ind w:firstLine="540"/>
        <w:jc w:val="both"/>
        <w:rPr>
          <w:color w:val="000000" w:themeColor="text1"/>
          <w:sz w:val="28"/>
        </w:rPr>
      </w:pPr>
      <w:r w:rsidRPr="003179A0">
        <w:rPr>
          <w:color w:val="000000" w:themeColor="text1"/>
          <w:sz w:val="28"/>
        </w:rPr>
        <w:t xml:space="preserve">8. Принятое решение оформляется собственником имущества в форме муниципального правового акта Палаты земельных и имущественных отношений Пестречинского муниципального района Республики Татарстан и учредителем в </w:t>
      </w:r>
      <w:r w:rsidRPr="003179A0">
        <w:rPr>
          <w:color w:val="000000" w:themeColor="text1"/>
          <w:sz w:val="28"/>
        </w:rPr>
        <w:lastRenderedPageBreak/>
        <w:t>форме муниципального правового акта Исполнительного комитета Пестречинского муниципального района Республики Татарстан</w:t>
      </w:r>
      <w:r w:rsidRPr="003179A0">
        <w:rPr>
          <w:i/>
          <w:color w:val="000000" w:themeColor="text1"/>
          <w:sz w:val="28"/>
        </w:rPr>
        <w:t xml:space="preserve"> </w:t>
      </w:r>
      <w:r w:rsidRPr="003179A0">
        <w:rPr>
          <w:color w:val="000000" w:themeColor="text1"/>
          <w:sz w:val="28"/>
        </w:rPr>
        <w:t xml:space="preserve"> и направляется муни</w:t>
      </w:r>
      <w:r w:rsidR="003179A0" w:rsidRPr="003179A0">
        <w:rPr>
          <w:color w:val="000000" w:themeColor="text1"/>
          <w:sz w:val="28"/>
        </w:rPr>
        <w:t xml:space="preserve">ципальной организации культуры  </w:t>
      </w:r>
      <w:r w:rsidRPr="003179A0">
        <w:rPr>
          <w:color w:val="000000" w:themeColor="text1"/>
          <w:sz w:val="28"/>
        </w:rPr>
        <w:t xml:space="preserve">в течение 5 </w:t>
      </w:r>
      <w:r w:rsidR="003179A0" w:rsidRPr="003179A0">
        <w:rPr>
          <w:color w:val="000000" w:themeColor="text1"/>
          <w:sz w:val="28"/>
        </w:rPr>
        <w:t xml:space="preserve">рабочих </w:t>
      </w:r>
      <w:r w:rsidRPr="003179A0">
        <w:rPr>
          <w:color w:val="000000" w:themeColor="text1"/>
          <w:sz w:val="28"/>
        </w:rPr>
        <w:t>дней со дня его принятия.</w:t>
      </w:r>
    </w:p>
    <w:p w14:paraId="3D000000" w14:textId="77777777" w:rsidR="00094629" w:rsidRPr="003179A0" w:rsidRDefault="003511BA">
      <w:pPr>
        <w:ind w:firstLine="540"/>
        <w:jc w:val="both"/>
        <w:rPr>
          <w:color w:val="000000" w:themeColor="text1"/>
          <w:sz w:val="28"/>
        </w:rPr>
      </w:pPr>
      <w:r w:rsidRPr="003179A0">
        <w:rPr>
          <w:color w:val="000000" w:themeColor="text1"/>
          <w:sz w:val="28"/>
        </w:rPr>
        <w:t>9. Решение об отказе в согласовании передачи имущества в аренду должно содержать обоснование причин отказа.</w:t>
      </w:r>
    </w:p>
    <w:p w14:paraId="3E000000" w14:textId="4DDFA1BA" w:rsidR="00094629" w:rsidRPr="003179A0" w:rsidRDefault="003511BA">
      <w:pPr>
        <w:ind w:firstLine="540"/>
        <w:jc w:val="both"/>
        <w:rPr>
          <w:color w:val="000000" w:themeColor="text1"/>
          <w:sz w:val="28"/>
        </w:rPr>
      </w:pPr>
      <w:r w:rsidRPr="003179A0">
        <w:rPr>
          <w:color w:val="000000" w:themeColor="text1"/>
          <w:sz w:val="28"/>
        </w:rPr>
        <w:t xml:space="preserve">При принятии решения об отказе в согласовании передачи имущества в аренду обращение и прилагаемые к нему документы возвращаются муниципальной организации культуры в течение 5 </w:t>
      </w:r>
      <w:r w:rsidR="003179A0" w:rsidRPr="003179A0">
        <w:rPr>
          <w:color w:val="000000" w:themeColor="text1"/>
          <w:sz w:val="28"/>
        </w:rPr>
        <w:t xml:space="preserve">рабочих </w:t>
      </w:r>
      <w:r w:rsidRPr="003179A0">
        <w:rPr>
          <w:color w:val="000000" w:themeColor="text1"/>
          <w:sz w:val="28"/>
        </w:rPr>
        <w:t>дней со дня принятия такого решения.</w:t>
      </w:r>
    </w:p>
    <w:p w14:paraId="3F000000" w14:textId="77777777" w:rsidR="00094629" w:rsidRPr="003179A0" w:rsidRDefault="003511BA">
      <w:pPr>
        <w:ind w:firstLine="540"/>
        <w:jc w:val="both"/>
        <w:rPr>
          <w:color w:val="000000" w:themeColor="text1"/>
          <w:sz w:val="28"/>
        </w:rPr>
      </w:pPr>
      <w:r w:rsidRPr="003179A0">
        <w:rPr>
          <w:color w:val="000000" w:themeColor="text1"/>
          <w:sz w:val="28"/>
        </w:rPr>
        <w:t>10. Принятое решение о согласовании передачи имущества в аренду является основанием для заключения муниципальной организацией культуры договора аренды имущества без проведения конкурсов или аукционов.</w:t>
      </w:r>
    </w:p>
    <w:p w14:paraId="40000000" w14:textId="4C638F73" w:rsidR="00094629" w:rsidRPr="003179A0" w:rsidRDefault="003511BA">
      <w:pPr>
        <w:ind w:firstLine="540"/>
        <w:jc w:val="both"/>
        <w:rPr>
          <w:color w:val="000000" w:themeColor="text1"/>
          <w:sz w:val="28"/>
        </w:rPr>
      </w:pPr>
      <w:r w:rsidRPr="003179A0">
        <w:rPr>
          <w:color w:val="000000" w:themeColor="text1"/>
          <w:sz w:val="28"/>
        </w:rPr>
        <w:t xml:space="preserve">11. Муниципальная организация культуры в течение 10 </w:t>
      </w:r>
      <w:r w:rsidR="003179A0" w:rsidRPr="003179A0">
        <w:rPr>
          <w:color w:val="000000" w:themeColor="text1"/>
          <w:sz w:val="28"/>
        </w:rPr>
        <w:t xml:space="preserve">рабочих </w:t>
      </w:r>
      <w:r w:rsidRPr="003179A0">
        <w:rPr>
          <w:color w:val="000000" w:themeColor="text1"/>
          <w:sz w:val="28"/>
        </w:rPr>
        <w:t xml:space="preserve">дней со дня заключения договора аренды уведомляет в письменной форме учредителя </w:t>
      </w:r>
      <w:r w:rsidRPr="003179A0">
        <w:rPr>
          <w:color w:val="000000" w:themeColor="text1"/>
          <w:sz w:val="28"/>
        </w:rPr>
        <w:br/>
        <w:t>и собственника имущества о заключении договора аренды (с приложением перечня переданного в аренду имущества и указанием срока его передачи в аренду).</w:t>
      </w:r>
    </w:p>
    <w:p w14:paraId="41000000" w14:textId="77777777" w:rsidR="00094629" w:rsidRPr="003179A0" w:rsidRDefault="00094629">
      <w:pPr>
        <w:rPr>
          <w:color w:val="000000" w:themeColor="text1"/>
          <w:sz w:val="28"/>
        </w:rPr>
      </w:pPr>
    </w:p>
    <w:p w14:paraId="42000000" w14:textId="77777777" w:rsidR="00094629" w:rsidRPr="003179A0" w:rsidRDefault="00094629">
      <w:pPr>
        <w:rPr>
          <w:color w:val="000000" w:themeColor="text1"/>
          <w:sz w:val="28"/>
        </w:rPr>
      </w:pPr>
    </w:p>
    <w:p w14:paraId="43000000" w14:textId="77777777" w:rsidR="00094629" w:rsidRPr="003179A0" w:rsidRDefault="00094629">
      <w:pPr>
        <w:rPr>
          <w:color w:val="000000" w:themeColor="text1"/>
          <w:sz w:val="28"/>
        </w:rPr>
      </w:pPr>
    </w:p>
    <w:p w14:paraId="44000000" w14:textId="77777777" w:rsidR="00094629" w:rsidRPr="003179A0" w:rsidRDefault="00094629">
      <w:pPr>
        <w:rPr>
          <w:color w:val="000000" w:themeColor="text1"/>
          <w:sz w:val="28"/>
        </w:rPr>
      </w:pPr>
    </w:p>
    <w:p w14:paraId="45000000" w14:textId="77777777" w:rsidR="00094629" w:rsidRPr="003179A0" w:rsidRDefault="00094629">
      <w:pPr>
        <w:rPr>
          <w:color w:val="000000" w:themeColor="text1"/>
          <w:sz w:val="28"/>
        </w:rPr>
      </w:pPr>
    </w:p>
    <w:p w14:paraId="46000000" w14:textId="77777777" w:rsidR="00094629" w:rsidRPr="003179A0" w:rsidRDefault="00094629">
      <w:pPr>
        <w:rPr>
          <w:color w:val="000000" w:themeColor="text1"/>
          <w:sz w:val="28"/>
        </w:rPr>
      </w:pPr>
    </w:p>
    <w:p w14:paraId="47000000" w14:textId="77777777" w:rsidR="00094629" w:rsidRPr="003179A0" w:rsidRDefault="00094629">
      <w:pPr>
        <w:rPr>
          <w:color w:val="000000" w:themeColor="text1"/>
          <w:sz w:val="28"/>
        </w:rPr>
      </w:pPr>
    </w:p>
    <w:p w14:paraId="48000000" w14:textId="77777777" w:rsidR="00094629" w:rsidRPr="003179A0" w:rsidRDefault="00094629">
      <w:pPr>
        <w:rPr>
          <w:color w:val="000000" w:themeColor="text1"/>
          <w:sz w:val="28"/>
        </w:rPr>
      </w:pPr>
    </w:p>
    <w:p w14:paraId="49000000" w14:textId="77777777" w:rsidR="00094629" w:rsidRPr="003179A0" w:rsidRDefault="00094629">
      <w:pPr>
        <w:rPr>
          <w:color w:val="000000" w:themeColor="text1"/>
          <w:sz w:val="28"/>
        </w:rPr>
      </w:pPr>
    </w:p>
    <w:p w14:paraId="4A000000" w14:textId="77777777" w:rsidR="00094629" w:rsidRPr="003179A0" w:rsidRDefault="00094629">
      <w:pPr>
        <w:rPr>
          <w:color w:val="000000" w:themeColor="text1"/>
          <w:sz w:val="28"/>
        </w:rPr>
      </w:pPr>
    </w:p>
    <w:p w14:paraId="4B000000" w14:textId="77777777" w:rsidR="00094629" w:rsidRPr="003179A0" w:rsidRDefault="00094629">
      <w:pPr>
        <w:rPr>
          <w:color w:val="000000" w:themeColor="text1"/>
          <w:sz w:val="28"/>
        </w:rPr>
      </w:pPr>
    </w:p>
    <w:p w14:paraId="4C000000" w14:textId="77777777" w:rsidR="00094629" w:rsidRPr="003179A0" w:rsidRDefault="00094629">
      <w:pPr>
        <w:rPr>
          <w:color w:val="000000" w:themeColor="text1"/>
          <w:sz w:val="28"/>
        </w:rPr>
      </w:pPr>
    </w:p>
    <w:p w14:paraId="4D000000" w14:textId="77777777" w:rsidR="00094629" w:rsidRPr="003179A0" w:rsidRDefault="00094629">
      <w:pPr>
        <w:rPr>
          <w:color w:val="000000" w:themeColor="text1"/>
          <w:sz w:val="28"/>
        </w:rPr>
      </w:pPr>
    </w:p>
    <w:p w14:paraId="4E000000" w14:textId="77777777" w:rsidR="00094629" w:rsidRPr="003179A0" w:rsidRDefault="00094629">
      <w:pPr>
        <w:rPr>
          <w:color w:val="000000" w:themeColor="text1"/>
          <w:sz w:val="28"/>
        </w:rPr>
      </w:pPr>
    </w:p>
    <w:p w14:paraId="4F000000" w14:textId="77777777" w:rsidR="00094629" w:rsidRPr="003179A0" w:rsidRDefault="00094629">
      <w:pPr>
        <w:rPr>
          <w:color w:val="000000" w:themeColor="text1"/>
          <w:sz w:val="28"/>
        </w:rPr>
      </w:pPr>
    </w:p>
    <w:p w14:paraId="50000000" w14:textId="77777777" w:rsidR="00094629" w:rsidRPr="003179A0" w:rsidRDefault="00094629">
      <w:pPr>
        <w:rPr>
          <w:color w:val="000000" w:themeColor="text1"/>
          <w:sz w:val="28"/>
        </w:rPr>
      </w:pPr>
    </w:p>
    <w:p w14:paraId="51000000" w14:textId="77777777" w:rsidR="00094629" w:rsidRPr="003179A0" w:rsidRDefault="00094629">
      <w:pPr>
        <w:rPr>
          <w:color w:val="000000" w:themeColor="text1"/>
          <w:sz w:val="28"/>
        </w:rPr>
      </w:pPr>
    </w:p>
    <w:p w14:paraId="52000000" w14:textId="77777777" w:rsidR="00094629" w:rsidRPr="003179A0" w:rsidRDefault="00094629">
      <w:pPr>
        <w:rPr>
          <w:color w:val="000000" w:themeColor="text1"/>
          <w:sz w:val="28"/>
        </w:rPr>
      </w:pPr>
    </w:p>
    <w:p w14:paraId="53000000" w14:textId="77777777" w:rsidR="00094629" w:rsidRPr="003179A0" w:rsidRDefault="00094629">
      <w:pPr>
        <w:rPr>
          <w:color w:val="000000" w:themeColor="text1"/>
          <w:sz w:val="28"/>
        </w:rPr>
      </w:pPr>
    </w:p>
    <w:p w14:paraId="54000000" w14:textId="77777777" w:rsidR="00094629" w:rsidRPr="003179A0" w:rsidRDefault="00094629">
      <w:pPr>
        <w:pStyle w:val="ConsNormal"/>
        <w:widowControl/>
        <w:ind w:firstLine="0"/>
        <w:jc w:val="both"/>
        <w:rPr>
          <w:color w:val="000000" w:themeColor="text1"/>
          <w:sz w:val="28"/>
        </w:rPr>
      </w:pPr>
    </w:p>
    <w:sectPr w:rsidR="00094629" w:rsidRPr="003179A0">
      <w:headerReference w:type="default" r:id="rId9"/>
      <w:headerReference w:type="first" r:id="rId10"/>
      <w:pgSz w:w="11906" w:h="16838"/>
      <w:pgMar w:top="1134" w:right="567" w:bottom="1134" w:left="1134" w:header="284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8EF43" w14:textId="77777777" w:rsidR="00BA00A0" w:rsidRDefault="00BA00A0">
      <w:r>
        <w:separator/>
      </w:r>
    </w:p>
  </w:endnote>
  <w:endnote w:type="continuationSeparator" w:id="0">
    <w:p w14:paraId="106F9F39" w14:textId="77777777" w:rsidR="00BA00A0" w:rsidRDefault="00BA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39C5F" w14:textId="77777777" w:rsidR="00BA00A0" w:rsidRDefault="00BA00A0">
      <w:r>
        <w:separator/>
      </w:r>
    </w:p>
  </w:footnote>
  <w:footnote w:type="continuationSeparator" w:id="0">
    <w:p w14:paraId="291E4AF7" w14:textId="77777777" w:rsidR="00BA00A0" w:rsidRDefault="00BA0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FB04A98" w:rsidR="00094629" w:rsidRDefault="003511BA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 w:rsidR="00B62BF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D5C62" w14:textId="3160242C" w:rsidR="00EF5719" w:rsidRPr="00EF5719" w:rsidRDefault="00EF5719" w:rsidP="00EF5719">
    <w:pPr>
      <w:pStyle w:val="a5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00000" w14:textId="77777777" w:rsidR="00094629" w:rsidRDefault="00094629">
    <w:pPr>
      <w:pStyle w:val="a5"/>
      <w:jc w:val="center"/>
      <w:rPr>
        <w:sz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00000" w14:textId="22F28CAC" w:rsidR="00094629" w:rsidRPr="004524FC" w:rsidRDefault="004524FC" w:rsidP="004524FC">
    <w:pPr>
      <w:pStyle w:val="a5"/>
      <w:jc w:val="right"/>
      <w:rPr>
        <w:sz w:val="28"/>
        <w:szCs w:val="28"/>
      </w:rPr>
    </w:pPr>
    <w:r>
      <w:rPr>
        <w:sz w:val="28"/>
        <w:szCs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29"/>
    <w:rsid w:val="000461AF"/>
    <w:rsid w:val="00094629"/>
    <w:rsid w:val="00184E6D"/>
    <w:rsid w:val="003179A0"/>
    <w:rsid w:val="003511BA"/>
    <w:rsid w:val="004524FC"/>
    <w:rsid w:val="00770F04"/>
    <w:rsid w:val="007C5544"/>
    <w:rsid w:val="009902CE"/>
    <w:rsid w:val="00A23047"/>
    <w:rsid w:val="00B62BFE"/>
    <w:rsid w:val="00BA00A0"/>
    <w:rsid w:val="00E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B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  <w:rPr>
      <w:sz w:val="24"/>
    </w:r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</w:style>
  <w:style w:type="paragraph" w:styleId="a7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sz w:val="30"/>
    </w:rPr>
  </w:style>
  <w:style w:type="character" w:customStyle="1" w:styleId="ConsNormal0">
    <w:name w:val="ConsNormal"/>
    <w:link w:val="ConsNormal"/>
    <w:rPr>
      <w:sz w:val="30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e">
    <w:name w:val="Знак"/>
    <w:basedOn w:val="a"/>
    <w:link w:val="af"/>
    <w:pPr>
      <w:spacing w:beforeAutospacing="1" w:afterAutospacing="1"/>
    </w:pPr>
    <w:rPr>
      <w:rFonts w:ascii="Tahoma" w:hAnsi="Tahoma"/>
    </w:rPr>
  </w:style>
  <w:style w:type="character" w:customStyle="1" w:styleId="af">
    <w:name w:val="Знак"/>
    <w:basedOn w:val="1"/>
    <w:link w:val="ae"/>
    <w:rPr>
      <w:rFonts w:ascii="Tahoma" w:hAnsi="Tahoma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0">
    <w:basedOn w:val="a"/>
    <w:link w:val="af1"/>
    <w:semiHidden/>
    <w:unhideWhenUsed/>
    <w:pPr>
      <w:spacing w:beforeAutospacing="1" w:afterAutospacing="1"/>
    </w:pPr>
    <w:rPr>
      <w:rFonts w:ascii="Tahoma" w:hAnsi="Tahoma"/>
    </w:rPr>
  </w:style>
  <w:style w:type="character" w:customStyle="1" w:styleId="af1">
    <w:basedOn w:val="1"/>
    <w:link w:val="af0"/>
    <w:semiHidden/>
    <w:unhideWhenUsed/>
    <w:rPr>
      <w:rFonts w:ascii="Tahoma" w:hAnsi="Tahoma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2">
    <w:name w:val="Гипертекстовая ссылка"/>
    <w:link w:val="af3"/>
    <w:rPr>
      <w:b/>
      <w:color w:val="106BBE"/>
    </w:rPr>
  </w:style>
  <w:style w:type="character" w:customStyle="1" w:styleId="af3">
    <w:name w:val="Гипертекстовая ссылка"/>
    <w:link w:val="af2"/>
    <w:rPr>
      <w:b/>
      <w:color w:val="106BBE"/>
    </w:rPr>
  </w:style>
  <w:style w:type="paragraph" w:styleId="af4">
    <w:name w:val="Body Text Indent"/>
    <w:basedOn w:val="a"/>
    <w:link w:val="af5"/>
    <w:pPr>
      <w:spacing w:after="120"/>
      <w:ind w:left="283"/>
    </w:pPr>
    <w:rPr>
      <w:sz w:val="24"/>
    </w:rPr>
  </w:style>
  <w:style w:type="character" w:customStyle="1" w:styleId="af5">
    <w:name w:val="Основной текст с отступом Знак"/>
    <w:basedOn w:val="1"/>
    <w:link w:val="af4"/>
    <w:rPr>
      <w:sz w:val="24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basedOn w:val="a"/>
    <w:link w:val="af9"/>
    <w:uiPriority w:val="10"/>
    <w:qFormat/>
    <w:pPr>
      <w:spacing w:line="360" w:lineRule="auto"/>
      <w:jc w:val="center"/>
    </w:pPr>
    <w:rPr>
      <w:b/>
      <w:sz w:val="28"/>
    </w:rPr>
  </w:style>
  <w:style w:type="character" w:customStyle="1" w:styleId="af9">
    <w:name w:val="Название Знак"/>
    <w:basedOn w:val="1"/>
    <w:link w:val="af8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  <w:rPr>
      <w:sz w:val="24"/>
    </w:r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</w:style>
  <w:style w:type="paragraph" w:styleId="a7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sz w:val="30"/>
    </w:rPr>
  </w:style>
  <w:style w:type="character" w:customStyle="1" w:styleId="ConsNormal0">
    <w:name w:val="ConsNormal"/>
    <w:link w:val="ConsNormal"/>
    <w:rPr>
      <w:sz w:val="30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e">
    <w:name w:val="Знак"/>
    <w:basedOn w:val="a"/>
    <w:link w:val="af"/>
    <w:pPr>
      <w:spacing w:beforeAutospacing="1" w:afterAutospacing="1"/>
    </w:pPr>
    <w:rPr>
      <w:rFonts w:ascii="Tahoma" w:hAnsi="Tahoma"/>
    </w:rPr>
  </w:style>
  <w:style w:type="character" w:customStyle="1" w:styleId="af">
    <w:name w:val="Знак"/>
    <w:basedOn w:val="1"/>
    <w:link w:val="ae"/>
    <w:rPr>
      <w:rFonts w:ascii="Tahoma" w:hAnsi="Tahoma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0">
    <w:basedOn w:val="a"/>
    <w:link w:val="af1"/>
    <w:semiHidden/>
    <w:unhideWhenUsed/>
    <w:pPr>
      <w:spacing w:beforeAutospacing="1" w:afterAutospacing="1"/>
    </w:pPr>
    <w:rPr>
      <w:rFonts w:ascii="Tahoma" w:hAnsi="Tahoma"/>
    </w:rPr>
  </w:style>
  <w:style w:type="character" w:customStyle="1" w:styleId="af1">
    <w:basedOn w:val="1"/>
    <w:link w:val="af0"/>
    <w:semiHidden/>
    <w:unhideWhenUsed/>
    <w:rPr>
      <w:rFonts w:ascii="Tahoma" w:hAnsi="Tahoma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2">
    <w:name w:val="Гипертекстовая ссылка"/>
    <w:link w:val="af3"/>
    <w:rPr>
      <w:b/>
      <w:color w:val="106BBE"/>
    </w:rPr>
  </w:style>
  <w:style w:type="character" w:customStyle="1" w:styleId="af3">
    <w:name w:val="Гипертекстовая ссылка"/>
    <w:link w:val="af2"/>
    <w:rPr>
      <w:b/>
      <w:color w:val="106BBE"/>
    </w:rPr>
  </w:style>
  <w:style w:type="paragraph" w:styleId="af4">
    <w:name w:val="Body Text Indent"/>
    <w:basedOn w:val="a"/>
    <w:link w:val="af5"/>
    <w:pPr>
      <w:spacing w:after="120"/>
      <w:ind w:left="283"/>
    </w:pPr>
    <w:rPr>
      <w:sz w:val="24"/>
    </w:rPr>
  </w:style>
  <w:style w:type="character" w:customStyle="1" w:styleId="af5">
    <w:name w:val="Основной текст с отступом Знак"/>
    <w:basedOn w:val="1"/>
    <w:link w:val="af4"/>
    <w:rPr>
      <w:sz w:val="24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basedOn w:val="a"/>
    <w:link w:val="af9"/>
    <w:uiPriority w:val="10"/>
    <w:qFormat/>
    <w:pPr>
      <w:spacing w:line="360" w:lineRule="auto"/>
      <w:jc w:val="center"/>
    </w:pPr>
    <w:rPr>
      <w:b/>
      <w:sz w:val="28"/>
    </w:rPr>
  </w:style>
  <w:style w:type="character" w:customStyle="1" w:styleId="af9">
    <w:name w:val="Название Знак"/>
    <w:basedOn w:val="1"/>
    <w:link w:val="af8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PISO2</dc:creator>
  <cp:lastModifiedBy>ICL</cp:lastModifiedBy>
  <cp:revision>6</cp:revision>
  <dcterms:created xsi:type="dcterms:W3CDTF">2024-12-23T11:15:00Z</dcterms:created>
  <dcterms:modified xsi:type="dcterms:W3CDTF">2025-01-13T05:40:00Z</dcterms:modified>
</cp:coreProperties>
</file>