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45" w:rsidRDefault="00692145" w:rsidP="00692145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Проект 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proofErr w:type="spellStart"/>
      <w:r w:rsidR="001020DE">
        <w:rPr>
          <w:rFonts w:ascii="Times New Roman" w:eastAsia="Calibri" w:hAnsi="Times New Roman"/>
          <w:sz w:val="28"/>
          <w:szCs w:val="28"/>
          <w:lang w:eastAsia="en-US"/>
        </w:rPr>
        <w:t>Янцеварского</w:t>
      </w:r>
      <w:proofErr w:type="spellEnd"/>
      <w:r w:rsidR="001020D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</w:t>
      </w:r>
      <w:r w:rsidR="00B97A13">
        <w:rPr>
          <w:rFonts w:ascii="Times New Roman" w:eastAsia="Calibri" w:hAnsi="Times New Roman"/>
          <w:sz w:val="28"/>
          <w:szCs w:val="28"/>
          <w:lang w:eastAsia="en-US"/>
        </w:rPr>
        <w:t xml:space="preserve">олнительного комитета </w:t>
      </w:r>
      <w:proofErr w:type="spellStart"/>
      <w:r w:rsidR="00B97A13">
        <w:rPr>
          <w:rFonts w:ascii="Times New Roman" w:eastAsia="Calibri" w:hAnsi="Times New Roman"/>
          <w:sz w:val="28"/>
          <w:szCs w:val="28"/>
          <w:lang w:eastAsia="en-US"/>
        </w:rPr>
        <w:t>Янцеварского</w:t>
      </w:r>
      <w:proofErr w:type="spellEnd"/>
      <w:r w:rsidR="00B97A13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135F5A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692145">
        <w:rPr>
          <w:rFonts w:ascii="Times New Roman" w:eastAsia="Calibri" w:hAnsi="Times New Roman"/>
          <w:sz w:val="28"/>
          <w:szCs w:val="28"/>
          <w:lang w:eastAsia="en-US"/>
        </w:rPr>
        <w:t>__ ________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                                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92145">
        <w:rPr>
          <w:rFonts w:ascii="Times New Roman" w:eastAsia="Calibri" w:hAnsi="Times New Roman"/>
          <w:sz w:val="28"/>
          <w:szCs w:val="28"/>
          <w:lang w:eastAsia="en-US"/>
        </w:rPr>
        <w:t xml:space="preserve">              № ___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</w:t>
      </w: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Перечня мест, на которые запрещается возвращать животных без владельцев, на территории </w:t>
      </w:r>
      <w:proofErr w:type="spellStart"/>
      <w:r w:rsidR="00B97A13">
        <w:rPr>
          <w:rFonts w:ascii="Times New Roman" w:eastAsia="Calibri" w:hAnsi="Times New Roman"/>
          <w:sz w:val="28"/>
          <w:szCs w:val="28"/>
          <w:lang w:eastAsia="en-US"/>
        </w:rPr>
        <w:t>Янцеварского</w:t>
      </w:r>
      <w:proofErr w:type="spellEnd"/>
      <w:r w:rsidR="00B97A1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24D27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Федеральными законами от 06.10.2003 № 131-ФЗ "Об общих принципах организации местного самоуправления в Российской Федерации", от 27.12.2018 № 498-ФЗ "Об ответственном обращении с животными и о внесении изменений в отдельные законодательные акты Российской Федерации", руководствуясь Уставом муниц</w:t>
      </w:r>
      <w:r w:rsidR="00CD1250">
        <w:rPr>
          <w:rFonts w:ascii="Times New Roman" w:eastAsia="Calibri" w:hAnsi="Times New Roman"/>
          <w:sz w:val="28"/>
          <w:szCs w:val="28"/>
          <w:lang w:eastAsia="en-US"/>
        </w:rPr>
        <w:t>ипального образования "</w:t>
      </w:r>
      <w:proofErr w:type="spellStart"/>
      <w:r w:rsidR="00CD1250">
        <w:rPr>
          <w:rFonts w:ascii="Times New Roman" w:eastAsia="Calibri" w:hAnsi="Times New Roman"/>
          <w:sz w:val="28"/>
          <w:szCs w:val="28"/>
          <w:lang w:eastAsia="en-US"/>
        </w:rPr>
        <w:t>Янцеварское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поселение"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Татарстан,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proofErr w:type="spellStart"/>
      <w:r w:rsidR="00CD1250">
        <w:rPr>
          <w:rFonts w:ascii="Times New Roman" w:eastAsia="Calibri" w:hAnsi="Times New Roman"/>
          <w:sz w:val="28"/>
          <w:szCs w:val="28"/>
          <w:lang w:eastAsia="en-US"/>
        </w:rPr>
        <w:t>Янцеварского</w:t>
      </w:r>
      <w:proofErr w:type="spell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  <w:proofErr w:type="gramEnd"/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1. Утвердить Перечень мест, на которые запрещается возвращать животных без владельцев, на территории </w:t>
      </w:r>
      <w:proofErr w:type="spellStart"/>
      <w:r w:rsidR="00CD1250">
        <w:rPr>
          <w:rFonts w:ascii="Times New Roman" w:eastAsia="Calibri" w:hAnsi="Times New Roman"/>
          <w:sz w:val="28"/>
          <w:szCs w:val="28"/>
          <w:lang w:eastAsia="en-US"/>
        </w:rPr>
        <w:t>Янцеварского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согласно приложению.</w:t>
      </w:r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2. Определить лицом, уполномоченным на принятие решений о возврате животных без владельцев на прежние места обитания животных руководителя Исполнительного комитета </w:t>
      </w:r>
      <w:proofErr w:type="spellStart"/>
      <w:r w:rsidR="00CD1250">
        <w:rPr>
          <w:rFonts w:ascii="Times New Roman" w:eastAsia="Calibri" w:hAnsi="Times New Roman"/>
          <w:sz w:val="28"/>
          <w:szCs w:val="28"/>
          <w:lang w:eastAsia="en-US"/>
        </w:rPr>
        <w:t>Янцеварского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Татарстан.</w:t>
      </w:r>
    </w:p>
    <w:p w:rsidR="00A10C66" w:rsidRPr="00324D27" w:rsidRDefault="00324D27" w:rsidP="00A10C6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 настоящее </w:t>
      </w:r>
      <w:r w:rsidR="008A5CF8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ние 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муниципального района (</w:t>
      </w:r>
      <w:hyperlink r:id="rId9" w:history="1">
        <w:r w:rsidR="00A10C66" w:rsidRPr="00324D27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:rsidR="00814BE6" w:rsidRPr="00324D27" w:rsidRDefault="00324D27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4. </w:t>
      </w: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3471B4" w:rsidRPr="00324D27" w:rsidRDefault="004F24D9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Глава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CD1250">
        <w:rPr>
          <w:rFonts w:ascii="Times New Roman" w:eastAsia="Calibri" w:hAnsi="Times New Roman"/>
          <w:sz w:val="28"/>
          <w:szCs w:val="28"/>
          <w:lang w:eastAsia="en-US"/>
        </w:rPr>
        <w:t>Янцеварского</w:t>
      </w:r>
      <w:proofErr w:type="spellEnd"/>
      <w:r w:rsidR="00CD1250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</w:t>
      </w:r>
      <w:r w:rsidR="00814BE6" w:rsidRPr="00324D27">
        <w:rPr>
          <w:rFonts w:ascii="Times New Roman" w:eastAsia="Calibri" w:hAnsi="Times New Roman"/>
          <w:sz w:val="28"/>
          <w:szCs w:val="28"/>
          <w:lang w:eastAsia="en-US"/>
        </w:rPr>
        <w:t>поселения</w:t>
      </w:r>
    </w:p>
    <w:p w:rsidR="00B76175" w:rsidRPr="00324D27" w:rsidRDefault="003471B4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B97A13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</w:t>
      </w:r>
      <w:proofErr w:type="spellStart"/>
      <w:r w:rsidR="00B97A13">
        <w:rPr>
          <w:rFonts w:ascii="Times New Roman" w:eastAsia="Calibri" w:hAnsi="Times New Roman"/>
          <w:sz w:val="28"/>
          <w:szCs w:val="28"/>
          <w:lang w:eastAsia="en-US"/>
        </w:rPr>
        <w:t>В.Н.Таланов</w:t>
      </w:r>
      <w:proofErr w:type="spellEnd"/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</w:t>
      </w:r>
      <w:r w:rsidR="0063218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45FEE" w:rsidRPr="00324D27" w:rsidRDefault="00E45FEE" w:rsidP="00814BE6">
      <w:pPr>
        <w:ind w:left="4956" w:right="-1" w:firstLine="708"/>
        <w:rPr>
          <w:rFonts w:ascii="Times New Roman" w:hAnsi="Times New Roman"/>
          <w:sz w:val="28"/>
          <w:szCs w:val="28"/>
        </w:rPr>
      </w:pPr>
    </w:p>
    <w:p w:rsidR="00876963" w:rsidRDefault="00876963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F60C2D" w:rsidRDefault="00F60C2D" w:rsidP="00497EB1">
      <w:pPr>
        <w:ind w:right="-1"/>
        <w:rPr>
          <w:rFonts w:ascii="Arial" w:hAnsi="Arial" w:cs="Arial"/>
        </w:rPr>
      </w:pPr>
    </w:p>
    <w:p w:rsidR="00324D27" w:rsidRPr="0090718B" w:rsidRDefault="00CC65EC" w:rsidP="0090718B">
      <w:pPr>
        <w:pStyle w:val="formattext"/>
        <w:spacing w:before="0" w:beforeAutospacing="0" w:after="0" w:afterAutospacing="0"/>
        <w:ind w:left="426"/>
        <w:rPr>
          <w:sz w:val="28"/>
          <w:szCs w:val="28"/>
        </w:rPr>
      </w:pPr>
      <w:r w:rsidRPr="0090718B">
        <w:rPr>
          <w:sz w:val="28"/>
          <w:szCs w:val="28"/>
        </w:rPr>
        <w:t xml:space="preserve">                           </w:t>
      </w:r>
      <w:r w:rsidR="0090718B" w:rsidRPr="0090718B">
        <w:rPr>
          <w:sz w:val="28"/>
          <w:szCs w:val="28"/>
        </w:rPr>
        <w:t xml:space="preserve">                                       </w:t>
      </w:r>
      <w:r w:rsidR="0090718B">
        <w:rPr>
          <w:sz w:val="28"/>
          <w:szCs w:val="28"/>
        </w:rPr>
        <w:t xml:space="preserve">    </w:t>
      </w:r>
      <w:r w:rsidR="00324D27" w:rsidRPr="0090718B">
        <w:rPr>
          <w:sz w:val="28"/>
          <w:szCs w:val="28"/>
        </w:rPr>
        <w:t xml:space="preserve">УТВЕРЖДЕН </w:t>
      </w:r>
    </w:p>
    <w:p w:rsidR="00324D27" w:rsidRPr="0090718B" w:rsidRDefault="00CC65EC" w:rsidP="0090718B">
      <w:pPr>
        <w:pStyle w:val="formattext"/>
        <w:spacing w:before="0" w:beforeAutospacing="0" w:after="0" w:afterAutospacing="0"/>
        <w:ind w:left="426"/>
        <w:rPr>
          <w:sz w:val="28"/>
          <w:szCs w:val="28"/>
        </w:rPr>
      </w:pPr>
      <w:r w:rsidRPr="0090718B">
        <w:rPr>
          <w:sz w:val="28"/>
          <w:szCs w:val="28"/>
        </w:rPr>
        <w:t xml:space="preserve">                            </w:t>
      </w:r>
      <w:r w:rsidR="0090718B" w:rsidRPr="0090718B">
        <w:rPr>
          <w:sz w:val="28"/>
          <w:szCs w:val="28"/>
        </w:rPr>
        <w:t xml:space="preserve">          </w:t>
      </w:r>
      <w:r w:rsidR="0090718B">
        <w:rPr>
          <w:sz w:val="28"/>
          <w:szCs w:val="28"/>
        </w:rPr>
        <w:t xml:space="preserve">                          </w:t>
      </w:r>
      <w:r w:rsidR="00324D27" w:rsidRPr="0090718B">
        <w:rPr>
          <w:sz w:val="28"/>
          <w:szCs w:val="28"/>
        </w:rPr>
        <w:t xml:space="preserve">постановлением Исполнительного комитета </w:t>
      </w:r>
    </w:p>
    <w:p w:rsidR="00CC65EC" w:rsidRPr="0090718B" w:rsidRDefault="00CC65EC" w:rsidP="0090718B">
      <w:pPr>
        <w:pStyle w:val="formattext"/>
        <w:spacing w:before="0" w:beforeAutospacing="0" w:after="0" w:afterAutospacing="0"/>
        <w:ind w:left="426"/>
        <w:rPr>
          <w:sz w:val="28"/>
          <w:szCs w:val="28"/>
        </w:rPr>
      </w:pPr>
      <w:r w:rsidRPr="0090718B">
        <w:rPr>
          <w:sz w:val="28"/>
          <w:szCs w:val="28"/>
        </w:rPr>
        <w:t xml:space="preserve">      </w:t>
      </w:r>
      <w:r w:rsidR="0090718B" w:rsidRPr="0090718B">
        <w:rPr>
          <w:sz w:val="28"/>
          <w:szCs w:val="28"/>
        </w:rPr>
        <w:t xml:space="preserve">                             </w:t>
      </w:r>
      <w:r w:rsidR="0090718B">
        <w:rPr>
          <w:sz w:val="28"/>
          <w:szCs w:val="28"/>
        </w:rPr>
        <w:t xml:space="preserve">                        </w:t>
      </w:r>
      <w:r w:rsidR="0090718B" w:rsidRPr="0090718B">
        <w:rPr>
          <w:sz w:val="28"/>
          <w:szCs w:val="28"/>
        </w:rPr>
        <w:t xml:space="preserve">  </w:t>
      </w:r>
      <w:r w:rsidR="0090718B">
        <w:rPr>
          <w:sz w:val="28"/>
          <w:szCs w:val="28"/>
        </w:rPr>
        <w:t xml:space="preserve">   </w:t>
      </w:r>
      <w:proofErr w:type="spellStart"/>
      <w:r w:rsidR="00CD1250" w:rsidRPr="0090718B">
        <w:rPr>
          <w:sz w:val="28"/>
          <w:szCs w:val="28"/>
        </w:rPr>
        <w:t>Янцеварского</w:t>
      </w:r>
      <w:proofErr w:type="spellEnd"/>
      <w:r w:rsidRPr="0090718B">
        <w:rPr>
          <w:sz w:val="28"/>
          <w:szCs w:val="28"/>
        </w:rPr>
        <w:t xml:space="preserve"> сельского поселения </w:t>
      </w:r>
    </w:p>
    <w:p w:rsidR="00324D27" w:rsidRPr="0090718B" w:rsidRDefault="00CC65EC" w:rsidP="0090718B">
      <w:pPr>
        <w:pStyle w:val="formattext"/>
        <w:spacing w:before="0" w:beforeAutospacing="0" w:after="0" w:afterAutospacing="0"/>
        <w:ind w:left="426"/>
        <w:rPr>
          <w:sz w:val="28"/>
          <w:szCs w:val="28"/>
        </w:rPr>
      </w:pPr>
      <w:r w:rsidRPr="0090718B">
        <w:rPr>
          <w:sz w:val="28"/>
          <w:szCs w:val="28"/>
        </w:rPr>
        <w:t xml:space="preserve">                          </w:t>
      </w:r>
      <w:r w:rsidR="0090718B" w:rsidRPr="0090718B">
        <w:rPr>
          <w:sz w:val="28"/>
          <w:szCs w:val="28"/>
        </w:rPr>
        <w:t xml:space="preserve">            </w:t>
      </w:r>
      <w:r w:rsidRPr="0090718B">
        <w:rPr>
          <w:sz w:val="28"/>
          <w:szCs w:val="28"/>
        </w:rPr>
        <w:t xml:space="preserve"> </w:t>
      </w:r>
      <w:r w:rsidR="0090718B">
        <w:rPr>
          <w:sz w:val="28"/>
          <w:szCs w:val="28"/>
        </w:rPr>
        <w:t xml:space="preserve">                         </w:t>
      </w:r>
      <w:proofErr w:type="spellStart"/>
      <w:r w:rsidRPr="0090718B">
        <w:rPr>
          <w:sz w:val="28"/>
          <w:szCs w:val="28"/>
        </w:rPr>
        <w:t>Пестречинского</w:t>
      </w:r>
      <w:proofErr w:type="spellEnd"/>
      <w:r w:rsidRPr="0090718B">
        <w:rPr>
          <w:sz w:val="28"/>
          <w:szCs w:val="28"/>
        </w:rPr>
        <w:t xml:space="preserve"> </w:t>
      </w:r>
      <w:r w:rsidR="00324D27" w:rsidRPr="0090718B">
        <w:rPr>
          <w:sz w:val="28"/>
          <w:szCs w:val="28"/>
        </w:rPr>
        <w:t xml:space="preserve">муниципального района </w:t>
      </w:r>
    </w:p>
    <w:p w:rsidR="00324D27" w:rsidRPr="0090718B" w:rsidRDefault="00CC65EC" w:rsidP="0090718B">
      <w:pPr>
        <w:pStyle w:val="formattext"/>
        <w:spacing w:before="0" w:beforeAutospacing="0" w:after="0" w:afterAutospacing="0"/>
        <w:ind w:left="426"/>
        <w:rPr>
          <w:sz w:val="28"/>
          <w:szCs w:val="28"/>
        </w:rPr>
      </w:pPr>
      <w:r w:rsidRPr="0090718B">
        <w:rPr>
          <w:sz w:val="28"/>
          <w:szCs w:val="28"/>
        </w:rPr>
        <w:t xml:space="preserve">                                </w:t>
      </w:r>
      <w:r w:rsidR="0090718B" w:rsidRPr="0090718B">
        <w:rPr>
          <w:sz w:val="28"/>
          <w:szCs w:val="28"/>
        </w:rPr>
        <w:t xml:space="preserve">                            </w:t>
      </w:r>
      <w:r w:rsidR="0090718B">
        <w:rPr>
          <w:sz w:val="28"/>
          <w:szCs w:val="28"/>
        </w:rPr>
        <w:t xml:space="preserve">   </w:t>
      </w:r>
      <w:r w:rsidR="00692145">
        <w:rPr>
          <w:sz w:val="28"/>
          <w:szCs w:val="28"/>
        </w:rPr>
        <w:t xml:space="preserve">  от __.___. 2025 </w:t>
      </w:r>
      <w:r w:rsidR="0090718B" w:rsidRPr="0090718B">
        <w:rPr>
          <w:sz w:val="28"/>
          <w:szCs w:val="28"/>
        </w:rPr>
        <w:t xml:space="preserve"> г</w:t>
      </w:r>
      <w:r w:rsidR="00692145">
        <w:rPr>
          <w:sz w:val="28"/>
          <w:szCs w:val="28"/>
        </w:rPr>
        <w:t xml:space="preserve"> № ___</w:t>
      </w:r>
      <w:bookmarkStart w:id="0" w:name="_GoBack"/>
      <w:bookmarkEnd w:id="0"/>
    </w:p>
    <w:p w:rsidR="00324D27" w:rsidRPr="00CC65EC" w:rsidRDefault="00324D27" w:rsidP="00324D27">
      <w:pPr>
        <w:pStyle w:val="headertext"/>
        <w:jc w:val="center"/>
        <w:rPr>
          <w:sz w:val="28"/>
          <w:szCs w:val="28"/>
        </w:rPr>
      </w:pPr>
      <w:r w:rsidRPr="00CC65EC">
        <w:rPr>
          <w:rStyle w:val="match"/>
          <w:sz w:val="28"/>
          <w:szCs w:val="28"/>
        </w:rPr>
        <w:t>Перечень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мест</w:t>
      </w:r>
      <w:r w:rsidRPr="00CC65EC">
        <w:rPr>
          <w:sz w:val="28"/>
          <w:szCs w:val="28"/>
        </w:rPr>
        <w:t xml:space="preserve">, на которые запрещается </w:t>
      </w:r>
      <w:r w:rsidRPr="00CC65EC">
        <w:rPr>
          <w:rStyle w:val="match"/>
          <w:sz w:val="28"/>
          <w:szCs w:val="28"/>
        </w:rPr>
        <w:t>возвращать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 xml:space="preserve"> без владельцев</w:t>
      </w:r>
      <w:r w:rsidR="00CC65EC" w:rsidRPr="00CC65EC">
        <w:rPr>
          <w:sz w:val="28"/>
          <w:szCs w:val="28"/>
        </w:rPr>
        <w:t xml:space="preserve">, на территории </w:t>
      </w:r>
      <w:proofErr w:type="spellStart"/>
      <w:r w:rsidR="00CD1250">
        <w:rPr>
          <w:rFonts w:eastAsia="Calibri"/>
          <w:sz w:val="28"/>
          <w:szCs w:val="28"/>
          <w:lang w:eastAsia="en-US"/>
        </w:rPr>
        <w:t>Янцеварского</w:t>
      </w:r>
      <w:proofErr w:type="spellEnd"/>
      <w:r w:rsidRPr="00CC65EC">
        <w:rPr>
          <w:sz w:val="28"/>
          <w:szCs w:val="28"/>
        </w:rPr>
        <w:t xml:space="preserve"> сельского посе</w:t>
      </w:r>
      <w:r w:rsidR="00CC65EC" w:rsidRPr="00CC65EC">
        <w:rPr>
          <w:sz w:val="28"/>
          <w:szCs w:val="28"/>
        </w:rPr>
        <w:t xml:space="preserve">ления </w:t>
      </w:r>
      <w:proofErr w:type="spellStart"/>
      <w:r w:rsidR="00CC65EC" w:rsidRPr="00CC65EC">
        <w:rPr>
          <w:sz w:val="28"/>
          <w:szCs w:val="28"/>
        </w:rPr>
        <w:t>Пестречинского</w:t>
      </w:r>
      <w:proofErr w:type="spellEnd"/>
      <w:r w:rsidRPr="00CC65EC">
        <w:rPr>
          <w:sz w:val="28"/>
          <w:szCs w:val="28"/>
        </w:rPr>
        <w:t xml:space="preserve"> муниципального района </w:t>
      </w:r>
      <w:r w:rsidR="00CC65EC" w:rsidRPr="00CC65EC">
        <w:rPr>
          <w:sz w:val="28"/>
          <w:szCs w:val="28"/>
        </w:rPr>
        <w:t>Республики Татарстан</w:t>
      </w:r>
    </w:p>
    <w:p w:rsidR="00324D27" w:rsidRPr="00CC65EC" w:rsidRDefault="00324D27" w:rsidP="00324D27">
      <w:pPr>
        <w:pStyle w:val="formattext"/>
        <w:spacing w:after="240" w:afterAutospacing="0"/>
        <w:rPr>
          <w:sz w:val="28"/>
          <w:szCs w:val="28"/>
        </w:rPr>
      </w:pP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2. Общественные территор</w:t>
      </w:r>
      <w:r w:rsidR="004A6AB5">
        <w:rPr>
          <w:sz w:val="28"/>
          <w:szCs w:val="28"/>
        </w:rPr>
        <w:t xml:space="preserve">ии (территории парков, скверов,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массового отдыха, береговые полосы водных объектов общего пользования).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4. Территории, прилегающие к объектам культуры и искусства.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5. Территории, прилегающие к организациям общественного питания, объектам торговли,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размещения нестационарных торговых объектов.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6.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, предназначенные для выгула домашних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>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</w:t>
      </w:r>
      <w:r w:rsidRPr="00CC65EC">
        <w:rPr>
          <w:rStyle w:val="match"/>
          <w:sz w:val="28"/>
          <w:szCs w:val="28"/>
        </w:rPr>
        <w:t>местами</w:t>
      </w:r>
      <w:r w:rsidRPr="00CC65EC">
        <w:rPr>
          <w:sz w:val="28"/>
          <w:szCs w:val="28"/>
        </w:rPr>
        <w:t>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324D27" w:rsidRPr="00CC65EC" w:rsidRDefault="00324D27" w:rsidP="00CC65EC">
      <w:pPr>
        <w:pStyle w:val="formattext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8. Кладбища и мемориальные зоны.</w:t>
      </w:r>
    </w:p>
    <w:p w:rsidR="00324D27" w:rsidRPr="00CC65EC" w:rsidRDefault="00324D27" w:rsidP="00497EB1">
      <w:pPr>
        <w:ind w:right="-1"/>
        <w:rPr>
          <w:rFonts w:ascii="Arial" w:hAnsi="Arial" w:cs="Arial"/>
          <w:sz w:val="28"/>
          <w:szCs w:val="28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90718B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0A4" w:rsidRDefault="009E60A4" w:rsidP="00485885">
      <w:r>
        <w:separator/>
      </w:r>
    </w:p>
  </w:endnote>
  <w:endnote w:type="continuationSeparator" w:id="0">
    <w:p w:rsidR="009E60A4" w:rsidRDefault="009E60A4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0A4" w:rsidRDefault="009E60A4" w:rsidP="00485885">
      <w:r>
        <w:separator/>
      </w:r>
    </w:p>
  </w:footnote>
  <w:footnote w:type="continuationSeparator" w:id="0">
    <w:p w:rsidR="009E60A4" w:rsidRDefault="009E60A4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2F3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0DE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2795B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145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34F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0718B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60A4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05B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366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A13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C65EC"/>
    <w:rsid w:val="00CD1250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0C2D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0F8F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FB652-B9E0-4A20-AF9B-3F6EE0EA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15</cp:revision>
  <cp:lastPrinted>2025-03-07T14:09:00Z</cp:lastPrinted>
  <dcterms:created xsi:type="dcterms:W3CDTF">2025-03-07T07:19:00Z</dcterms:created>
  <dcterms:modified xsi:type="dcterms:W3CDTF">2025-04-07T07:18:00Z</dcterms:modified>
</cp:coreProperties>
</file>