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6B4" w:rsidRPr="007866B4" w:rsidRDefault="007866B4" w:rsidP="007866B4">
      <w:pPr>
        <w:jc w:val="center"/>
        <w:rPr>
          <w:rFonts w:ascii="Times New Roman" w:hAnsi="Times New Roman"/>
          <w:color w:val="1A1A1A"/>
          <w:sz w:val="28"/>
          <w:szCs w:val="28"/>
        </w:rPr>
      </w:pPr>
      <w:r w:rsidRPr="007866B4">
        <w:rPr>
          <w:rFonts w:ascii="Times New Roman" w:hAnsi="Times New Roman"/>
          <w:color w:val="1A1A1A"/>
          <w:sz w:val="28"/>
          <w:szCs w:val="28"/>
        </w:rPr>
        <w:t xml:space="preserve">Исполнительный комитет </w:t>
      </w:r>
      <w:r>
        <w:rPr>
          <w:rFonts w:ascii="Times New Roman" w:hAnsi="Times New Roman"/>
          <w:color w:val="1A1A1A"/>
          <w:sz w:val="28"/>
          <w:szCs w:val="28"/>
        </w:rPr>
        <w:t>Шалинского</w:t>
      </w:r>
      <w:r w:rsidRPr="007866B4">
        <w:rPr>
          <w:rFonts w:ascii="Times New Roman" w:hAnsi="Times New Roman"/>
          <w:color w:val="1A1A1A"/>
          <w:sz w:val="28"/>
          <w:szCs w:val="28"/>
        </w:rPr>
        <w:t xml:space="preserve"> сельского поселения</w:t>
      </w:r>
    </w:p>
    <w:p w:rsidR="007866B4" w:rsidRPr="007866B4" w:rsidRDefault="007866B4" w:rsidP="007866B4">
      <w:pPr>
        <w:jc w:val="center"/>
        <w:rPr>
          <w:rFonts w:ascii="Times New Roman" w:hAnsi="Times New Roman"/>
          <w:color w:val="1A1A1A"/>
          <w:sz w:val="28"/>
          <w:szCs w:val="28"/>
        </w:rPr>
      </w:pPr>
      <w:r w:rsidRPr="007866B4">
        <w:rPr>
          <w:rFonts w:ascii="Times New Roman" w:hAnsi="Times New Roman"/>
          <w:color w:val="1A1A1A"/>
          <w:sz w:val="28"/>
          <w:szCs w:val="28"/>
        </w:rPr>
        <w:t>Пестречинского муниципального района Республики Татарстан</w:t>
      </w:r>
    </w:p>
    <w:p w:rsidR="007866B4" w:rsidRPr="007866B4" w:rsidRDefault="007866B4" w:rsidP="007866B4">
      <w:pPr>
        <w:jc w:val="center"/>
        <w:rPr>
          <w:rFonts w:ascii="Times New Roman" w:hAnsi="Times New Roman"/>
          <w:color w:val="1A1A1A"/>
          <w:sz w:val="28"/>
          <w:szCs w:val="28"/>
        </w:rPr>
      </w:pPr>
    </w:p>
    <w:p w:rsidR="007866B4" w:rsidRPr="007866B4" w:rsidRDefault="007866B4" w:rsidP="007866B4">
      <w:pPr>
        <w:jc w:val="center"/>
        <w:rPr>
          <w:rFonts w:ascii="Times New Roman" w:hAnsi="Times New Roman"/>
          <w:color w:val="1A1A1A"/>
          <w:sz w:val="28"/>
          <w:szCs w:val="28"/>
        </w:rPr>
      </w:pPr>
      <w:r w:rsidRPr="007866B4">
        <w:rPr>
          <w:rFonts w:ascii="Times New Roman" w:hAnsi="Times New Roman"/>
          <w:color w:val="1A1A1A"/>
          <w:sz w:val="28"/>
          <w:szCs w:val="28"/>
        </w:rPr>
        <w:t>ПОСТАНОВЛЕНИЕ</w:t>
      </w:r>
    </w:p>
    <w:p w:rsidR="007866B4" w:rsidRPr="007866B4" w:rsidRDefault="007866B4" w:rsidP="007866B4">
      <w:pPr>
        <w:jc w:val="center"/>
        <w:rPr>
          <w:rFonts w:ascii="Times New Roman" w:hAnsi="Times New Roman"/>
          <w:color w:val="1A1A1A"/>
          <w:sz w:val="28"/>
          <w:szCs w:val="28"/>
        </w:rPr>
      </w:pPr>
      <w:r w:rsidRPr="007866B4">
        <w:rPr>
          <w:rFonts w:ascii="Times New Roman" w:hAnsi="Times New Roman"/>
          <w:color w:val="1A1A1A"/>
          <w:sz w:val="28"/>
          <w:szCs w:val="28"/>
        </w:rPr>
        <w:t xml:space="preserve">Исполнительного комитета </w:t>
      </w:r>
      <w:r>
        <w:rPr>
          <w:rFonts w:ascii="Times New Roman" w:hAnsi="Times New Roman"/>
          <w:color w:val="1A1A1A"/>
          <w:sz w:val="28"/>
          <w:szCs w:val="28"/>
        </w:rPr>
        <w:t>Шалинского</w:t>
      </w:r>
      <w:r w:rsidRPr="007866B4">
        <w:rPr>
          <w:rFonts w:ascii="Times New Roman" w:hAnsi="Times New Roman"/>
          <w:color w:val="1A1A1A"/>
          <w:sz w:val="28"/>
          <w:szCs w:val="28"/>
        </w:rPr>
        <w:t xml:space="preserve"> сельского поселения</w:t>
      </w:r>
    </w:p>
    <w:p w:rsidR="007866B4" w:rsidRPr="007866B4" w:rsidRDefault="007866B4" w:rsidP="007866B4">
      <w:pPr>
        <w:jc w:val="center"/>
        <w:rPr>
          <w:rFonts w:ascii="Times New Roman" w:hAnsi="Times New Roman"/>
          <w:color w:val="1A1A1A"/>
          <w:sz w:val="28"/>
          <w:szCs w:val="28"/>
        </w:rPr>
      </w:pPr>
      <w:r w:rsidRPr="007866B4">
        <w:rPr>
          <w:rFonts w:ascii="Times New Roman" w:hAnsi="Times New Roman"/>
          <w:color w:val="1A1A1A"/>
          <w:sz w:val="28"/>
          <w:szCs w:val="28"/>
        </w:rPr>
        <w:t>Пестречинского муниципального района Республики Татарстан</w:t>
      </w:r>
    </w:p>
    <w:p w:rsidR="007866B4" w:rsidRPr="007866B4" w:rsidRDefault="007866B4" w:rsidP="007866B4">
      <w:pPr>
        <w:rPr>
          <w:rFonts w:ascii="Times New Roman" w:hAnsi="Times New Roman"/>
          <w:color w:val="1A1A1A"/>
          <w:sz w:val="28"/>
          <w:szCs w:val="28"/>
        </w:rPr>
      </w:pPr>
    </w:p>
    <w:p w:rsidR="007866B4" w:rsidRPr="007866B4" w:rsidRDefault="007866B4" w:rsidP="007866B4">
      <w:pPr>
        <w:rPr>
          <w:rFonts w:ascii="Times New Roman" w:hAnsi="Times New Roman"/>
          <w:color w:val="1A1A1A"/>
          <w:sz w:val="28"/>
          <w:szCs w:val="28"/>
        </w:rPr>
      </w:pPr>
      <w:r w:rsidRPr="007866B4">
        <w:rPr>
          <w:rFonts w:ascii="Times New Roman" w:hAnsi="Times New Roman"/>
          <w:color w:val="1A1A1A"/>
          <w:sz w:val="28"/>
          <w:szCs w:val="28"/>
        </w:rPr>
        <w:t xml:space="preserve">от </w:t>
      </w:r>
      <w:r w:rsidR="00B6359B">
        <w:rPr>
          <w:rFonts w:ascii="Times New Roman" w:hAnsi="Times New Roman"/>
          <w:color w:val="1A1A1A"/>
          <w:sz w:val="28"/>
          <w:szCs w:val="28"/>
        </w:rPr>
        <w:t>__ ______</w:t>
      </w:r>
      <w:r w:rsidRPr="007866B4">
        <w:rPr>
          <w:rFonts w:ascii="Times New Roman" w:hAnsi="Times New Roman"/>
          <w:color w:val="1A1A1A"/>
          <w:sz w:val="28"/>
          <w:szCs w:val="28"/>
        </w:rPr>
        <w:t xml:space="preserve"> 2025 года                                                                                    №</w:t>
      </w:r>
      <w:r w:rsidR="00B6359B">
        <w:rPr>
          <w:rFonts w:ascii="Times New Roman" w:hAnsi="Times New Roman"/>
          <w:color w:val="1A1A1A"/>
          <w:sz w:val="28"/>
          <w:szCs w:val="28"/>
        </w:rPr>
        <w:t xml:space="preserve"> __</w:t>
      </w:r>
      <w:bookmarkStart w:id="0" w:name="_GoBack"/>
      <w:bookmarkEnd w:id="0"/>
    </w:p>
    <w:p w:rsidR="007866B4" w:rsidRPr="007866B4" w:rsidRDefault="007866B4" w:rsidP="007866B4">
      <w:pPr>
        <w:rPr>
          <w:rFonts w:ascii="Times New Roman" w:hAnsi="Times New Roman"/>
          <w:color w:val="1A1A1A"/>
          <w:sz w:val="28"/>
          <w:szCs w:val="28"/>
        </w:rPr>
      </w:pPr>
    </w:p>
    <w:p w:rsidR="007866B4" w:rsidRPr="007866B4" w:rsidRDefault="007866B4" w:rsidP="007866B4">
      <w:pPr>
        <w:rPr>
          <w:rFonts w:ascii="Times New Roman" w:hAnsi="Times New Roman"/>
          <w:color w:val="1A1A1A"/>
          <w:sz w:val="28"/>
          <w:szCs w:val="28"/>
        </w:rPr>
      </w:pPr>
    </w:p>
    <w:p w:rsidR="00A22181" w:rsidRDefault="00A22181" w:rsidP="00A22181">
      <w:pPr>
        <w:tabs>
          <w:tab w:val="left" w:pos="4536"/>
        </w:tabs>
        <w:autoSpaceDE w:val="0"/>
        <w:autoSpaceDN w:val="0"/>
        <w:adjustRightInd w:val="0"/>
        <w:ind w:right="4819" w:firstLine="0"/>
        <w:rPr>
          <w:rFonts w:ascii="Times New Roman" w:hAnsi="Times New Roman"/>
          <w:bCs/>
          <w:kern w:val="28"/>
          <w:sz w:val="28"/>
          <w:szCs w:val="28"/>
        </w:rPr>
      </w:pPr>
      <w:r>
        <w:rPr>
          <w:rFonts w:ascii="Times New Roman" w:hAnsi="Times New Roman"/>
          <w:bCs/>
          <w:kern w:val="28"/>
          <w:sz w:val="28"/>
          <w:szCs w:val="28"/>
        </w:rPr>
        <w:t xml:space="preserve">О внесении изменений </w:t>
      </w:r>
      <w:r w:rsidRPr="00A53A1B">
        <w:rPr>
          <w:rFonts w:ascii="Times New Roman" w:hAnsi="Times New Roman"/>
          <w:bCs/>
          <w:kern w:val="28"/>
          <w:sz w:val="28"/>
          <w:szCs w:val="28"/>
        </w:rPr>
        <w:t xml:space="preserve">в </w:t>
      </w:r>
      <w:r>
        <w:rPr>
          <w:rFonts w:ascii="Times New Roman" w:hAnsi="Times New Roman"/>
          <w:bCs/>
          <w:kern w:val="28"/>
          <w:sz w:val="28"/>
          <w:szCs w:val="28"/>
        </w:rPr>
        <w:t>постановление</w:t>
      </w:r>
      <w:r w:rsidRPr="005C5A0E">
        <w:rPr>
          <w:rFonts w:ascii="Times New Roman" w:hAnsi="Times New Roman"/>
          <w:bCs/>
          <w:kern w:val="28"/>
          <w:sz w:val="28"/>
          <w:szCs w:val="28"/>
        </w:rPr>
        <w:t xml:space="preserve">     Исполнительного комитета </w:t>
      </w:r>
      <w:r>
        <w:rPr>
          <w:rFonts w:ascii="Times New Roman" w:hAnsi="Times New Roman"/>
          <w:bCs/>
          <w:kern w:val="28"/>
          <w:sz w:val="28"/>
          <w:szCs w:val="28"/>
        </w:rPr>
        <w:t>Шалинского</w:t>
      </w:r>
      <w:r w:rsidRPr="005C5A0E">
        <w:rPr>
          <w:rFonts w:ascii="Times New Roman" w:hAnsi="Times New Roman"/>
          <w:bCs/>
          <w:kern w:val="28"/>
          <w:sz w:val="28"/>
          <w:szCs w:val="28"/>
        </w:rPr>
        <w:t xml:space="preserve"> сельского поселения Пестречинского муниципального района Республики Татарстан      от </w:t>
      </w:r>
      <w:r>
        <w:rPr>
          <w:rFonts w:ascii="Times New Roman" w:hAnsi="Times New Roman"/>
          <w:bCs/>
          <w:kern w:val="28"/>
          <w:sz w:val="28"/>
          <w:szCs w:val="28"/>
        </w:rPr>
        <w:t>11</w:t>
      </w:r>
      <w:r w:rsidRPr="005C5A0E">
        <w:rPr>
          <w:rFonts w:ascii="Times New Roman" w:hAnsi="Times New Roman"/>
          <w:bCs/>
          <w:kern w:val="28"/>
          <w:sz w:val="28"/>
          <w:szCs w:val="28"/>
        </w:rPr>
        <w:t>.</w:t>
      </w:r>
      <w:r>
        <w:rPr>
          <w:rFonts w:ascii="Times New Roman" w:hAnsi="Times New Roman"/>
          <w:bCs/>
          <w:kern w:val="28"/>
          <w:sz w:val="28"/>
          <w:szCs w:val="28"/>
        </w:rPr>
        <w:t>04</w:t>
      </w:r>
      <w:r w:rsidRPr="005C5A0E">
        <w:rPr>
          <w:rFonts w:ascii="Times New Roman" w:hAnsi="Times New Roman"/>
          <w:bCs/>
          <w:kern w:val="28"/>
          <w:sz w:val="28"/>
          <w:szCs w:val="28"/>
        </w:rPr>
        <w:t>.</w:t>
      </w:r>
      <w:r>
        <w:rPr>
          <w:rFonts w:ascii="Times New Roman" w:hAnsi="Times New Roman"/>
          <w:bCs/>
          <w:kern w:val="28"/>
          <w:sz w:val="28"/>
          <w:szCs w:val="28"/>
        </w:rPr>
        <w:t>20</w:t>
      </w:r>
      <w:r w:rsidR="0049781B">
        <w:rPr>
          <w:rFonts w:ascii="Times New Roman" w:hAnsi="Times New Roman"/>
          <w:bCs/>
          <w:kern w:val="28"/>
          <w:sz w:val="28"/>
          <w:szCs w:val="28"/>
        </w:rPr>
        <w:t>16</w:t>
      </w:r>
      <w:r w:rsidRPr="005C5A0E">
        <w:rPr>
          <w:rFonts w:ascii="Times New Roman" w:hAnsi="Times New Roman"/>
          <w:bCs/>
          <w:kern w:val="28"/>
          <w:sz w:val="28"/>
          <w:szCs w:val="28"/>
        </w:rPr>
        <w:t>г. №</w:t>
      </w:r>
      <w:r>
        <w:rPr>
          <w:rFonts w:ascii="Times New Roman" w:hAnsi="Times New Roman"/>
          <w:bCs/>
          <w:kern w:val="28"/>
          <w:sz w:val="28"/>
          <w:szCs w:val="28"/>
        </w:rPr>
        <w:t>10</w:t>
      </w:r>
      <w:r w:rsidRPr="005C5A0E">
        <w:rPr>
          <w:rFonts w:ascii="Times New Roman" w:hAnsi="Times New Roman"/>
          <w:bCs/>
          <w:kern w:val="28"/>
          <w:sz w:val="28"/>
          <w:szCs w:val="28"/>
        </w:rPr>
        <w:t xml:space="preserve">  «Об утверждении административных регламентов предоставления муниципальных услуг на территории </w:t>
      </w:r>
      <w:r>
        <w:rPr>
          <w:rFonts w:ascii="Times New Roman" w:hAnsi="Times New Roman"/>
          <w:bCs/>
          <w:kern w:val="28"/>
          <w:sz w:val="28"/>
          <w:szCs w:val="28"/>
        </w:rPr>
        <w:t xml:space="preserve">Шалинского </w:t>
      </w:r>
      <w:r w:rsidRPr="005C5A0E">
        <w:rPr>
          <w:rFonts w:ascii="Times New Roman" w:hAnsi="Times New Roman"/>
          <w:bCs/>
          <w:kern w:val="28"/>
          <w:sz w:val="28"/>
          <w:szCs w:val="28"/>
        </w:rPr>
        <w:t>сельского поселения Пестречинского муниципального района Республики Татарстан»</w:t>
      </w:r>
      <w:r>
        <w:rPr>
          <w:rFonts w:ascii="Times New Roman" w:hAnsi="Times New Roman"/>
          <w:bCs/>
          <w:kern w:val="28"/>
          <w:sz w:val="28"/>
          <w:szCs w:val="28"/>
        </w:rPr>
        <w:t xml:space="preserve"> </w:t>
      </w:r>
    </w:p>
    <w:p w:rsidR="00A22181" w:rsidRPr="00B555E5" w:rsidRDefault="00A22181" w:rsidP="00A22181">
      <w:pPr>
        <w:tabs>
          <w:tab w:val="left" w:pos="4536"/>
        </w:tabs>
        <w:autoSpaceDE w:val="0"/>
        <w:autoSpaceDN w:val="0"/>
        <w:adjustRightInd w:val="0"/>
        <w:ind w:right="4819" w:firstLine="0"/>
        <w:rPr>
          <w:rFonts w:ascii="Times New Roman" w:hAnsi="Times New Roman"/>
          <w:bCs/>
          <w:kern w:val="28"/>
          <w:sz w:val="28"/>
          <w:szCs w:val="28"/>
        </w:rPr>
      </w:pPr>
      <w:r>
        <w:rPr>
          <w:rFonts w:ascii="Times New Roman" w:hAnsi="Times New Roman"/>
          <w:bCs/>
          <w:kern w:val="28"/>
          <w:sz w:val="28"/>
          <w:szCs w:val="28"/>
        </w:rPr>
        <w:t xml:space="preserve">  </w:t>
      </w:r>
    </w:p>
    <w:p w:rsidR="007866B4" w:rsidRPr="007866B4" w:rsidRDefault="007866B4" w:rsidP="007866B4">
      <w:pPr>
        <w:rPr>
          <w:rFonts w:ascii="Times New Roman" w:hAnsi="Times New Roman"/>
          <w:color w:val="1A1A1A"/>
          <w:sz w:val="28"/>
          <w:szCs w:val="28"/>
        </w:rPr>
      </w:pPr>
      <w:r w:rsidRPr="007866B4">
        <w:rPr>
          <w:rFonts w:ascii="Times New Roman" w:hAnsi="Times New Roman"/>
          <w:color w:val="1A1A1A"/>
          <w:sz w:val="28"/>
          <w:szCs w:val="28"/>
        </w:rPr>
        <w:t xml:space="preserve">  </w:t>
      </w:r>
    </w:p>
    <w:p w:rsidR="007866B4" w:rsidRPr="007866B4" w:rsidRDefault="007866B4" w:rsidP="007866B4">
      <w:pPr>
        <w:rPr>
          <w:rFonts w:ascii="Times New Roman" w:hAnsi="Times New Roman"/>
          <w:color w:val="1A1A1A"/>
          <w:sz w:val="28"/>
          <w:szCs w:val="28"/>
        </w:rPr>
      </w:pPr>
      <w:r w:rsidRPr="007866B4">
        <w:rPr>
          <w:rFonts w:ascii="Times New Roman" w:hAnsi="Times New Roman"/>
          <w:color w:val="1A1A1A"/>
          <w:sz w:val="28"/>
          <w:szCs w:val="28"/>
        </w:rPr>
        <w:t xml:space="preserve">В соответствии с Федеральным законом от 2 мая 2006 года № 59-ФЗ «О порядке рассмотрения обращений граждан Российской Федерации» Исполнительный комитет </w:t>
      </w:r>
      <w:r>
        <w:rPr>
          <w:rFonts w:ascii="Times New Roman" w:hAnsi="Times New Roman"/>
          <w:color w:val="1A1A1A"/>
          <w:sz w:val="28"/>
          <w:szCs w:val="28"/>
        </w:rPr>
        <w:t>Шалинского</w:t>
      </w:r>
      <w:r w:rsidRPr="007866B4">
        <w:rPr>
          <w:rFonts w:ascii="Times New Roman" w:hAnsi="Times New Roman"/>
          <w:color w:val="1A1A1A"/>
          <w:sz w:val="28"/>
          <w:szCs w:val="28"/>
        </w:rPr>
        <w:t xml:space="preserve"> сельского поселения Пестречинского муниципального района Республики Татарстан </w:t>
      </w:r>
      <w:r w:rsidRPr="007D6571">
        <w:rPr>
          <w:rFonts w:ascii="Times New Roman" w:hAnsi="Times New Roman"/>
          <w:b/>
          <w:color w:val="1A1A1A"/>
          <w:sz w:val="28"/>
          <w:szCs w:val="28"/>
        </w:rPr>
        <w:t>постановляет:</w:t>
      </w:r>
    </w:p>
    <w:p w:rsidR="007866B4" w:rsidRPr="007866B4" w:rsidRDefault="007866B4" w:rsidP="007866B4">
      <w:pPr>
        <w:rPr>
          <w:rFonts w:ascii="Times New Roman" w:hAnsi="Times New Roman"/>
          <w:color w:val="1A1A1A"/>
          <w:sz w:val="28"/>
          <w:szCs w:val="28"/>
        </w:rPr>
      </w:pPr>
      <w:r w:rsidRPr="007866B4">
        <w:rPr>
          <w:rFonts w:ascii="Times New Roman" w:hAnsi="Times New Roman"/>
          <w:color w:val="1A1A1A"/>
          <w:sz w:val="28"/>
          <w:szCs w:val="28"/>
        </w:rPr>
        <w:t xml:space="preserve">1. </w:t>
      </w:r>
      <w:proofErr w:type="gramStart"/>
      <w:r w:rsidRPr="007866B4">
        <w:rPr>
          <w:rFonts w:ascii="Times New Roman" w:hAnsi="Times New Roman"/>
          <w:color w:val="1A1A1A"/>
          <w:sz w:val="28"/>
          <w:szCs w:val="28"/>
        </w:rPr>
        <w:t xml:space="preserve">Внести в постановление Исполнительного комитета </w:t>
      </w:r>
      <w:r>
        <w:rPr>
          <w:rFonts w:ascii="Times New Roman" w:hAnsi="Times New Roman"/>
          <w:color w:val="1A1A1A"/>
          <w:sz w:val="28"/>
          <w:szCs w:val="28"/>
        </w:rPr>
        <w:t>Шалинского</w:t>
      </w:r>
      <w:r w:rsidRPr="007866B4">
        <w:rPr>
          <w:rFonts w:ascii="Times New Roman" w:hAnsi="Times New Roman"/>
          <w:color w:val="1A1A1A"/>
          <w:sz w:val="28"/>
          <w:szCs w:val="28"/>
        </w:rPr>
        <w:t xml:space="preserve"> сельского поселения Пестречинского муниципального района Республики Татарс</w:t>
      </w:r>
      <w:r>
        <w:rPr>
          <w:rFonts w:ascii="Times New Roman" w:hAnsi="Times New Roman"/>
          <w:color w:val="1A1A1A"/>
          <w:sz w:val="28"/>
          <w:szCs w:val="28"/>
        </w:rPr>
        <w:t>тан от 11.04.2016 г. № 10</w:t>
      </w:r>
      <w:r w:rsidRPr="007866B4">
        <w:rPr>
          <w:rFonts w:ascii="Times New Roman" w:hAnsi="Times New Roman"/>
          <w:color w:val="1A1A1A"/>
          <w:sz w:val="28"/>
          <w:szCs w:val="28"/>
        </w:rPr>
        <w:t xml:space="preserve"> «Об утверждении административных регламентов предоставления муниципальных услуг на территории </w:t>
      </w:r>
      <w:r>
        <w:rPr>
          <w:rFonts w:ascii="Times New Roman" w:hAnsi="Times New Roman"/>
          <w:color w:val="1A1A1A"/>
          <w:sz w:val="28"/>
          <w:szCs w:val="28"/>
        </w:rPr>
        <w:t>Шалинского</w:t>
      </w:r>
      <w:r w:rsidRPr="007866B4">
        <w:rPr>
          <w:rFonts w:ascii="Times New Roman" w:hAnsi="Times New Roman"/>
          <w:color w:val="1A1A1A"/>
          <w:sz w:val="28"/>
          <w:szCs w:val="28"/>
        </w:rPr>
        <w:t xml:space="preserve"> сельского поселения Пестречинского муниципального района Республики Татарстан» (с изменениями, утвержденными постановлениями о</w:t>
      </w:r>
      <w:r>
        <w:rPr>
          <w:rFonts w:ascii="Times New Roman" w:hAnsi="Times New Roman"/>
          <w:color w:val="1A1A1A"/>
          <w:sz w:val="28"/>
          <w:szCs w:val="28"/>
        </w:rPr>
        <w:t>т 29.07.2016 г. № 14, от 29.04.2019 г. №10</w:t>
      </w:r>
      <w:r w:rsidRPr="007866B4">
        <w:rPr>
          <w:rFonts w:ascii="Times New Roman" w:hAnsi="Times New Roman"/>
          <w:color w:val="1A1A1A"/>
          <w:sz w:val="28"/>
          <w:szCs w:val="28"/>
        </w:rPr>
        <w:t xml:space="preserve">, от </w:t>
      </w:r>
      <w:r w:rsidR="001F51AB">
        <w:rPr>
          <w:rFonts w:ascii="Times New Roman" w:hAnsi="Times New Roman"/>
          <w:color w:val="1A1A1A"/>
          <w:sz w:val="28"/>
          <w:szCs w:val="28"/>
        </w:rPr>
        <w:t>02</w:t>
      </w:r>
      <w:r w:rsidRPr="007866B4">
        <w:rPr>
          <w:rFonts w:ascii="Times New Roman" w:hAnsi="Times New Roman"/>
          <w:color w:val="1A1A1A"/>
          <w:sz w:val="28"/>
          <w:szCs w:val="28"/>
        </w:rPr>
        <w:t>.</w:t>
      </w:r>
      <w:r w:rsidR="001F51AB">
        <w:rPr>
          <w:rFonts w:ascii="Times New Roman" w:hAnsi="Times New Roman"/>
          <w:color w:val="1A1A1A"/>
          <w:sz w:val="28"/>
          <w:szCs w:val="28"/>
        </w:rPr>
        <w:t>10.</w:t>
      </w:r>
      <w:r w:rsidRPr="007866B4">
        <w:rPr>
          <w:rFonts w:ascii="Times New Roman" w:hAnsi="Times New Roman"/>
          <w:color w:val="1A1A1A"/>
          <w:sz w:val="28"/>
          <w:szCs w:val="28"/>
        </w:rPr>
        <w:t>2019 г. №</w:t>
      </w:r>
      <w:r w:rsidR="001F51AB">
        <w:rPr>
          <w:rFonts w:ascii="Times New Roman" w:hAnsi="Times New Roman"/>
          <w:color w:val="1A1A1A"/>
          <w:sz w:val="28"/>
          <w:szCs w:val="28"/>
        </w:rPr>
        <w:t>21</w:t>
      </w:r>
      <w:r w:rsidRPr="007866B4">
        <w:rPr>
          <w:rFonts w:ascii="Times New Roman" w:hAnsi="Times New Roman"/>
          <w:color w:val="1A1A1A"/>
          <w:sz w:val="28"/>
          <w:szCs w:val="28"/>
        </w:rPr>
        <w:t xml:space="preserve">, </w:t>
      </w:r>
      <w:r w:rsidRPr="00A45489">
        <w:rPr>
          <w:rFonts w:ascii="Times New Roman" w:hAnsi="Times New Roman"/>
          <w:color w:val="1A1A1A"/>
          <w:sz w:val="28"/>
          <w:szCs w:val="28"/>
        </w:rPr>
        <w:t>от 12.11.2020 г. №</w:t>
      </w:r>
      <w:r w:rsidR="00A45489" w:rsidRPr="00A45489">
        <w:rPr>
          <w:rFonts w:ascii="Times New Roman" w:hAnsi="Times New Roman"/>
          <w:color w:val="1A1A1A"/>
          <w:sz w:val="28"/>
          <w:szCs w:val="28"/>
        </w:rPr>
        <w:t>24</w:t>
      </w:r>
      <w:r w:rsidRPr="00A45489">
        <w:rPr>
          <w:rFonts w:ascii="Times New Roman" w:hAnsi="Times New Roman"/>
          <w:color w:val="1A1A1A"/>
          <w:sz w:val="28"/>
          <w:szCs w:val="28"/>
        </w:rPr>
        <w:t>, от 31.08.2021 г. №</w:t>
      </w:r>
      <w:r w:rsidR="00A45489">
        <w:rPr>
          <w:rFonts w:ascii="Times New Roman" w:hAnsi="Times New Roman"/>
          <w:color w:val="1A1A1A"/>
          <w:sz w:val="28"/>
          <w:szCs w:val="28"/>
        </w:rPr>
        <w:t>23</w:t>
      </w:r>
      <w:r w:rsidR="00A45489" w:rsidRPr="00A45489">
        <w:rPr>
          <w:rFonts w:ascii="Times New Roman" w:hAnsi="Times New Roman"/>
          <w:color w:val="1A1A1A"/>
          <w:sz w:val="28"/>
          <w:szCs w:val="28"/>
        </w:rPr>
        <w:t>,</w:t>
      </w:r>
      <w:r w:rsidRPr="00A45489">
        <w:rPr>
          <w:rFonts w:ascii="Times New Roman" w:hAnsi="Times New Roman"/>
          <w:color w:val="1A1A1A"/>
          <w:sz w:val="28"/>
          <w:szCs w:val="28"/>
        </w:rPr>
        <w:t xml:space="preserve"> 12.10.2021 г</w:t>
      </w:r>
      <w:proofErr w:type="gramEnd"/>
      <w:r w:rsidRPr="00A45489">
        <w:rPr>
          <w:rFonts w:ascii="Times New Roman" w:hAnsi="Times New Roman"/>
          <w:color w:val="1A1A1A"/>
          <w:sz w:val="28"/>
          <w:szCs w:val="28"/>
        </w:rPr>
        <w:t>. №</w:t>
      </w:r>
      <w:r w:rsidR="00A45489" w:rsidRPr="00A45489">
        <w:rPr>
          <w:rFonts w:ascii="Times New Roman" w:hAnsi="Times New Roman"/>
          <w:color w:val="1A1A1A"/>
          <w:sz w:val="28"/>
          <w:szCs w:val="28"/>
        </w:rPr>
        <w:t>27</w:t>
      </w:r>
      <w:proofErr w:type="gramStart"/>
      <w:r w:rsidRPr="00A45489">
        <w:rPr>
          <w:rFonts w:ascii="Times New Roman" w:hAnsi="Times New Roman"/>
          <w:color w:val="1A1A1A"/>
          <w:sz w:val="28"/>
          <w:szCs w:val="28"/>
        </w:rPr>
        <w:t xml:space="preserve"> )</w:t>
      </w:r>
      <w:proofErr w:type="gramEnd"/>
      <w:r w:rsidRPr="00A45489">
        <w:rPr>
          <w:rFonts w:ascii="Times New Roman" w:hAnsi="Times New Roman"/>
          <w:color w:val="1A1A1A"/>
          <w:sz w:val="28"/>
          <w:szCs w:val="28"/>
        </w:rPr>
        <w:t xml:space="preserve"> следующие изменения:</w:t>
      </w:r>
      <w:r w:rsidRPr="007866B4">
        <w:rPr>
          <w:rFonts w:ascii="Times New Roman" w:hAnsi="Times New Roman"/>
          <w:color w:val="1A1A1A"/>
          <w:sz w:val="28"/>
          <w:szCs w:val="28"/>
        </w:rPr>
        <w:t xml:space="preserve">  </w:t>
      </w:r>
    </w:p>
    <w:p w:rsidR="007866B4" w:rsidRPr="007866B4" w:rsidRDefault="007866B4" w:rsidP="007866B4">
      <w:pPr>
        <w:rPr>
          <w:rFonts w:ascii="Times New Roman" w:hAnsi="Times New Roman"/>
          <w:color w:val="1A1A1A"/>
          <w:sz w:val="28"/>
          <w:szCs w:val="28"/>
        </w:rPr>
      </w:pPr>
      <w:r w:rsidRPr="007866B4">
        <w:rPr>
          <w:rFonts w:ascii="Times New Roman" w:hAnsi="Times New Roman"/>
          <w:color w:val="1A1A1A"/>
          <w:sz w:val="28"/>
          <w:szCs w:val="28"/>
        </w:rPr>
        <w:t xml:space="preserve">         1.1.В Административный регламент предоставления муниципальной услуги по присвоению, изменению и аннулированию адресов (Приложение № 6):</w:t>
      </w:r>
    </w:p>
    <w:p w:rsidR="007866B4" w:rsidRPr="007866B4" w:rsidRDefault="007866B4" w:rsidP="007866B4">
      <w:pPr>
        <w:rPr>
          <w:rFonts w:ascii="Times New Roman" w:hAnsi="Times New Roman"/>
          <w:color w:val="1A1A1A"/>
          <w:sz w:val="28"/>
          <w:szCs w:val="28"/>
        </w:rPr>
      </w:pPr>
      <w:r w:rsidRPr="007866B4">
        <w:rPr>
          <w:rFonts w:ascii="Times New Roman" w:hAnsi="Times New Roman"/>
          <w:color w:val="1A1A1A"/>
          <w:sz w:val="28"/>
          <w:szCs w:val="28"/>
        </w:rPr>
        <w:t>а) в абзаце 9 пункта 1.5. после слов «(в том числе жилой район, микрорайон, квартал, промышленный район)», дополнить словом «набережная</w:t>
      </w:r>
      <w:proofErr w:type="gramStart"/>
      <w:r w:rsidRPr="007866B4">
        <w:rPr>
          <w:rFonts w:ascii="Times New Roman" w:hAnsi="Times New Roman"/>
          <w:color w:val="1A1A1A"/>
          <w:sz w:val="28"/>
          <w:szCs w:val="28"/>
        </w:rPr>
        <w:t>,»</w:t>
      </w:r>
      <w:proofErr w:type="gramEnd"/>
      <w:r w:rsidRPr="007866B4">
        <w:rPr>
          <w:rFonts w:ascii="Times New Roman" w:hAnsi="Times New Roman"/>
          <w:color w:val="1A1A1A"/>
          <w:sz w:val="28"/>
          <w:szCs w:val="28"/>
        </w:rPr>
        <w:t>;</w:t>
      </w:r>
    </w:p>
    <w:p w:rsidR="007866B4" w:rsidRPr="007866B4" w:rsidRDefault="007866B4" w:rsidP="007866B4">
      <w:pPr>
        <w:rPr>
          <w:rFonts w:ascii="Times New Roman" w:hAnsi="Times New Roman"/>
          <w:color w:val="1A1A1A"/>
          <w:sz w:val="28"/>
          <w:szCs w:val="28"/>
        </w:rPr>
      </w:pPr>
      <w:r w:rsidRPr="007866B4">
        <w:rPr>
          <w:rFonts w:ascii="Times New Roman" w:hAnsi="Times New Roman"/>
          <w:color w:val="1A1A1A"/>
          <w:sz w:val="28"/>
          <w:szCs w:val="28"/>
        </w:rPr>
        <w:t>б) в абзаце 10 пункта 1.5. слово «набережная» исключить;</w:t>
      </w:r>
    </w:p>
    <w:p w:rsidR="007866B4" w:rsidRPr="007866B4" w:rsidRDefault="007866B4" w:rsidP="007866B4">
      <w:pPr>
        <w:rPr>
          <w:rFonts w:ascii="Times New Roman" w:hAnsi="Times New Roman"/>
          <w:color w:val="1A1A1A"/>
          <w:sz w:val="28"/>
          <w:szCs w:val="28"/>
        </w:rPr>
      </w:pPr>
      <w:r w:rsidRPr="007866B4">
        <w:rPr>
          <w:rFonts w:ascii="Times New Roman" w:hAnsi="Times New Roman"/>
          <w:color w:val="1A1A1A"/>
          <w:sz w:val="28"/>
          <w:szCs w:val="28"/>
        </w:rPr>
        <w:t xml:space="preserve">в) </w:t>
      </w:r>
      <w:proofErr w:type="spellStart"/>
      <w:r w:rsidRPr="007866B4">
        <w:rPr>
          <w:rFonts w:ascii="Times New Roman" w:hAnsi="Times New Roman"/>
          <w:color w:val="1A1A1A"/>
          <w:sz w:val="28"/>
          <w:szCs w:val="28"/>
        </w:rPr>
        <w:t>подпукнт</w:t>
      </w:r>
      <w:proofErr w:type="spellEnd"/>
      <w:r w:rsidRPr="007866B4">
        <w:rPr>
          <w:rFonts w:ascii="Times New Roman" w:hAnsi="Times New Roman"/>
          <w:color w:val="1A1A1A"/>
          <w:sz w:val="28"/>
          <w:szCs w:val="28"/>
        </w:rPr>
        <w:t xml:space="preserve"> 2.4.1. изложить в следующей редакции:</w:t>
      </w:r>
    </w:p>
    <w:p w:rsidR="007866B4" w:rsidRPr="007866B4" w:rsidRDefault="007866B4" w:rsidP="007866B4">
      <w:pPr>
        <w:rPr>
          <w:rFonts w:ascii="Times New Roman" w:hAnsi="Times New Roman"/>
          <w:color w:val="1A1A1A"/>
          <w:sz w:val="28"/>
          <w:szCs w:val="28"/>
        </w:rPr>
      </w:pPr>
      <w:r w:rsidRPr="007866B4">
        <w:rPr>
          <w:rFonts w:ascii="Times New Roman" w:hAnsi="Times New Roman"/>
          <w:color w:val="1A1A1A"/>
          <w:sz w:val="28"/>
          <w:szCs w:val="28"/>
        </w:rPr>
        <w:t xml:space="preserve">«2.4.1. Принятие решения о присвоении объекту адресации адреса или аннулировании его адреса, решения об отказе в присвоении объекту адресации адреса или аннулировании его адреса, а также размещение соответствующих </w:t>
      </w:r>
      <w:r w:rsidRPr="007866B4">
        <w:rPr>
          <w:rFonts w:ascii="Times New Roman" w:hAnsi="Times New Roman"/>
          <w:color w:val="1A1A1A"/>
          <w:sz w:val="28"/>
          <w:szCs w:val="28"/>
        </w:rPr>
        <w:lastRenderedPageBreak/>
        <w:t>сведений об адресе объекта адресации в государственном адресном реестре осуществляются уполномоченным органом:</w:t>
      </w:r>
    </w:p>
    <w:p w:rsidR="007866B4" w:rsidRPr="007866B4" w:rsidRDefault="007866B4" w:rsidP="007866B4">
      <w:pPr>
        <w:rPr>
          <w:rFonts w:ascii="Times New Roman" w:hAnsi="Times New Roman"/>
          <w:color w:val="1A1A1A"/>
          <w:sz w:val="28"/>
          <w:szCs w:val="28"/>
        </w:rPr>
      </w:pPr>
      <w:r w:rsidRPr="007866B4">
        <w:rPr>
          <w:rFonts w:ascii="Times New Roman" w:hAnsi="Times New Roman"/>
          <w:color w:val="1A1A1A"/>
          <w:sz w:val="28"/>
          <w:szCs w:val="28"/>
        </w:rPr>
        <w:t>а) в случае подачи заявления на бумажном носителе - в срок не более 10 рабочих дней со дня поступления заявления;</w:t>
      </w:r>
    </w:p>
    <w:p w:rsidR="007866B4" w:rsidRPr="007866B4" w:rsidRDefault="007866B4" w:rsidP="007866B4">
      <w:pPr>
        <w:rPr>
          <w:rFonts w:ascii="Times New Roman" w:hAnsi="Times New Roman"/>
          <w:color w:val="1A1A1A"/>
          <w:sz w:val="28"/>
          <w:szCs w:val="28"/>
        </w:rPr>
      </w:pPr>
      <w:r w:rsidRPr="007866B4">
        <w:rPr>
          <w:rFonts w:ascii="Times New Roman" w:hAnsi="Times New Roman"/>
          <w:color w:val="1A1A1A"/>
          <w:sz w:val="28"/>
          <w:szCs w:val="28"/>
        </w:rPr>
        <w:t>б) в случае подачи заявления в форме электронного документа - в срок не более 5 рабочих дней со дня поступления заявления</w:t>
      </w:r>
      <w:proofErr w:type="gramStart"/>
      <w:r w:rsidRPr="007866B4">
        <w:rPr>
          <w:rFonts w:ascii="Times New Roman" w:hAnsi="Times New Roman"/>
          <w:color w:val="1A1A1A"/>
          <w:sz w:val="28"/>
          <w:szCs w:val="28"/>
        </w:rPr>
        <w:t>.»;</w:t>
      </w:r>
      <w:proofErr w:type="gramEnd"/>
    </w:p>
    <w:p w:rsidR="007866B4" w:rsidRPr="007866B4" w:rsidRDefault="007866B4" w:rsidP="007866B4">
      <w:pPr>
        <w:rPr>
          <w:rFonts w:ascii="Times New Roman" w:hAnsi="Times New Roman"/>
          <w:color w:val="1A1A1A"/>
          <w:sz w:val="28"/>
          <w:szCs w:val="28"/>
        </w:rPr>
      </w:pPr>
      <w:r w:rsidRPr="007866B4">
        <w:rPr>
          <w:rFonts w:ascii="Times New Roman" w:hAnsi="Times New Roman"/>
          <w:color w:val="1A1A1A"/>
          <w:sz w:val="28"/>
          <w:szCs w:val="28"/>
        </w:rPr>
        <w:t xml:space="preserve">        г) пункт 3.3.1.3. изложить в следующей редакции:</w:t>
      </w:r>
    </w:p>
    <w:p w:rsidR="007866B4" w:rsidRPr="007866B4" w:rsidRDefault="007866B4" w:rsidP="007866B4">
      <w:pPr>
        <w:rPr>
          <w:rFonts w:ascii="Times New Roman" w:hAnsi="Times New Roman"/>
          <w:color w:val="1A1A1A"/>
          <w:sz w:val="28"/>
          <w:szCs w:val="28"/>
        </w:rPr>
      </w:pPr>
      <w:r w:rsidRPr="007866B4">
        <w:rPr>
          <w:rFonts w:ascii="Times New Roman" w:hAnsi="Times New Roman"/>
          <w:color w:val="1A1A1A"/>
          <w:sz w:val="28"/>
          <w:szCs w:val="28"/>
        </w:rPr>
        <w:t>«3.3.1.3. Работник МФЦ направляет пакет документов, принятых от заявителя в Исполком в электронной форме (в составе пакетов электронных дел) в течение одного рабочего дня со дня обращения заявителя в структурное подразделение МФЦ.</w:t>
      </w:r>
    </w:p>
    <w:p w:rsidR="007866B4" w:rsidRPr="007866B4" w:rsidRDefault="007866B4" w:rsidP="007866B4">
      <w:pPr>
        <w:rPr>
          <w:rFonts w:ascii="Times New Roman" w:hAnsi="Times New Roman"/>
          <w:color w:val="1A1A1A"/>
          <w:sz w:val="28"/>
          <w:szCs w:val="28"/>
        </w:rPr>
      </w:pPr>
      <w:r w:rsidRPr="007866B4">
        <w:rPr>
          <w:rFonts w:ascii="Times New Roman" w:hAnsi="Times New Roman"/>
          <w:color w:val="1A1A1A"/>
          <w:sz w:val="28"/>
          <w:szCs w:val="28"/>
        </w:rPr>
        <w:t>В случае предоставления заявления через многофункциональный центр срок, указанный в пункте 2.4. настоящего Регламента, исчисляется со дня передачи многофункциональным центром пакета документов в Исполком</w:t>
      </w:r>
      <w:proofErr w:type="gramStart"/>
      <w:r w:rsidRPr="007866B4">
        <w:rPr>
          <w:rFonts w:ascii="Times New Roman" w:hAnsi="Times New Roman"/>
          <w:color w:val="1A1A1A"/>
          <w:sz w:val="28"/>
          <w:szCs w:val="28"/>
        </w:rPr>
        <w:t>.».</w:t>
      </w:r>
      <w:proofErr w:type="gramEnd"/>
    </w:p>
    <w:p w:rsidR="007866B4" w:rsidRPr="007866B4" w:rsidRDefault="007866B4" w:rsidP="007866B4">
      <w:pPr>
        <w:rPr>
          <w:rFonts w:ascii="Times New Roman" w:hAnsi="Times New Roman"/>
          <w:color w:val="1A1A1A"/>
          <w:sz w:val="28"/>
          <w:szCs w:val="28"/>
        </w:rPr>
      </w:pPr>
      <w:r w:rsidRPr="007866B4">
        <w:rPr>
          <w:rFonts w:ascii="Times New Roman" w:hAnsi="Times New Roman"/>
          <w:color w:val="1A1A1A"/>
          <w:sz w:val="28"/>
          <w:szCs w:val="28"/>
        </w:rPr>
        <w:t>Результатами выполнения административных процедур являются: заявление и пакет документов (электронное дело), направленные в Исполком, посредством системы электронного взаимодействия.</w:t>
      </w:r>
    </w:p>
    <w:p w:rsidR="007866B4" w:rsidRPr="007866B4" w:rsidRDefault="007866B4" w:rsidP="007866B4">
      <w:pPr>
        <w:rPr>
          <w:rFonts w:ascii="Times New Roman" w:hAnsi="Times New Roman"/>
          <w:color w:val="1A1A1A"/>
          <w:sz w:val="28"/>
          <w:szCs w:val="28"/>
        </w:rPr>
      </w:pPr>
      <w:r w:rsidRPr="007866B4">
        <w:rPr>
          <w:rFonts w:ascii="Times New Roman" w:hAnsi="Times New Roman"/>
          <w:color w:val="1A1A1A"/>
          <w:sz w:val="28"/>
          <w:szCs w:val="28"/>
        </w:rPr>
        <w:t>д) подпункт 3.6.2.3. Раздела 3.6. «Выдача (направление) заявителю результата муниципальной услуги» изложить в следующей редакции:</w:t>
      </w:r>
    </w:p>
    <w:p w:rsidR="007866B4" w:rsidRPr="007866B4" w:rsidRDefault="007866B4" w:rsidP="007866B4">
      <w:pPr>
        <w:rPr>
          <w:rFonts w:ascii="Times New Roman" w:hAnsi="Times New Roman"/>
          <w:color w:val="1A1A1A"/>
          <w:sz w:val="28"/>
          <w:szCs w:val="28"/>
        </w:rPr>
      </w:pPr>
      <w:r w:rsidRPr="007866B4">
        <w:rPr>
          <w:rFonts w:ascii="Times New Roman" w:hAnsi="Times New Roman"/>
          <w:color w:val="1A1A1A"/>
          <w:sz w:val="28"/>
          <w:szCs w:val="28"/>
        </w:rPr>
        <w:t xml:space="preserve">«3.6.2.3. </w:t>
      </w:r>
      <w:proofErr w:type="gramStart"/>
      <w:r w:rsidRPr="007866B4">
        <w:rPr>
          <w:rFonts w:ascii="Times New Roman" w:hAnsi="Times New Roman"/>
          <w:color w:val="1A1A1A"/>
          <w:sz w:val="28"/>
          <w:szCs w:val="28"/>
        </w:rPr>
        <w:t>При обращении заявителя за результатом муниципальной услуги в Исполком, решение Исполкома о присвоении объекту адресации адреса или аннулировании его адреса с приложением выписки из государственного адресного реестра об адресе объекта адресации или уведомления об отсутствии сведений в государственном адресном реестре, а также решение об отказе в таком присвоении или аннулировании адреса направляются Исполкомом заявителю (представителю заявителя) одним из способов, указанным</w:t>
      </w:r>
      <w:proofErr w:type="gramEnd"/>
      <w:r w:rsidRPr="007866B4">
        <w:rPr>
          <w:rFonts w:ascii="Times New Roman" w:hAnsi="Times New Roman"/>
          <w:color w:val="1A1A1A"/>
          <w:sz w:val="28"/>
          <w:szCs w:val="28"/>
        </w:rPr>
        <w:t xml:space="preserve"> в заявлении: </w:t>
      </w:r>
    </w:p>
    <w:p w:rsidR="007866B4" w:rsidRPr="007866B4" w:rsidRDefault="007866B4" w:rsidP="007866B4">
      <w:pPr>
        <w:rPr>
          <w:rFonts w:ascii="Times New Roman" w:hAnsi="Times New Roman"/>
          <w:color w:val="1A1A1A"/>
          <w:sz w:val="28"/>
          <w:szCs w:val="28"/>
        </w:rPr>
      </w:pPr>
      <w:r w:rsidRPr="007866B4">
        <w:rPr>
          <w:rFonts w:ascii="Times New Roman" w:hAnsi="Times New Roman"/>
          <w:color w:val="1A1A1A"/>
          <w:sz w:val="28"/>
          <w:szCs w:val="28"/>
        </w:rPr>
        <w:t>в форме электронного документа с использованием информационно-телекоммуникационных сетей общего пользования, в том числе единого портала, региональных порталов или портала адресной системы, не позднее одного рабочего дня со дня истечения срока, указанного в пункте 2.4. настоящего Регламента.</w:t>
      </w:r>
    </w:p>
    <w:p w:rsidR="007866B4" w:rsidRPr="007866B4" w:rsidRDefault="007866B4" w:rsidP="007866B4">
      <w:pPr>
        <w:rPr>
          <w:rFonts w:ascii="Times New Roman" w:hAnsi="Times New Roman"/>
          <w:color w:val="1A1A1A"/>
          <w:sz w:val="28"/>
          <w:szCs w:val="28"/>
        </w:rPr>
      </w:pPr>
      <w:r w:rsidRPr="007866B4">
        <w:rPr>
          <w:rFonts w:ascii="Times New Roman" w:hAnsi="Times New Roman"/>
          <w:color w:val="1A1A1A"/>
          <w:sz w:val="28"/>
          <w:szCs w:val="28"/>
        </w:rPr>
        <w:t xml:space="preserve">в форме документа на бумажном носителе посредством выдачи заявителю (представителю заявителя) лично под расписку либо направления документа не позднее рабочего дня, следующего за 10-м рабочим днем со дня </w:t>
      </w:r>
      <w:proofErr w:type="gramStart"/>
      <w:r w:rsidRPr="007866B4">
        <w:rPr>
          <w:rFonts w:ascii="Times New Roman" w:hAnsi="Times New Roman"/>
          <w:color w:val="1A1A1A"/>
          <w:sz w:val="28"/>
          <w:szCs w:val="28"/>
        </w:rPr>
        <w:t>истечения</w:t>
      </w:r>
      <w:proofErr w:type="gramEnd"/>
      <w:r w:rsidRPr="007866B4">
        <w:rPr>
          <w:rFonts w:ascii="Times New Roman" w:hAnsi="Times New Roman"/>
          <w:color w:val="1A1A1A"/>
          <w:sz w:val="28"/>
          <w:szCs w:val="28"/>
        </w:rPr>
        <w:t xml:space="preserve"> установленного пунктом 2.4. настоящего Регламента срока посредством почтового отправления по указанному в заявлении почтовому адресу. </w:t>
      </w:r>
    </w:p>
    <w:p w:rsidR="007866B4" w:rsidRPr="007866B4" w:rsidRDefault="007866B4" w:rsidP="007866B4">
      <w:pPr>
        <w:rPr>
          <w:rFonts w:ascii="Times New Roman" w:hAnsi="Times New Roman"/>
          <w:color w:val="1A1A1A"/>
          <w:sz w:val="28"/>
          <w:szCs w:val="28"/>
        </w:rPr>
      </w:pPr>
      <w:proofErr w:type="gramStart"/>
      <w:r w:rsidRPr="007866B4">
        <w:rPr>
          <w:rFonts w:ascii="Times New Roman" w:hAnsi="Times New Roman"/>
          <w:color w:val="1A1A1A"/>
          <w:sz w:val="28"/>
          <w:szCs w:val="28"/>
        </w:rPr>
        <w:t>При наличии в заявлении указания о выдаче решения о присвоении объекту адресации адреса или аннулировании его адреса, решения об отказе в таком присвоении или аннулировании через многофункциональный центр по месту представления заявления Исполком обеспечивает передачу документа с приложением выписки из государственного адресного реестра об адресе объекта адресации или уведомления об отсутствии сведений в государственном адресном реестре в многофункциональный центр для</w:t>
      </w:r>
      <w:proofErr w:type="gramEnd"/>
      <w:r w:rsidRPr="007866B4">
        <w:rPr>
          <w:rFonts w:ascii="Times New Roman" w:hAnsi="Times New Roman"/>
          <w:color w:val="1A1A1A"/>
          <w:sz w:val="28"/>
          <w:szCs w:val="28"/>
        </w:rPr>
        <w:t xml:space="preserve"> выдачи заявителю не позднее рабочего дня, следующего за днем истечения срока, установленного пунктом 2.4. настоящего Регламента</w:t>
      </w:r>
      <w:proofErr w:type="gramStart"/>
      <w:r w:rsidRPr="007866B4">
        <w:rPr>
          <w:rFonts w:ascii="Times New Roman" w:hAnsi="Times New Roman"/>
          <w:color w:val="1A1A1A"/>
          <w:sz w:val="28"/>
          <w:szCs w:val="28"/>
        </w:rPr>
        <w:t>.».</w:t>
      </w:r>
      <w:proofErr w:type="gramEnd"/>
    </w:p>
    <w:p w:rsidR="007866B4" w:rsidRPr="007866B4" w:rsidRDefault="007866B4" w:rsidP="007866B4">
      <w:pPr>
        <w:rPr>
          <w:rFonts w:ascii="Times New Roman" w:hAnsi="Times New Roman"/>
          <w:color w:val="1A1A1A"/>
          <w:sz w:val="28"/>
          <w:szCs w:val="28"/>
        </w:rPr>
      </w:pPr>
    </w:p>
    <w:p w:rsidR="007866B4" w:rsidRPr="007866B4" w:rsidRDefault="007866B4" w:rsidP="007866B4">
      <w:pPr>
        <w:rPr>
          <w:rFonts w:ascii="Times New Roman" w:hAnsi="Times New Roman"/>
          <w:color w:val="1A1A1A"/>
          <w:sz w:val="28"/>
          <w:szCs w:val="28"/>
        </w:rPr>
      </w:pPr>
      <w:r w:rsidRPr="007866B4">
        <w:rPr>
          <w:rFonts w:ascii="Times New Roman" w:hAnsi="Times New Roman"/>
          <w:color w:val="1A1A1A"/>
          <w:sz w:val="28"/>
          <w:szCs w:val="28"/>
        </w:rPr>
        <w:lastRenderedPageBreak/>
        <w:t>1.2. Абзац 2 пункта 1.5. Административного регламента предоставления муниципальной услуги по рассмотрению обращений граждан (приложение № 9) изложить в новой редакции:</w:t>
      </w:r>
    </w:p>
    <w:p w:rsidR="007866B4" w:rsidRPr="007866B4" w:rsidRDefault="007866B4" w:rsidP="007866B4">
      <w:pPr>
        <w:rPr>
          <w:rFonts w:ascii="Times New Roman" w:hAnsi="Times New Roman"/>
          <w:color w:val="1A1A1A"/>
          <w:sz w:val="28"/>
          <w:szCs w:val="28"/>
        </w:rPr>
      </w:pPr>
      <w:proofErr w:type="gramStart"/>
      <w:r w:rsidRPr="007866B4">
        <w:rPr>
          <w:rFonts w:ascii="Times New Roman" w:hAnsi="Times New Roman"/>
          <w:color w:val="1A1A1A"/>
          <w:sz w:val="28"/>
          <w:szCs w:val="28"/>
        </w:rPr>
        <w:t>«обращение гражданина - направленные в государственный орган, орган местного самоуправления или должностному лицу в письменной форме или в форме электронного документа с использованием федеральной государственной информационной системы «Единый портал государственных и муниципальных услуг (функций)» (далее - Единый портал), иной информационной системы государственного органа или органа местного самоуправления либо официального сайта государственного органа или органа местного самоуправления в информационно-телекоммуникационной сети "Интернет", обеспечивающих идентификацию</w:t>
      </w:r>
      <w:proofErr w:type="gramEnd"/>
      <w:r w:rsidRPr="007866B4">
        <w:rPr>
          <w:rFonts w:ascii="Times New Roman" w:hAnsi="Times New Roman"/>
          <w:color w:val="1A1A1A"/>
          <w:sz w:val="28"/>
          <w:szCs w:val="28"/>
        </w:rPr>
        <w:t xml:space="preserve"> и (или) аутентификацию граждан (если иное не установлено настоящим Федеральным законом), предложение, заявление или жалоба, а также устное обращение гражданина в государственный орган, орган местного самоуправления</w:t>
      </w:r>
      <w:proofErr w:type="gramStart"/>
      <w:r w:rsidRPr="007866B4">
        <w:rPr>
          <w:rFonts w:ascii="Times New Roman" w:hAnsi="Times New Roman"/>
          <w:color w:val="1A1A1A"/>
          <w:sz w:val="28"/>
          <w:szCs w:val="28"/>
        </w:rPr>
        <w:t>;»</w:t>
      </w:r>
      <w:proofErr w:type="gramEnd"/>
      <w:r w:rsidRPr="007866B4">
        <w:rPr>
          <w:rFonts w:ascii="Times New Roman" w:hAnsi="Times New Roman"/>
          <w:color w:val="1A1A1A"/>
          <w:sz w:val="28"/>
          <w:szCs w:val="28"/>
        </w:rPr>
        <w:t>.</w:t>
      </w:r>
    </w:p>
    <w:p w:rsidR="007866B4" w:rsidRPr="007866B4" w:rsidRDefault="007866B4" w:rsidP="007866B4">
      <w:pPr>
        <w:rPr>
          <w:rFonts w:ascii="Times New Roman" w:hAnsi="Times New Roman"/>
          <w:color w:val="1A1A1A"/>
          <w:sz w:val="28"/>
          <w:szCs w:val="28"/>
        </w:rPr>
      </w:pPr>
      <w:r w:rsidRPr="007866B4">
        <w:rPr>
          <w:rFonts w:ascii="Times New Roman" w:hAnsi="Times New Roman"/>
          <w:color w:val="1A1A1A"/>
          <w:sz w:val="28"/>
          <w:szCs w:val="28"/>
        </w:rPr>
        <w:t xml:space="preserve">2. Опубликовать (обнародовать) настоящее постановление на официальном портале правовой информации Республики Татарстан (www.pravo.tatarstan.ru) и </w:t>
      </w:r>
      <w:proofErr w:type="gramStart"/>
      <w:r w:rsidRPr="007866B4">
        <w:rPr>
          <w:rFonts w:ascii="Times New Roman" w:hAnsi="Times New Roman"/>
          <w:color w:val="1A1A1A"/>
          <w:sz w:val="28"/>
          <w:szCs w:val="28"/>
        </w:rPr>
        <w:t>на</w:t>
      </w:r>
      <w:proofErr w:type="gramEnd"/>
    </w:p>
    <w:p w:rsidR="007866B4" w:rsidRPr="007866B4" w:rsidRDefault="007866B4" w:rsidP="007866B4">
      <w:pPr>
        <w:rPr>
          <w:rFonts w:ascii="Times New Roman" w:hAnsi="Times New Roman"/>
          <w:color w:val="1A1A1A"/>
          <w:sz w:val="28"/>
          <w:szCs w:val="28"/>
        </w:rPr>
      </w:pPr>
      <w:r w:rsidRPr="007866B4">
        <w:rPr>
          <w:rFonts w:ascii="Times New Roman" w:hAnsi="Times New Roman"/>
          <w:color w:val="1A1A1A"/>
          <w:sz w:val="28"/>
          <w:szCs w:val="28"/>
        </w:rPr>
        <w:t xml:space="preserve">официальном </w:t>
      </w:r>
      <w:proofErr w:type="gramStart"/>
      <w:r w:rsidRPr="007866B4">
        <w:rPr>
          <w:rFonts w:ascii="Times New Roman" w:hAnsi="Times New Roman"/>
          <w:color w:val="1A1A1A"/>
          <w:sz w:val="28"/>
          <w:szCs w:val="28"/>
        </w:rPr>
        <w:t>сайте</w:t>
      </w:r>
      <w:proofErr w:type="gramEnd"/>
      <w:r w:rsidRPr="007866B4">
        <w:rPr>
          <w:rFonts w:ascii="Times New Roman" w:hAnsi="Times New Roman"/>
          <w:color w:val="1A1A1A"/>
          <w:sz w:val="28"/>
          <w:szCs w:val="28"/>
        </w:rPr>
        <w:t xml:space="preserve"> Пестречинского муниципального района (www.pestreci.tatarstan.ru).</w:t>
      </w:r>
    </w:p>
    <w:p w:rsidR="007866B4" w:rsidRPr="007866B4" w:rsidRDefault="007866B4" w:rsidP="007866B4">
      <w:pPr>
        <w:rPr>
          <w:rFonts w:ascii="Times New Roman" w:hAnsi="Times New Roman"/>
          <w:color w:val="1A1A1A"/>
          <w:sz w:val="28"/>
          <w:szCs w:val="28"/>
        </w:rPr>
      </w:pPr>
      <w:r w:rsidRPr="007866B4">
        <w:rPr>
          <w:rFonts w:ascii="Times New Roman" w:hAnsi="Times New Roman"/>
          <w:color w:val="1A1A1A"/>
          <w:sz w:val="28"/>
          <w:szCs w:val="28"/>
        </w:rPr>
        <w:t xml:space="preserve">3. </w:t>
      </w:r>
      <w:proofErr w:type="gramStart"/>
      <w:r w:rsidRPr="007866B4">
        <w:rPr>
          <w:rFonts w:ascii="Times New Roman" w:hAnsi="Times New Roman"/>
          <w:color w:val="1A1A1A"/>
          <w:sz w:val="28"/>
          <w:szCs w:val="28"/>
        </w:rPr>
        <w:t>Контроль за</w:t>
      </w:r>
      <w:proofErr w:type="gramEnd"/>
      <w:r w:rsidRPr="007866B4">
        <w:rPr>
          <w:rFonts w:ascii="Times New Roman" w:hAnsi="Times New Roman"/>
          <w:color w:val="1A1A1A"/>
          <w:sz w:val="28"/>
          <w:szCs w:val="28"/>
        </w:rPr>
        <w:t xml:space="preserve"> исполнением настоящего постановления оставляю за собой.</w:t>
      </w:r>
    </w:p>
    <w:p w:rsidR="007866B4" w:rsidRPr="007866B4" w:rsidRDefault="007866B4" w:rsidP="007866B4">
      <w:pPr>
        <w:rPr>
          <w:rFonts w:ascii="Times New Roman" w:hAnsi="Times New Roman"/>
          <w:color w:val="1A1A1A"/>
          <w:sz w:val="28"/>
          <w:szCs w:val="28"/>
        </w:rPr>
      </w:pPr>
    </w:p>
    <w:p w:rsidR="007866B4" w:rsidRPr="007866B4" w:rsidRDefault="007866B4" w:rsidP="007866B4">
      <w:pPr>
        <w:rPr>
          <w:rFonts w:ascii="Times New Roman" w:hAnsi="Times New Roman"/>
          <w:color w:val="1A1A1A"/>
          <w:sz w:val="28"/>
          <w:szCs w:val="28"/>
        </w:rPr>
      </w:pPr>
    </w:p>
    <w:p w:rsidR="007866B4" w:rsidRPr="007866B4" w:rsidRDefault="007866B4" w:rsidP="007866B4">
      <w:pPr>
        <w:rPr>
          <w:rFonts w:ascii="Times New Roman" w:hAnsi="Times New Roman"/>
          <w:color w:val="1A1A1A"/>
          <w:sz w:val="28"/>
          <w:szCs w:val="28"/>
        </w:rPr>
      </w:pPr>
    </w:p>
    <w:p w:rsidR="007866B4" w:rsidRPr="007866B4" w:rsidRDefault="007866B4" w:rsidP="007866B4">
      <w:pPr>
        <w:rPr>
          <w:rFonts w:ascii="Times New Roman" w:hAnsi="Times New Roman"/>
          <w:color w:val="1A1A1A"/>
          <w:sz w:val="28"/>
          <w:szCs w:val="28"/>
        </w:rPr>
      </w:pPr>
      <w:r w:rsidRPr="007866B4">
        <w:rPr>
          <w:rFonts w:ascii="Times New Roman" w:hAnsi="Times New Roman"/>
          <w:color w:val="1A1A1A"/>
          <w:sz w:val="28"/>
          <w:szCs w:val="28"/>
        </w:rPr>
        <w:t xml:space="preserve">Глава </w:t>
      </w:r>
      <w:r w:rsidR="00A45489">
        <w:rPr>
          <w:rFonts w:ascii="Times New Roman" w:hAnsi="Times New Roman"/>
          <w:color w:val="1A1A1A"/>
          <w:sz w:val="28"/>
          <w:szCs w:val="28"/>
        </w:rPr>
        <w:t>Шалинского</w:t>
      </w:r>
      <w:r w:rsidRPr="007866B4">
        <w:rPr>
          <w:rFonts w:ascii="Times New Roman" w:hAnsi="Times New Roman"/>
          <w:color w:val="1A1A1A"/>
          <w:sz w:val="28"/>
          <w:szCs w:val="28"/>
        </w:rPr>
        <w:t xml:space="preserve"> сельского поселения </w:t>
      </w:r>
    </w:p>
    <w:p w:rsidR="007866B4" w:rsidRPr="007866B4" w:rsidRDefault="007866B4" w:rsidP="007866B4">
      <w:pPr>
        <w:rPr>
          <w:rFonts w:ascii="Times New Roman" w:hAnsi="Times New Roman"/>
          <w:color w:val="1A1A1A"/>
          <w:sz w:val="28"/>
          <w:szCs w:val="28"/>
        </w:rPr>
      </w:pPr>
      <w:r w:rsidRPr="007866B4">
        <w:rPr>
          <w:rFonts w:ascii="Times New Roman" w:hAnsi="Times New Roman"/>
          <w:color w:val="1A1A1A"/>
          <w:sz w:val="28"/>
          <w:szCs w:val="28"/>
        </w:rPr>
        <w:t xml:space="preserve">Пестречинского муниципального района </w:t>
      </w:r>
    </w:p>
    <w:p w:rsidR="007866B4" w:rsidRPr="007866B4" w:rsidRDefault="007866B4" w:rsidP="007866B4">
      <w:pPr>
        <w:rPr>
          <w:rFonts w:ascii="Times New Roman" w:hAnsi="Times New Roman"/>
          <w:color w:val="1A1A1A"/>
          <w:sz w:val="28"/>
          <w:szCs w:val="28"/>
        </w:rPr>
      </w:pPr>
      <w:r w:rsidRPr="007866B4">
        <w:rPr>
          <w:rFonts w:ascii="Times New Roman" w:hAnsi="Times New Roman"/>
          <w:color w:val="1A1A1A"/>
          <w:sz w:val="28"/>
          <w:szCs w:val="28"/>
        </w:rPr>
        <w:t xml:space="preserve">Республики Татарстан                                                   </w:t>
      </w:r>
      <w:proofErr w:type="spellStart"/>
      <w:r w:rsidR="00A45489">
        <w:rPr>
          <w:rFonts w:ascii="Times New Roman" w:hAnsi="Times New Roman"/>
          <w:color w:val="1A1A1A"/>
          <w:sz w:val="28"/>
          <w:szCs w:val="28"/>
        </w:rPr>
        <w:t>И.Р.Ахметзянов</w:t>
      </w:r>
      <w:proofErr w:type="spellEnd"/>
    </w:p>
    <w:p w:rsidR="007866B4" w:rsidRPr="007866B4" w:rsidRDefault="007866B4" w:rsidP="007866B4">
      <w:pPr>
        <w:rPr>
          <w:rFonts w:ascii="Times New Roman" w:hAnsi="Times New Roman"/>
          <w:color w:val="1A1A1A"/>
          <w:sz w:val="28"/>
          <w:szCs w:val="28"/>
        </w:rPr>
      </w:pPr>
    </w:p>
    <w:p w:rsidR="00AD263D" w:rsidRPr="007866B4" w:rsidRDefault="00AD263D" w:rsidP="007866B4"/>
    <w:sectPr w:rsidR="00AD263D" w:rsidRPr="007866B4" w:rsidSect="006D76EE">
      <w:headerReference w:type="default" r:id="rId9"/>
      <w:pgSz w:w="11907" w:h="16840" w:code="9"/>
      <w:pgMar w:top="1134" w:right="567" w:bottom="1134" w:left="1134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088C" w:rsidRDefault="00FB088C">
      <w:r>
        <w:separator/>
      </w:r>
    </w:p>
  </w:endnote>
  <w:endnote w:type="continuationSeparator" w:id="0">
    <w:p w:rsidR="00FB088C" w:rsidRDefault="00FB08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088C" w:rsidRDefault="00FB088C">
      <w:r>
        <w:separator/>
      </w:r>
    </w:p>
  </w:footnote>
  <w:footnote w:type="continuationSeparator" w:id="0">
    <w:p w:rsidR="00FB088C" w:rsidRDefault="00FB08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359B" w:rsidRDefault="00B6359B" w:rsidP="00B6359B">
    <w:pPr>
      <w:pStyle w:val="a7"/>
      <w:jc w:val="right"/>
    </w:pPr>
    <w:r>
      <w:t xml:space="preserve">Проект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92175F"/>
    <w:multiLevelType w:val="hybridMultilevel"/>
    <w:tmpl w:val="839219D4"/>
    <w:lvl w:ilvl="0" w:tplc="EFBCBD7A">
      <w:start w:val="1"/>
      <w:numFmt w:val="decimal"/>
      <w:lvlText w:val="%1)"/>
      <w:lvlJc w:val="left"/>
      <w:pPr>
        <w:ind w:left="8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1">
    <w:nsid w:val="2CA14E4B"/>
    <w:multiLevelType w:val="hybridMultilevel"/>
    <w:tmpl w:val="816C6F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474EFC"/>
    <w:multiLevelType w:val="hybridMultilevel"/>
    <w:tmpl w:val="13D29D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796515"/>
    <w:multiLevelType w:val="hybridMultilevel"/>
    <w:tmpl w:val="6906777C"/>
    <w:lvl w:ilvl="0" w:tplc="F52AD0E4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>
    <w:nsid w:val="5F730137"/>
    <w:multiLevelType w:val="hybridMultilevel"/>
    <w:tmpl w:val="79DA2E12"/>
    <w:lvl w:ilvl="0" w:tplc="3A30993E">
      <w:start w:val="1"/>
      <w:numFmt w:val="decimal"/>
      <w:lvlText w:val="%1."/>
      <w:lvlJc w:val="left"/>
      <w:pPr>
        <w:ind w:left="1497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73031A59"/>
    <w:multiLevelType w:val="hybridMultilevel"/>
    <w:tmpl w:val="6A0018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7E73081"/>
    <w:multiLevelType w:val="multilevel"/>
    <w:tmpl w:val="24D692D4"/>
    <w:lvl w:ilvl="0">
      <w:start w:val="1"/>
      <w:numFmt w:val="decimal"/>
      <w:lvlText w:val="%1."/>
      <w:lvlJc w:val="left"/>
      <w:pPr>
        <w:ind w:left="1455" w:hanging="14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22" w:hanging="14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89" w:hanging="145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56" w:hanging="145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23" w:hanging="145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90" w:hanging="145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5"/>
  </w:num>
  <w:num w:numId="5">
    <w:abstractNumId w:val="3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62BC"/>
    <w:rsid w:val="000009D9"/>
    <w:rsid w:val="00000E66"/>
    <w:rsid w:val="00003497"/>
    <w:rsid w:val="00005548"/>
    <w:rsid w:val="000063EC"/>
    <w:rsid w:val="00007F42"/>
    <w:rsid w:val="00007F63"/>
    <w:rsid w:val="000107AB"/>
    <w:rsid w:val="0001475B"/>
    <w:rsid w:val="00014A54"/>
    <w:rsid w:val="00015C70"/>
    <w:rsid w:val="00017119"/>
    <w:rsid w:val="00020118"/>
    <w:rsid w:val="00024A7C"/>
    <w:rsid w:val="000258E4"/>
    <w:rsid w:val="00030E11"/>
    <w:rsid w:val="000421BD"/>
    <w:rsid w:val="0004354F"/>
    <w:rsid w:val="0005022A"/>
    <w:rsid w:val="00050802"/>
    <w:rsid w:val="0005094F"/>
    <w:rsid w:val="000513C0"/>
    <w:rsid w:val="00052392"/>
    <w:rsid w:val="00055698"/>
    <w:rsid w:val="00057E75"/>
    <w:rsid w:val="0006133F"/>
    <w:rsid w:val="00070C58"/>
    <w:rsid w:val="00072437"/>
    <w:rsid w:val="00073C0E"/>
    <w:rsid w:val="0007401B"/>
    <w:rsid w:val="00075429"/>
    <w:rsid w:val="0007784A"/>
    <w:rsid w:val="00082821"/>
    <w:rsid w:val="00083CFA"/>
    <w:rsid w:val="00083FB0"/>
    <w:rsid w:val="000842AB"/>
    <w:rsid w:val="000842F5"/>
    <w:rsid w:val="000856EE"/>
    <w:rsid w:val="00086B08"/>
    <w:rsid w:val="00087B7C"/>
    <w:rsid w:val="00087FB0"/>
    <w:rsid w:val="00090BAB"/>
    <w:rsid w:val="00095988"/>
    <w:rsid w:val="000B031D"/>
    <w:rsid w:val="000B0D47"/>
    <w:rsid w:val="000B3252"/>
    <w:rsid w:val="000B53B1"/>
    <w:rsid w:val="000C0170"/>
    <w:rsid w:val="000C04FF"/>
    <w:rsid w:val="000C55E3"/>
    <w:rsid w:val="000C5B2A"/>
    <w:rsid w:val="000D0BAB"/>
    <w:rsid w:val="000D221C"/>
    <w:rsid w:val="000D2F00"/>
    <w:rsid w:val="000D5C19"/>
    <w:rsid w:val="000D5DC3"/>
    <w:rsid w:val="000D7EC2"/>
    <w:rsid w:val="000E3C8E"/>
    <w:rsid w:val="000E422D"/>
    <w:rsid w:val="000F00CA"/>
    <w:rsid w:val="000F0DF3"/>
    <w:rsid w:val="000F18C1"/>
    <w:rsid w:val="000F2175"/>
    <w:rsid w:val="000F3016"/>
    <w:rsid w:val="000F410A"/>
    <w:rsid w:val="000F73C5"/>
    <w:rsid w:val="001051C7"/>
    <w:rsid w:val="00106ADF"/>
    <w:rsid w:val="00110A7A"/>
    <w:rsid w:val="001110B0"/>
    <w:rsid w:val="001127D3"/>
    <w:rsid w:val="00114565"/>
    <w:rsid w:val="0011509F"/>
    <w:rsid w:val="001178AE"/>
    <w:rsid w:val="00122D44"/>
    <w:rsid w:val="00122EB0"/>
    <w:rsid w:val="00123763"/>
    <w:rsid w:val="0012447D"/>
    <w:rsid w:val="00127D17"/>
    <w:rsid w:val="00131C14"/>
    <w:rsid w:val="00140DAF"/>
    <w:rsid w:val="00142AEC"/>
    <w:rsid w:val="00145CA7"/>
    <w:rsid w:val="001468E7"/>
    <w:rsid w:val="001473B2"/>
    <w:rsid w:val="001527A8"/>
    <w:rsid w:val="00152841"/>
    <w:rsid w:val="00153432"/>
    <w:rsid w:val="00155E6D"/>
    <w:rsid w:val="00160A59"/>
    <w:rsid w:val="001619F7"/>
    <w:rsid w:val="00162206"/>
    <w:rsid w:val="00162917"/>
    <w:rsid w:val="0017433F"/>
    <w:rsid w:val="001751A6"/>
    <w:rsid w:val="00176D6B"/>
    <w:rsid w:val="00177BDB"/>
    <w:rsid w:val="00181E0E"/>
    <w:rsid w:val="001834BC"/>
    <w:rsid w:val="001836CD"/>
    <w:rsid w:val="001844A1"/>
    <w:rsid w:val="001859E0"/>
    <w:rsid w:val="00185FD4"/>
    <w:rsid w:val="001917F6"/>
    <w:rsid w:val="001953CB"/>
    <w:rsid w:val="001A5B77"/>
    <w:rsid w:val="001B00A9"/>
    <w:rsid w:val="001B0C6F"/>
    <w:rsid w:val="001B2DE0"/>
    <w:rsid w:val="001B3289"/>
    <w:rsid w:val="001B65CD"/>
    <w:rsid w:val="001C1D9A"/>
    <w:rsid w:val="001C4236"/>
    <w:rsid w:val="001C4BF0"/>
    <w:rsid w:val="001C526D"/>
    <w:rsid w:val="001C6599"/>
    <w:rsid w:val="001C67D5"/>
    <w:rsid w:val="001C706B"/>
    <w:rsid w:val="001D3167"/>
    <w:rsid w:val="001D47EF"/>
    <w:rsid w:val="001E3CBD"/>
    <w:rsid w:val="001E3EB8"/>
    <w:rsid w:val="001F0C43"/>
    <w:rsid w:val="001F194F"/>
    <w:rsid w:val="001F51AB"/>
    <w:rsid w:val="001F78FB"/>
    <w:rsid w:val="001F7ED6"/>
    <w:rsid w:val="0020326A"/>
    <w:rsid w:val="00204C66"/>
    <w:rsid w:val="00212465"/>
    <w:rsid w:val="00213E1C"/>
    <w:rsid w:val="0021516D"/>
    <w:rsid w:val="00215E5E"/>
    <w:rsid w:val="00222131"/>
    <w:rsid w:val="0022280C"/>
    <w:rsid w:val="0022699F"/>
    <w:rsid w:val="00227D9B"/>
    <w:rsid w:val="00232AB0"/>
    <w:rsid w:val="0023601B"/>
    <w:rsid w:val="002363F3"/>
    <w:rsid w:val="002432C6"/>
    <w:rsid w:val="00244FFA"/>
    <w:rsid w:val="00245F2D"/>
    <w:rsid w:val="00246DBD"/>
    <w:rsid w:val="00250AF2"/>
    <w:rsid w:val="00252132"/>
    <w:rsid w:val="002526A3"/>
    <w:rsid w:val="00257648"/>
    <w:rsid w:val="002614A2"/>
    <w:rsid w:val="00262E6C"/>
    <w:rsid w:val="002632B8"/>
    <w:rsid w:val="00263E9A"/>
    <w:rsid w:val="00264EC4"/>
    <w:rsid w:val="00265434"/>
    <w:rsid w:val="00266319"/>
    <w:rsid w:val="0026694C"/>
    <w:rsid w:val="00272F75"/>
    <w:rsid w:val="00274495"/>
    <w:rsid w:val="00274CFF"/>
    <w:rsid w:val="0027721D"/>
    <w:rsid w:val="00282139"/>
    <w:rsid w:val="002837EC"/>
    <w:rsid w:val="00293BD8"/>
    <w:rsid w:val="002963FA"/>
    <w:rsid w:val="002A2D29"/>
    <w:rsid w:val="002A51D2"/>
    <w:rsid w:val="002B152D"/>
    <w:rsid w:val="002B5850"/>
    <w:rsid w:val="002B6023"/>
    <w:rsid w:val="002B61AC"/>
    <w:rsid w:val="002B7292"/>
    <w:rsid w:val="002C0C7C"/>
    <w:rsid w:val="002C29C9"/>
    <w:rsid w:val="002C3C98"/>
    <w:rsid w:val="002C57B3"/>
    <w:rsid w:val="002C70C4"/>
    <w:rsid w:val="002C752C"/>
    <w:rsid w:val="002C7F9A"/>
    <w:rsid w:val="002D08F8"/>
    <w:rsid w:val="002D117B"/>
    <w:rsid w:val="002D386D"/>
    <w:rsid w:val="002D4A52"/>
    <w:rsid w:val="002D6C44"/>
    <w:rsid w:val="002E20F1"/>
    <w:rsid w:val="002E2653"/>
    <w:rsid w:val="002E599B"/>
    <w:rsid w:val="002E6E6E"/>
    <w:rsid w:val="002F09F3"/>
    <w:rsid w:val="002F3929"/>
    <w:rsid w:val="002F61D3"/>
    <w:rsid w:val="002F79A7"/>
    <w:rsid w:val="002F79DA"/>
    <w:rsid w:val="00302372"/>
    <w:rsid w:val="00303DFD"/>
    <w:rsid w:val="0031285B"/>
    <w:rsid w:val="00313B87"/>
    <w:rsid w:val="00313D9B"/>
    <w:rsid w:val="00314502"/>
    <w:rsid w:val="00316162"/>
    <w:rsid w:val="003214D0"/>
    <w:rsid w:val="003239B6"/>
    <w:rsid w:val="00325840"/>
    <w:rsid w:val="0032758E"/>
    <w:rsid w:val="00331B6B"/>
    <w:rsid w:val="00332A8B"/>
    <w:rsid w:val="00333996"/>
    <w:rsid w:val="0033442A"/>
    <w:rsid w:val="00337D63"/>
    <w:rsid w:val="0034396F"/>
    <w:rsid w:val="00347389"/>
    <w:rsid w:val="003511AB"/>
    <w:rsid w:val="003546ED"/>
    <w:rsid w:val="0035601C"/>
    <w:rsid w:val="003565F2"/>
    <w:rsid w:val="00364ED6"/>
    <w:rsid w:val="00366808"/>
    <w:rsid w:val="003674ED"/>
    <w:rsid w:val="00367DD0"/>
    <w:rsid w:val="00370AD3"/>
    <w:rsid w:val="0037127B"/>
    <w:rsid w:val="00371983"/>
    <w:rsid w:val="00372836"/>
    <w:rsid w:val="00373495"/>
    <w:rsid w:val="00374E4E"/>
    <w:rsid w:val="0037659D"/>
    <w:rsid w:val="00381B8A"/>
    <w:rsid w:val="00382C5A"/>
    <w:rsid w:val="00383544"/>
    <w:rsid w:val="003937E5"/>
    <w:rsid w:val="00393AB4"/>
    <w:rsid w:val="00393EFA"/>
    <w:rsid w:val="00397B7B"/>
    <w:rsid w:val="00397C53"/>
    <w:rsid w:val="00397E31"/>
    <w:rsid w:val="003A152F"/>
    <w:rsid w:val="003A2684"/>
    <w:rsid w:val="003A3F7F"/>
    <w:rsid w:val="003A5E01"/>
    <w:rsid w:val="003A67E8"/>
    <w:rsid w:val="003A77EC"/>
    <w:rsid w:val="003A7F92"/>
    <w:rsid w:val="003B3D0A"/>
    <w:rsid w:val="003C39AA"/>
    <w:rsid w:val="003C3F3B"/>
    <w:rsid w:val="003D309E"/>
    <w:rsid w:val="003D4A2C"/>
    <w:rsid w:val="003D5ACE"/>
    <w:rsid w:val="003D5AE3"/>
    <w:rsid w:val="003E0589"/>
    <w:rsid w:val="003E3A35"/>
    <w:rsid w:val="003E58DE"/>
    <w:rsid w:val="003E7FA3"/>
    <w:rsid w:val="00401902"/>
    <w:rsid w:val="00401B21"/>
    <w:rsid w:val="004022FC"/>
    <w:rsid w:val="00404DC0"/>
    <w:rsid w:val="00406643"/>
    <w:rsid w:val="00406A05"/>
    <w:rsid w:val="004103BA"/>
    <w:rsid w:val="00410A1A"/>
    <w:rsid w:val="00410D0C"/>
    <w:rsid w:val="00415067"/>
    <w:rsid w:val="004226BB"/>
    <w:rsid w:val="004227B0"/>
    <w:rsid w:val="00424F3B"/>
    <w:rsid w:val="00426B50"/>
    <w:rsid w:val="00426E77"/>
    <w:rsid w:val="00427E07"/>
    <w:rsid w:val="004308F6"/>
    <w:rsid w:val="00430C5F"/>
    <w:rsid w:val="00431CD6"/>
    <w:rsid w:val="00432232"/>
    <w:rsid w:val="00434D49"/>
    <w:rsid w:val="00436248"/>
    <w:rsid w:val="00437EE7"/>
    <w:rsid w:val="00443A3C"/>
    <w:rsid w:val="00445DC9"/>
    <w:rsid w:val="004472E4"/>
    <w:rsid w:val="00450009"/>
    <w:rsid w:val="0045061A"/>
    <w:rsid w:val="00451DA7"/>
    <w:rsid w:val="00451DAD"/>
    <w:rsid w:val="00452A98"/>
    <w:rsid w:val="00453763"/>
    <w:rsid w:val="00455715"/>
    <w:rsid w:val="00456CA1"/>
    <w:rsid w:val="00467549"/>
    <w:rsid w:val="00471CD0"/>
    <w:rsid w:val="004732A5"/>
    <w:rsid w:val="004736C5"/>
    <w:rsid w:val="00475072"/>
    <w:rsid w:val="0047619A"/>
    <w:rsid w:val="004813C8"/>
    <w:rsid w:val="004816C5"/>
    <w:rsid w:val="00483055"/>
    <w:rsid w:val="00483110"/>
    <w:rsid w:val="00486A6F"/>
    <w:rsid w:val="00490415"/>
    <w:rsid w:val="00490A70"/>
    <w:rsid w:val="004912D9"/>
    <w:rsid w:val="0049318E"/>
    <w:rsid w:val="0049781B"/>
    <w:rsid w:val="004A13C8"/>
    <w:rsid w:val="004A505A"/>
    <w:rsid w:val="004A6C48"/>
    <w:rsid w:val="004A7A96"/>
    <w:rsid w:val="004B29C5"/>
    <w:rsid w:val="004B2D4D"/>
    <w:rsid w:val="004B5689"/>
    <w:rsid w:val="004B7338"/>
    <w:rsid w:val="004C0214"/>
    <w:rsid w:val="004C2977"/>
    <w:rsid w:val="004C32E4"/>
    <w:rsid w:val="004C5C04"/>
    <w:rsid w:val="004D314B"/>
    <w:rsid w:val="004D3151"/>
    <w:rsid w:val="004D72B2"/>
    <w:rsid w:val="004E16C1"/>
    <w:rsid w:val="004E6A25"/>
    <w:rsid w:val="004F1005"/>
    <w:rsid w:val="004F6DEF"/>
    <w:rsid w:val="00502915"/>
    <w:rsid w:val="005049D5"/>
    <w:rsid w:val="00504AB2"/>
    <w:rsid w:val="005052B9"/>
    <w:rsid w:val="00507376"/>
    <w:rsid w:val="00510F4F"/>
    <w:rsid w:val="00515247"/>
    <w:rsid w:val="00516044"/>
    <w:rsid w:val="005172A8"/>
    <w:rsid w:val="00517633"/>
    <w:rsid w:val="0052013D"/>
    <w:rsid w:val="0052049A"/>
    <w:rsid w:val="0052140F"/>
    <w:rsid w:val="0052353E"/>
    <w:rsid w:val="005237AB"/>
    <w:rsid w:val="0052384C"/>
    <w:rsid w:val="00524F32"/>
    <w:rsid w:val="0052733D"/>
    <w:rsid w:val="00530454"/>
    <w:rsid w:val="00530553"/>
    <w:rsid w:val="00530F14"/>
    <w:rsid w:val="0053398E"/>
    <w:rsid w:val="00534A4A"/>
    <w:rsid w:val="00534BD5"/>
    <w:rsid w:val="00535E05"/>
    <w:rsid w:val="00535EDD"/>
    <w:rsid w:val="005363E8"/>
    <w:rsid w:val="00537FBF"/>
    <w:rsid w:val="0054007B"/>
    <w:rsid w:val="005400F5"/>
    <w:rsid w:val="0054273B"/>
    <w:rsid w:val="00542FE3"/>
    <w:rsid w:val="00547BA1"/>
    <w:rsid w:val="00551EEA"/>
    <w:rsid w:val="00552287"/>
    <w:rsid w:val="0055468C"/>
    <w:rsid w:val="0056026F"/>
    <w:rsid w:val="00561F8B"/>
    <w:rsid w:val="00563F35"/>
    <w:rsid w:val="005705BA"/>
    <w:rsid w:val="00574E2F"/>
    <w:rsid w:val="00575F8C"/>
    <w:rsid w:val="00577B96"/>
    <w:rsid w:val="005802FB"/>
    <w:rsid w:val="0058072F"/>
    <w:rsid w:val="00582591"/>
    <w:rsid w:val="00582BA2"/>
    <w:rsid w:val="00582EF4"/>
    <w:rsid w:val="005833FB"/>
    <w:rsid w:val="00584C0C"/>
    <w:rsid w:val="0058681F"/>
    <w:rsid w:val="00590044"/>
    <w:rsid w:val="00591C57"/>
    <w:rsid w:val="00591C9E"/>
    <w:rsid w:val="0059272C"/>
    <w:rsid w:val="005941E0"/>
    <w:rsid w:val="0059469F"/>
    <w:rsid w:val="00596023"/>
    <w:rsid w:val="005960C6"/>
    <w:rsid w:val="00597989"/>
    <w:rsid w:val="005A07B6"/>
    <w:rsid w:val="005A0B68"/>
    <w:rsid w:val="005A43F4"/>
    <w:rsid w:val="005A7D4F"/>
    <w:rsid w:val="005B0E82"/>
    <w:rsid w:val="005B0F98"/>
    <w:rsid w:val="005B1055"/>
    <w:rsid w:val="005B20A7"/>
    <w:rsid w:val="005B21FF"/>
    <w:rsid w:val="005B2A3F"/>
    <w:rsid w:val="005B30D1"/>
    <w:rsid w:val="005B5F4F"/>
    <w:rsid w:val="005C12D1"/>
    <w:rsid w:val="005C2F5C"/>
    <w:rsid w:val="005C5A0E"/>
    <w:rsid w:val="005C5A2C"/>
    <w:rsid w:val="005C5B44"/>
    <w:rsid w:val="005C6794"/>
    <w:rsid w:val="005C75F6"/>
    <w:rsid w:val="005D11D5"/>
    <w:rsid w:val="005D2DCF"/>
    <w:rsid w:val="005D3548"/>
    <w:rsid w:val="005D4A2D"/>
    <w:rsid w:val="005D6DBE"/>
    <w:rsid w:val="005D6FE0"/>
    <w:rsid w:val="005E0257"/>
    <w:rsid w:val="005E22E4"/>
    <w:rsid w:val="005E3BD4"/>
    <w:rsid w:val="005E4047"/>
    <w:rsid w:val="005E5A7A"/>
    <w:rsid w:val="005F1A18"/>
    <w:rsid w:val="005F206D"/>
    <w:rsid w:val="005F2BA6"/>
    <w:rsid w:val="005F3F97"/>
    <w:rsid w:val="00600D67"/>
    <w:rsid w:val="006012ED"/>
    <w:rsid w:val="006042AB"/>
    <w:rsid w:val="00610FEE"/>
    <w:rsid w:val="00615A10"/>
    <w:rsid w:val="006170A9"/>
    <w:rsid w:val="006172F4"/>
    <w:rsid w:val="006174F6"/>
    <w:rsid w:val="006233B2"/>
    <w:rsid w:val="00623B88"/>
    <w:rsid w:val="00623E4D"/>
    <w:rsid w:val="006251E3"/>
    <w:rsid w:val="00625532"/>
    <w:rsid w:val="006255D9"/>
    <w:rsid w:val="006272CC"/>
    <w:rsid w:val="006274C2"/>
    <w:rsid w:val="0063217B"/>
    <w:rsid w:val="00634396"/>
    <w:rsid w:val="00634AF7"/>
    <w:rsid w:val="00636D2B"/>
    <w:rsid w:val="00641739"/>
    <w:rsid w:val="00641E19"/>
    <w:rsid w:val="00642560"/>
    <w:rsid w:val="006446A4"/>
    <w:rsid w:val="00647D52"/>
    <w:rsid w:val="00650062"/>
    <w:rsid w:val="006516F4"/>
    <w:rsid w:val="00652252"/>
    <w:rsid w:val="00660670"/>
    <w:rsid w:val="00661691"/>
    <w:rsid w:val="00666750"/>
    <w:rsid w:val="00666D97"/>
    <w:rsid w:val="006679C5"/>
    <w:rsid w:val="00670A42"/>
    <w:rsid w:val="00677978"/>
    <w:rsid w:val="00680218"/>
    <w:rsid w:val="00682790"/>
    <w:rsid w:val="00684260"/>
    <w:rsid w:val="006953A0"/>
    <w:rsid w:val="006A02B9"/>
    <w:rsid w:val="006A26D9"/>
    <w:rsid w:val="006A3808"/>
    <w:rsid w:val="006B1324"/>
    <w:rsid w:val="006B1685"/>
    <w:rsid w:val="006B1D2B"/>
    <w:rsid w:val="006B1E0F"/>
    <w:rsid w:val="006B45DE"/>
    <w:rsid w:val="006B4E39"/>
    <w:rsid w:val="006B556B"/>
    <w:rsid w:val="006B5753"/>
    <w:rsid w:val="006B6268"/>
    <w:rsid w:val="006C1D9E"/>
    <w:rsid w:val="006C37A9"/>
    <w:rsid w:val="006C3F56"/>
    <w:rsid w:val="006D08F4"/>
    <w:rsid w:val="006D3331"/>
    <w:rsid w:val="006D5D44"/>
    <w:rsid w:val="006D76EE"/>
    <w:rsid w:val="006E2AFD"/>
    <w:rsid w:val="006E6E53"/>
    <w:rsid w:val="006F0B58"/>
    <w:rsid w:val="006F1B87"/>
    <w:rsid w:val="006F4F6D"/>
    <w:rsid w:val="006F51AE"/>
    <w:rsid w:val="006F5C37"/>
    <w:rsid w:val="0070300A"/>
    <w:rsid w:val="00704CE0"/>
    <w:rsid w:val="00704F84"/>
    <w:rsid w:val="00706962"/>
    <w:rsid w:val="0071085E"/>
    <w:rsid w:val="007168FF"/>
    <w:rsid w:val="007216A7"/>
    <w:rsid w:val="00725290"/>
    <w:rsid w:val="007257A3"/>
    <w:rsid w:val="00725F64"/>
    <w:rsid w:val="00727B52"/>
    <w:rsid w:val="00730F9C"/>
    <w:rsid w:val="00735778"/>
    <w:rsid w:val="007415C4"/>
    <w:rsid w:val="00741E11"/>
    <w:rsid w:val="00744352"/>
    <w:rsid w:val="00745D7A"/>
    <w:rsid w:val="00747300"/>
    <w:rsid w:val="00752CB9"/>
    <w:rsid w:val="00753BCF"/>
    <w:rsid w:val="00762FF1"/>
    <w:rsid w:val="00764F1E"/>
    <w:rsid w:val="00766576"/>
    <w:rsid w:val="00770388"/>
    <w:rsid w:val="00771852"/>
    <w:rsid w:val="00771DEB"/>
    <w:rsid w:val="00774732"/>
    <w:rsid w:val="00774F50"/>
    <w:rsid w:val="00785F66"/>
    <w:rsid w:val="00786637"/>
    <w:rsid w:val="007866B4"/>
    <w:rsid w:val="00787044"/>
    <w:rsid w:val="007916EC"/>
    <w:rsid w:val="00791DC2"/>
    <w:rsid w:val="007923F5"/>
    <w:rsid w:val="00794821"/>
    <w:rsid w:val="007956C8"/>
    <w:rsid w:val="007A0D88"/>
    <w:rsid w:val="007A0E77"/>
    <w:rsid w:val="007A3DCF"/>
    <w:rsid w:val="007A45B7"/>
    <w:rsid w:val="007A4F42"/>
    <w:rsid w:val="007A69E2"/>
    <w:rsid w:val="007B01A9"/>
    <w:rsid w:val="007B0A97"/>
    <w:rsid w:val="007B0CCB"/>
    <w:rsid w:val="007B4E28"/>
    <w:rsid w:val="007C339B"/>
    <w:rsid w:val="007C429F"/>
    <w:rsid w:val="007D5A43"/>
    <w:rsid w:val="007D6571"/>
    <w:rsid w:val="007E007F"/>
    <w:rsid w:val="007E1DE0"/>
    <w:rsid w:val="007E4F4B"/>
    <w:rsid w:val="007E5840"/>
    <w:rsid w:val="007E5D58"/>
    <w:rsid w:val="007E7654"/>
    <w:rsid w:val="007F1168"/>
    <w:rsid w:val="007F439D"/>
    <w:rsid w:val="007F516E"/>
    <w:rsid w:val="007F5977"/>
    <w:rsid w:val="00800745"/>
    <w:rsid w:val="0080153B"/>
    <w:rsid w:val="00801BDF"/>
    <w:rsid w:val="00802CB2"/>
    <w:rsid w:val="00806AEA"/>
    <w:rsid w:val="00807DFF"/>
    <w:rsid w:val="00810366"/>
    <w:rsid w:val="0081106F"/>
    <w:rsid w:val="00811A81"/>
    <w:rsid w:val="00812F48"/>
    <w:rsid w:val="00814FE0"/>
    <w:rsid w:val="00815CBB"/>
    <w:rsid w:val="00816CA6"/>
    <w:rsid w:val="00823093"/>
    <w:rsid w:val="00827FAC"/>
    <w:rsid w:val="00831965"/>
    <w:rsid w:val="008339AA"/>
    <w:rsid w:val="00835048"/>
    <w:rsid w:val="0084033F"/>
    <w:rsid w:val="00846555"/>
    <w:rsid w:val="0085160D"/>
    <w:rsid w:val="008524B9"/>
    <w:rsid w:val="008536E0"/>
    <w:rsid w:val="00854336"/>
    <w:rsid w:val="008549D4"/>
    <w:rsid w:val="00855440"/>
    <w:rsid w:val="00855D06"/>
    <w:rsid w:val="00856649"/>
    <w:rsid w:val="0086366E"/>
    <w:rsid w:val="00874292"/>
    <w:rsid w:val="00875883"/>
    <w:rsid w:val="0087631F"/>
    <w:rsid w:val="008767F2"/>
    <w:rsid w:val="00880127"/>
    <w:rsid w:val="008804CD"/>
    <w:rsid w:val="008837CC"/>
    <w:rsid w:val="00884180"/>
    <w:rsid w:val="008859A9"/>
    <w:rsid w:val="00886A57"/>
    <w:rsid w:val="00890B86"/>
    <w:rsid w:val="00891FDE"/>
    <w:rsid w:val="008935C6"/>
    <w:rsid w:val="00893EE2"/>
    <w:rsid w:val="0089730C"/>
    <w:rsid w:val="00897BC4"/>
    <w:rsid w:val="008A0802"/>
    <w:rsid w:val="008A3D47"/>
    <w:rsid w:val="008A43EE"/>
    <w:rsid w:val="008A5258"/>
    <w:rsid w:val="008B237A"/>
    <w:rsid w:val="008B45B3"/>
    <w:rsid w:val="008C2BD0"/>
    <w:rsid w:val="008C5F25"/>
    <w:rsid w:val="008C6482"/>
    <w:rsid w:val="008C6B6F"/>
    <w:rsid w:val="008D47C3"/>
    <w:rsid w:val="008D5FF8"/>
    <w:rsid w:val="008E37CE"/>
    <w:rsid w:val="008E38EB"/>
    <w:rsid w:val="008E3DF8"/>
    <w:rsid w:val="008E61CA"/>
    <w:rsid w:val="008E7089"/>
    <w:rsid w:val="008F0450"/>
    <w:rsid w:val="008F0F5F"/>
    <w:rsid w:val="008F1B89"/>
    <w:rsid w:val="008F3705"/>
    <w:rsid w:val="008F6417"/>
    <w:rsid w:val="008F796A"/>
    <w:rsid w:val="00900B5C"/>
    <w:rsid w:val="0090446B"/>
    <w:rsid w:val="00904ED2"/>
    <w:rsid w:val="00906A7F"/>
    <w:rsid w:val="00907BE5"/>
    <w:rsid w:val="00910B71"/>
    <w:rsid w:val="00912D37"/>
    <w:rsid w:val="009130B2"/>
    <w:rsid w:val="00915898"/>
    <w:rsid w:val="00916AEC"/>
    <w:rsid w:val="00924D3B"/>
    <w:rsid w:val="00924F46"/>
    <w:rsid w:val="009266B2"/>
    <w:rsid w:val="00930752"/>
    <w:rsid w:val="009319EE"/>
    <w:rsid w:val="00932A91"/>
    <w:rsid w:val="00933FD7"/>
    <w:rsid w:val="009370E1"/>
    <w:rsid w:val="00937440"/>
    <w:rsid w:val="0094062F"/>
    <w:rsid w:val="0094162A"/>
    <w:rsid w:val="00941DEF"/>
    <w:rsid w:val="009424A8"/>
    <w:rsid w:val="009552C5"/>
    <w:rsid w:val="009558E1"/>
    <w:rsid w:val="00961DED"/>
    <w:rsid w:val="00964CAA"/>
    <w:rsid w:val="00964F72"/>
    <w:rsid w:val="00966439"/>
    <w:rsid w:val="009664AC"/>
    <w:rsid w:val="0096784F"/>
    <w:rsid w:val="009726C1"/>
    <w:rsid w:val="00972B0D"/>
    <w:rsid w:val="0098231C"/>
    <w:rsid w:val="00986D8E"/>
    <w:rsid w:val="00993757"/>
    <w:rsid w:val="0099552F"/>
    <w:rsid w:val="009A0160"/>
    <w:rsid w:val="009A0A0F"/>
    <w:rsid w:val="009A267C"/>
    <w:rsid w:val="009A52D8"/>
    <w:rsid w:val="009A62C1"/>
    <w:rsid w:val="009A73C8"/>
    <w:rsid w:val="009B0657"/>
    <w:rsid w:val="009B25F9"/>
    <w:rsid w:val="009B2F46"/>
    <w:rsid w:val="009B51FE"/>
    <w:rsid w:val="009C51F6"/>
    <w:rsid w:val="009C601C"/>
    <w:rsid w:val="009C7CEC"/>
    <w:rsid w:val="009D12C6"/>
    <w:rsid w:val="009D2871"/>
    <w:rsid w:val="009D4D90"/>
    <w:rsid w:val="009D798A"/>
    <w:rsid w:val="009E0ADD"/>
    <w:rsid w:val="009E4B10"/>
    <w:rsid w:val="009E6B0C"/>
    <w:rsid w:val="009E6DBF"/>
    <w:rsid w:val="009E7B71"/>
    <w:rsid w:val="009F520E"/>
    <w:rsid w:val="009F57B3"/>
    <w:rsid w:val="009F5DD9"/>
    <w:rsid w:val="009F6389"/>
    <w:rsid w:val="009F6C6F"/>
    <w:rsid w:val="009F76D2"/>
    <w:rsid w:val="00A04934"/>
    <w:rsid w:val="00A05632"/>
    <w:rsid w:val="00A0573C"/>
    <w:rsid w:val="00A108B0"/>
    <w:rsid w:val="00A11463"/>
    <w:rsid w:val="00A13F27"/>
    <w:rsid w:val="00A13F85"/>
    <w:rsid w:val="00A21E84"/>
    <w:rsid w:val="00A22181"/>
    <w:rsid w:val="00A22B66"/>
    <w:rsid w:val="00A23E4D"/>
    <w:rsid w:val="00A24821"/>
    <w:rsid w:val="00A26059"/>
    <w:rsid w:val="00A2765E"/>
    <w:rsid w:val="00A30727"/>
    <w:rsid w:val="00A3124F"/>
    <w:rsid w:val="00A32068"/>
    <w:rsid w:val="00A33EBE"/>
    <w:rsid w:val="00A42EBF"/>
    <w:rsid w:val="00A45489"/>
    <w:rsid w:val="00A45B96"/>
    <w:rsid w:val="00A50122"/>
    <w:rsid w:val="00A523D7"/>
    <w:rsid w:val="00A52E86"/>
    <w:rsid w:val="00A53A1B"/>
    <w:rsid w:val="00A55247"/>
    <w:rsid w:val="00A559DB"/>
    <w:rsid w:val="00A55E12"/>
    <w:rsid w:val="00A564FD"/>
    <w:rsid w:val="00A6275E"/>
    <w:rsid w:val="00A6379F"/>
    <w:rsid w:val="00A718A9"/>
    <w:rsid w:val="00A72C0E"/>
    <w:rsid w:val="00A72CD7"/>
    <w:rsid w:val="00A75CF4"/>
    <w:rsid w:val="00A77019"/>
    <w:rsid w:val="00A82937"/>
    <w:rsid w:val="00A82CFB"/>
    <w:rsid w:val="00A85FF8"/>
    <w:rsid w:val="00A906E9"/>
    <w:rsid w:val="00A9123D"/>
    <w:rsid w:val="00A923D9"/>
    <w:rsid w:val="00A93B5F"/>
    <w:rsid w:val="00A947A4"/>
    <w:rsid w:val="00A957EE"/>
    <w:rsid w:val="00AA4037"/>
    <w:rsid w:val="00AA5947"/>
    <w:rsid w:val="00AA70AE"/>
    <w:rsid w:val="00AB3C28"/>
    <w:rsid w:val="00AB49A7"/>
    <w:rsid w:val="00AB4AD0"/>
    <w:rsid w:val="00AB54E8"/>
    <w:rsid w:val="00AB65C1"/>
    <w:rsid w:val="00AB7739"/>
    <w:rsid w:val="00AC2A3E"/>
    <w:rsid w:val="00AC2E5A"/>
    <w:rsid w:val="00AC4B73"/>
    <w:rsid w:val="00AC6AB1"/>
    <w:rsid w:val="00AC7347"/>
    <w:rsid w:val="00AD0B64"/>
    <w:rsid w:val="00AD1059"/>
    <w:rsid w:val="00AD263D"/>
    <w:rsid w:val="00AD452A"/>
    <w:rsid w:val="00AD49D4"/>
    <w:rsid w:val="00AD7C84"/>
    <w:rsid w:val="00AE167E"/>
    <w:rsid w:val="00AE2728"/>
    <w:rsid w:val="00AE3B87"/>
    <w:rsid w:val="00AE42C8"/>
    <w:rsid w:val="00AE71C2"/>
    <w:rsid w:val="00AE79DD"/>
    <w:rsid w:val="00AF261A"/>
    <w:rsid w:val="00AF2E62"/>
    <w:rsid w:val="00AF7BC5"/>
    <w:rsid w:val="00B009DA"/>
    <w:rsid w:val="00B03931"/>
    <w:rsid w:val="00B05D99"/>
    <w:rsid w:val="00B07009"/>
    <w:rsid w:val="00B07A70"/>
    <w:rsid w:val="00B12D7B"/>
    <w:rsid w:val="00B1381A"/>
    <w:rsid w:val="00B156FC"/>
    <w:rsid w:val="00B20935"/>
    <w:rsid w:val="00B22867"/>
    <w:rsid w:val="00B233F8"/>
    <w:rsid w:val="00B24BD9"/>
    <w:rsid w:val="00B27FB5"/>
    <w:rsid w:val="00B30FCD"/>
    <w:rsid w:val="00B34F7A"/>
    <w:rsid w:val="00B37340"/>
    <w:rsid w:val="00B41101"/>
    <w:rsid w:val="00B45635"/>
    <w:rsid w:val="00B4622C"/>
    <w:rsid w:val="00B46794"/>
    <w:rsid w:val="00B51A22"/>
    <w:rsid w:val="00B54351"/>
    <w:rsid w:val="00B555E5"/>
    <w:rsid w:val="00B576CC"/>
    <w:rsid w:val="00B61D3A"/>
    <w:rsid w:val="00B61E2F"/>
    <w:rsid w:val="00B6359B"/>
    <w:rsid w:val="00B64B98"/>
    <w:rsid w:val="00B66CF3"/>
    <w:rsid w:val="00B66F29"/>
    <w:rsid w:val="00B673CD"/>
    <w:rsid w:val="00B70F05"/>
    <w:rsid w:val="00B70FE7"/>
    <w:rsid w:val="00B7142F"/>
    <w:rsid w:val="00B73978"/>
    <w:rsid w:val="00B77770"/>
    <w:rsid w:val="00B86751"/>
    <w:rsid w:val="00B877AC"/>
    <w:rsid w:val="00B92CC2"/>
    <w:rsid w:val="00B93036"/>
    <w:rsid w:val="00B96F57"/>
    <w:rsid w:val="00BA17B8"/>
    <w:rsid w:val="00BA709D"/>
    <w:rsid w:val="00BA7C65"/>
    <w:rsid w:val="00BB77FE"/>
    <w:rsid w:val="00BC065E"/>
    <w:rsid w:val="00BC0D0D"/>
    <w:rsid w:val="00BC1081"/>
    <w:rsid w:val="00BC1EBC"/>
    <w:rsid w:val="00BC6AB1"/>
    <w:rsid w:val="00BD103E"/>
    <w:rsid w:val="00BD1715"/>
    <w:rsid w:val="00BD37E3"/>
    <w:rsid w:val="00BD6072"/>
    <w:rsid w:val="00BD7277"/>
    <w:rsid w:val="00BE0D82"/>
    <w:rsid w:val="00BE10EF"/>
    <w:rsid w:val="00BE12F2"/>
    <w:rsid w:val="00BE2025"/>
    <w:rsid w:val="00BE6A4C"/>
    <w:rsid w:val="00BF07FF"/>
    <w:rsid w:val="00BF0C65"/>
    <w:rsid w:val="00BF14ED"/>
    <w:rsid w:val="00BF3B3D"/>
    <w:rsid w:val="00BF5178"/>
    <w:rsid w:val="00C03F2B"/>
    <w:rsid w:val="00C07B50"/>
    <w:rsid w:val="00C12400"/>
    <w:rsid w:val="00C1459D"/>
    <w:rsid w:val="00C14E0B"/>
    <w:rsid w:val="00C14F9E"/>
    <w:rsid w:val="00C15755"/>
    <w:rsid w:val="00C15FD2"/>
    <w:rsid w:val="00C1653F"/>
    <w:rsid w:val="00C229C8"/>
    <w:rsid w:val="00C25CF7"/>
    <w:rsid w:val="00C26C63"/>
    <w:rsid w:val="00C26E5C"/>
    <w:rsid w:val="00C26F80"/>
    <w:rsid w:val="00C33EDC"/>
    <w:rsid w:val="00C363A0"/>
    <w:rsid w:val="00C37D49"/>
    <w:rsid w:val="00C41A32"/>
    <w:rsid w:val="00C41E35"/>
    <w:rsid w:val="00C427D3"/>
    <w:rsid w:val="00C4330D"/>
    <w:rsid w:val="00C45A62"/>
    <w:rsid w:val="00C46FD3"/>
    <w:rsid w:val="00C479B6"/>
    <w:rsid w:val="00C51301"/>
    <w:rsid w:val="00C53230"/>
    <w:rsid w:val="00C53A9F"/>
    <w:rsid w:val="00C53D01"/>
    <w:rsid w:val="00C53D95"/>
    <w:rsid w:val="00C552BD"/>
    <w:rsid w:val="00C56EE6"/>
    <w:rsid w:val="00C57BDA"/>
    <w:rsid w:val="00C60482"/>
    <w:rsid w:val="00C60B60"/>
    <w:rsid w:val="00C630BC"/>
    <w:rsid w:val="00C6463B"/>
    <w:rsid w:val="00C65D1B"/>
    <w:rsid w:val="00C705D4"/>
    <w:rsid w:val="00C755AC"/>
    <w:rsid w:val="00C7635B"/>
    <w:rsid w:val="00C76EDD"/>
    <w:rsid w:val="00C76EDE"/>
    <w:rsid w:val="00C801FA"/>
    <w:rsid w:val="00C806A8"/>
    <w:rsid w:val="00C8108C"/>
    <w:rsid w:val="00C83D25"/>
    <w:rsid w:val="00C84D82"/>
    <w:rsid w:val="00C86430"/>
    <w:rsid w:val="00C86B32"/>
    <w:rsid w:val="00C86C39"/>
    <w:rsid w:val="00C86EC2"/>
    <w:rsid w:val="00C872A6"/>
    <w:rsid w:val="00C90511"/>
    <w:rsid w:val="00C90849"/>
    <w:rsid w:val="00C9171B"/>
    <w:rsid w:val="00C962CB"/>
    <w:rsid w:val="00C96E2F"/>
    <w:rsid w:val="00CA0085"/>
    <w:rsid w:val="00CA0859"/>
    <w:rsid w:val="00CA49EB"/>
    <w:rsid w:val="00CA4CED"/>
    <w:rsid w:val="00CA5E63"/>
    <w:rsid w:val="00CB0A6B"/>
    <w:rsid w:val="00CB23FA"/>
    <w:rsid w:val="00CC0129"/>
    <w:rsid w:val="00CC0532"/>
    <w:rsid w:val="00CC2B52"/>
    <w:rsid w:val="00CC3838"/>
    <w:rsid w:val="00CC4853"/>
    <w:rsid w:val="00CC6E35"/>
    <w:rsid w:val="00CD40A5"/>
    <w:rsid w:val="00CD5C31"/>
    <w:rsid w:val="00CD6658"/>
    <w:rsid w:val="00CD6E27"/>
    <w:rsid w:val="00CD7AD6"/>
    <w:rsid w:val="00CE0297"/>
    <w:rsid w:val="00CE232B"/>
    <w:rsid w:val="00CE3EDE"/>
    <w:rsid w:val="00CE6037"/>
    <w:rsid w:val="00CE66C6"/>
    <w:rsid w:val="00CE6727"/>
    <w:rsid w:val="00CE7642"/>
    <w:rsid w:val="00CF3DFA"/>
    <w:rsid w:val="00CF40B8"/>
    <w:rsid w:val="00CF4D1F"/>
    <w:rsid w:val="00CF5DA2"/>
    <w:rsid w:val="00CF6468"/>
    <w:rsid w:val="00CF7607"/>
    <w:rsid w:val="00D0065D"/>
    <w:rsid w:val="00D0144A"/>
    <w:rsid w:val="00D03F2F"/>
    <w:rsid w:val="00D20E46"/>
    <w:rsid w:val="00D21991"/>
    <w:rsid w:val="00D22CDE"/>
    <w:rsid w:val="00D23340"/>
    <w:rsid w:val="00D2541E"/>
    <w:rsid w:val="00D254D8"/>
    <w:rsid w:val="00D26327"/>
    <w:rsid w:val="00D33A11"/>
    <w:rsid w:val="00D35167"/>
    <w:rsid w:val="00D35F7F"/>
    <w:rsid w:val="00D363C6"/>
    <w:rsid w:val="00D36FC8"/>
    <w:rsid w:val="00D41484"/>
    <w:rsid w:val="00D446D1"/>
    <w:rsid w:val="00D44710"/>
    <w:rsid w:val="00D44854"/>
    <w:rsid w:val="00D46BD4"/>
    <w:rsid w:val="00D501E8"/>
    <w:rsid w:val="00D51CA0"/>
    <w:rsid w:val="00D57CC5"/>
    <w:rsid w:val="00D63256"/>
    <w:rsid w:val="00D63BFB"/>
    <w:rsid w:val="00D64BD7"/>
    <w:rsid w:val="00D6525C"/>
    <w:rsid w:val="00D6526C"/>
    <w:rsid w:val="00D6691C"/>
    <w:rsid w:val="00D66B41"/>
    <w:rsid w:val="00D70B9F"/>
    <w:rsid w:val="00D738E6"/>
    <w:rsid w:val="00D75450"/>
    <w:rsid w:val="00D75A40"/>
    <w:rsid w:val="00D85B9E"/>
    <w:rsid w:val="00D860CE"/>
    <w:rsid w:val="00D90F79"/>
    <w:rsid w:val="00D9190D"/>
    <w:rsid w:val="00D95B5D"/>
    <w:rsid w:val="00D9797E"/>
    <w:rsid w:val="00DA226D"/>
    <w:rsid w:val="00DB1149"/>
    <w:rsid w:val="00DB699A"/>
    <w:rsid w:val="00DC1B7B"/>
    <w:rsid w:val="00DC484E"/>
    <w:rsid w:val="00DC5F95"/>
    <w:rsid w:val="00DC6324"/>
    <w:rsid w:val="00DD21A4"/>
    <w:rsid w:val="00DD2F6A"/>
    <w:rsid w:val="00DD345A"/>
    <w:rsid w:val="00DD46EB"/>
    <w:rsid w:val="00DD4A74"/>
    <w:rsid w:val="00DD78A4"/>
    <w:rsid w:val="00DE1A18"/>
    <w:rsid w:val="00DE3212"/>
    <w:rsid w:val="00DE398E"/>
    <w:rsid w:val="00DE55B3"/>
    <w:rsid w:val="00DE5BD9"/>
    <w:rsid w:val="00DE7902"/>
    <w:rsid w:val="00DE7E49"/>
    <w:rsid w:val="00DF2DF6"/>
    <w:rsid w:val="00DF5E6E"/>
    <w:rsid w:val="00DF799D"/>
    <w:rsid w:val="00E04D1F"/>
    <w:rsid w:val="00E06296"/>
    <w:rsid w:val="00E11DD8"/>
    <w:rsid w:val="00E13874"/>
    <w:rsid w:val="00E150B1"/>
    <w:rsid w:val="00E164A8"/>
    <w:rsid w:val="00E17C13"/>
    <w:rsid w:val="00E21C3E"/>
    <w:rsid w:val="00E24907"/>
    <w:rsid w:val="00E24DD3"/>
    <w:rsid w:val="00E260AE"/>
    <w:rsid w:val="00E2664E"/>
    <w:rsid w:val="00E26A8F"/>
    <w:rsid w:val="00E30C09"/>
    <w:rsid w:val="00E32726"/>
    <w:rsid w:val="00E33656"/>
    <w:rsid w:val="00E33A76"/>
    <w:rsid w:val="00E33A9B"/>
    <w:rsid w:val="00E33C59"/>
    <w:rsid w:val="00E364E7"/>
    <w:rsid w:val="00E40474"/>
    <w:rsid w:val="00E404A6"/>
    <w:rsid w:val="00E405C4"/>
    <w:rsid w:val="00E410FB"/>
    <w:rsid w:val="00E4433B"/>
    <w:rsid w:val="00E5083E"/>
    <w:rsid w:val="00E531E0"/>
    <w:rsid w:val="00E53F8C"/>
    <w:rsid w:val="00E5601D"/>
    <w:rsid w:val="00E56407"/>
    <w:rsid w:val="00E6026C"/>
    <w:rsid w:val="00E61BAE"/>
    <w:rsid w:val="00E62C65"/>
    <w:rsid w:val="00E65E1C"/>
    <w:rsid w:val="00E670A2"/>
    <w:rsid w:val="00E673FC"/>
    <w:rsid w:val="00E72197"/>
    <w:rsid w:val="00E73207"/>
    <w:rsid w:val="00E7370A"/>
    <w:rsid w:val="00E74A3B"/>
    <w:rsid w:val="00E80020"/>
    <w:rsid w:val="00E81F03"/>
    <w:rsid w:val="00E82A32"/>
    <w:rsid w:val="00E839F4"/>
    <w:rsid w:val="00E939AA"/>
    <w:rsid w:val="00E943E2"/>
    <w:rsid w:val="00E95FC7"/>
    <w:rsid w:val="00EA0F48"/>
    <w:rsid w:val="00EA0F99"/>
    <w:rsid w:val="00EA3E92"/>
    <w:rsid w:val="00EA5DA0"/>
    <w:rsid w:val="00EA5DE0"/>
    <w:rsid w:val="00EA6BA3"/>
    <w:rsid w:val="00EA71BE"/>
    <w:rsid w:val="00EA7C67"/>
    <w:rsid w:val="00EB16D5"/>
    <w:rsid w:val="00EB1AAE"/>
    <w:rsid w:val="00EB3479"/>
    <w:rsid w:val="00EB5941"/>
    <w:rsid w:val="00EC0CD6"/>
    <w:rsid w:val="00EC12AA"/>
    <w:rsid w:val="00EC13AD"/>
    <w:rsid w:val="00EC175A"/>
    <w:rsid w:val="00EC1FAB"/>
    <w:rsid w:val="00EC3BB6"/>
    <w:rsid w:val="00EC5259"/>
    <w:rsid w:val="00EC5F7B"/>
    <w:rsid w:val="00EC6C48"/>
    <w:rsid w:val="00ED07E0"/>
    <w:rsid w:val="00ED397B"/>
    <w:rsid w:val="00EE245C"/>
    <w:rsid w:val="00EE41D5"/>
    <w:rsid w:val="00EE49B8"/>
    <w:rsid w:val="00EE49E9"/>
    <w:rsid w:val="00EE533C"/>
    <w:rsid w:val="00EE59E0"/>
    <w:rsid w:val="00EF2E94"/>
    <w:rsid w:val="00EF4A27"/>
    <w:rsid w:val="00EF6537"/>
    <w:rsid w:val="00EF770D"/>
    <w:rsid w:val="00EF7914"/>
    <w:rsid w:val="00F00046"/>
    <w:rsid w:val="00F012A5"/>
    <w:rsid w:val="00F01ECC"/>
    <w:rsid w:val="00F058D5"/>
    <w:rsid w:val="00F05B71"/>
    <w:rsid w:val="00F06428"/>
    <w:rsid w:val="00F109BF"/>
    <w:rsid w:val="00F11A24"/>
    <w:rsid w:val="00F1480B"/>
    <w:rsid w:val="00F16CE0"/>
    <w:rsid w:val="00F1780F"/>
    <w:rsid w:val="00F17F81"/>
    <w:rsid w:val="00F215C6"/>
    <w:rsid w:val="00F21C91"/>
    <w:rsid w:val="00F22156"/>
    <w:rsid w:val="00F254EC"/>
    <w:rsid w:val="00F257A0"/>
    <w:rsid w:val="00F307B9"/>
    <w:rsid w:val="00F3305C"/>
    <w:rsid w:val="00F33A65"/>
    <w:rsid w:val="00F34C94"/>
    <w:rsid w:val="00F376B5"/>
    <w:rsid w:val="00F377D2"/>
    <w:rsid w:val="00F41FD4"/>
    <w:rsid w:val="00F42B64"/>
    <w:rsid w:val="00F42E54"/>
    <w:rsid w:val="00F431F7"/>
    <w:rsid w:val="00F45D9D"/>
    <w:rsid w:val="00F4788D"/>
    <w:rsid w:val="00F47E80"/>
    <w:rsid w:val="00F47EA5"/>
    <w:rsid w:val="00F50B5E"/>
    <w:rsid w:val="00F53DF2"/>
    <w:rsid w:val="00F56888"/>
    <w:rsid w:val="00F6598A"/>
    <w:rsid w:val="00F65D63"/>
    <w:rsid w:val="00F676E9"/>
    <w:rsid w:val="00F715B0"/>
    <w:rsid w:val="00F75609"/>
    <w:rsid w:val="00F85710"/>
    <w:rsid w:val="00F8576E"/>
    <w:rsid w:val="00F90678"/>
    <w:rsid w:val="00F91DA6"/>
    <w:rsid w:val="00F92663"/>
    <w:rsid w:val="00F9306E"/>
    <w:rsid w:val="00F937A9"/>
    <w:rsid w:val="00F93A07"/>
    <w:rsid w:val="00F95E1D"/>
    <w:rsid w:val="00F970C7"/>
    <w:rsid w:val="00FA19F6"/>
    <w:rsid w:val="00FA5878"/>
    <w:rsid w:val="00FA6598"/>
    <w:rsid w:val="00FA7767"/>
    <w:rsid w:val="00FA7828"/>
    <w:rsid w:val="00FA7888"/>
    <w:rsid w:val="00FB088C"/>
    <w:rsid w:val="00FB0E57"/>
    <w:rsid w:val="00FB293D"/>
    <w:rsid w:val="00FB4036"/>
    <w:rsid w:val="00FB4996"/>
    <w:rsid w:val="00FB65AA"/>
    <w:rsid w:val="00FB71A6"/>
    <w:rsid w:val="00FB7A22"/>
    <w:rsid w:val="00FC07E0"/>
    <w:rsid w:val="00FC2C6E"/>
    <w:rsid w:val="00FC2F98"/>
    <w:rsid w:val="00FC4D21"/>
    <w:rsid w:val="00FC5A37"/>
    <w:rsid w:val="00FC6A1A"/>
    <w:rsid w:val="00FD3258"/>
    <w:rsid w:val="00FD77FB"/>
    <w:rsid w:val="00FE21A7"/>
    <w:rsid w:val="00FE2A1D"/>
    <w:rsid w:val="00FE2C5A"/>
    <w:rsid w:val="00FE34AC"/>
    <w:rsid w:val="00FE3B00"/>
    <w:rsid w:val="00FE3B50"/>
    <w:rsid w:val="00FE566B"/>
    <w:rsid w:val="00FE62BC"/>
    <w:rsid w:val="00FE6F06"/>
    <w:rsid w:val="00FE794D"/>
    <w:rsid w:val="00FF0887"/>
    <w:rsid w:val="00FF103E"/>
    <w:rsid w:val="00FF35D0"/>
    <w:rsid w:val="00FF3822"/>
    <w:rsid w:val="00FF4084"/>
    <w:rsid w:val="00FF44DC"/>
    <w:rsid w:val="00FF7C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27721D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27721D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27721D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27721D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27721D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FE62BC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character" w:styleId="a3">
    <w:name w:val="Strong"/>
    <w:qFormat/>
    <w:rsid w:val="00FE62BC"/>
    <w:rPr>
      <w:b/>
      <w:bCs/>
    </w:rPr>
  </w:style>
  <w:style w:type="paragraph" w:styleId="a4">
    <w:name w:val="footnote text"/>
    <w:basedOn w:val="a"/>
    <w:link w:val="a5"/>
    <w:semiHidden/>
    <w:rsid w:val="00A718A9"/>
    <w:rPr>
      <w:sz w:val="20"/>
      <w:szCs w:val="20"/>
    </w:rPr>
  </w:style>
  <w:style w:type="character" w:styleId="a6">
    <w:name w:val="footnote reference"/>
    <w:semiHidden/>
    <w:rsid w:val="00A718A9"/>
    <w:rPr>
      <w:vertAlign w:val="superscript"/>
    </w:rPr>
  </w:style>
  <w:style w:type="paragraph" w:styleId="a7">
    <w:name w:val="header"/>
    <w:basedOn w:val="a"/>
    <w:link w:val="a8"/>
    <w:uiPriority w:val="99"/>
    <w:rsid w:val="00A1146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A11463"/>
    <w:rPr>
      <w:sz w:val="24"/>
      <w:szCs w:val="24"/>
    </w:rPr>
  </w:style>
  <w:style w:type="paragraph" w:styleId="a9">
    <w:name w:val="footer"/>
    <w:basedOn w:val="a"/>
    <w:link w:val="aa"/>
    <w:rsid w:val="00A1146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A11463"/>
    <w:rPr>
      <w:sz w:val="24"/>
      <w:szCs w:val="24"/>
    </w:rPr>
  </w:style>
  <w:style w:type="paragraph" w:styleId="ab">
    <w:name w:val="Balloon Text"/>
    <w:basedOn w:val="a"/>
    <w:link w:val="ac"/>
    <w:rsid w:val="00F3305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F3305C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6F4F6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d">
    <w:name w:val="Hyperlink"/>
    <w:basedOn w:val="a0"/>
    <w:rsid w:val="0027721D"/>
    <w:rPr>
      <w:color w:val="0000FF"/>
      <w:u w:val="none"/>
    </w:rPr>
  </w:style>
  <w:style w:type="paragraph" w:styleId="ae">
    <w:name w:val="List Paragraph"/>
    <w:basedOn w:val="a"/>
    <w:uiPriority w:val="34"/>
    <w:qFormat/>
    <w:rsid w:val="00762FF1"/>
    <w:pPr>
      <w:ind w:left="720"/>
      <w:contextualSpacing/>
    </w:pPr>
  </w:style>
  <w:style w:type="paragraph" w:customStyle="1" w:styleId="ConsPlusNormal">
    <w:name w:val="ConsPlusNormal"/>
    <w:rsid w:val="0034396F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customStyle="1" w:styleId="11">
    <w:name w:val="Обычный1"/>
    <w:rsid w:val="009D798A"/>
    <w:pPr>
      <w:spacing w:before="100" w:after="100"/>
    </w:pPr>
    <w:rPr>
      <w:sz w:val="24"/>
    </w:rPr>
  </w:style>
  <w:style w:type="character" w:customStyle="1" w:styleId="a5">
    <w:name w:val="Текст сноски Знак"/>
    <w:link w:val="a4"/>
    <w:semiHidden/>
    <w:rsid w:val="00A523D7"/>
  </w:style>
  <w:style w:type="table" w:styleId="af">
    <w:name w:val="Table Grid"/>
    <w:basedOn w:val="a1"/>
    <w:rsid w:val="00F926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vps3">
    <w:name w:val="rvps3"/>
    <w:basedOn w:val="a"/>
    <w:rsid w:val="005049D5"/>
    <w:pPr>
      <w:spacing w:before="100" w:beforeAutospacing="1" w:after="100" w:afterAutospacing="1"/>
    </w:pPr>
  </w:style>
  <w:style w:type="paragraph" w:customStyle="1" w:styleId="12">
    <w:name w:val="1"/>
    <w:basedOn w:val="a"/>
    <w:rsid w:val="005C6794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10">
    <w:name w:val="Заголовок 1 Знак"/>
    <w:aliases w:val="!Части документа Знак"/>
    <w:link w:val="1"/>
    <w:rsid w:val="003C3F3B"/>
    <w:rPr>
      <w:rFonts w:ascii="Arial" w:hAnsi="Arial" w:cs="Arial"/>
      <w:b/>
      <w:bCs/>
      <w:kern w:val="32"/>
      <w:sz w:val="32"/>
      <w:szCs w:val="32"/>
    </w:rPr>
  </w:style>
  <w:style w:type="paragraph" w:customStyle="1" w:styleId="ConsPlusNonformat">
    <w:name w:val="ConsPlusNonformat"/>
    <w:uiPriority w:val="99"/>
    <w:rsid w:val="0094162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0">
    <w:name w:val="No Spacing"/>
    <w:uiPriority w:val="1"/>
    <w:qFormat/>
    <w:rsid w:val="00F377D2"/>
    <w:rPr>
      <w:rFonts w:ascii="Calibri" w:eastAsia="Calibri" w:hAnsi="Calibri"/>
      <w:sz w:val="22"/>
      <w:szCs w:val="22"/>
      <w:lang w:eastAsia="en-US"/>
    </w:rPr>
  </w:style>
  <w:style w:type="paragraph" w:styleId="af1">
    <w:name w:val="Normal (Web)"/>
    <w:basedOn w:val="a"/>
    <w:uiPriority w:val="99"/>
    <w:unhideWhenUsed/>
    <w:rsid w:val="00424F3B"/>
    <w:pPr>
      <w:spacing w:before="100" w:beforeAutospacing="1" w:after="100" w:afterAutospacing="1"/>
    </w:pPr>
  </w:style>
  <w:style w:type="character" w:customStyle="1" w:styleId="20">
    <w:name w:val="Заголовок 2 Знак"/>
    <w:aliases w:val="!Разделы документа Знак"/>
    <w:basedOn w:val="a0"/>
    <w:link w:val="2"/>
    <w:rsid w:val="00704F84"/>
    <w:rPr>
      <w:rFonts w:ascii="Arial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704F84"/>
    <w:rPr>
      <w:rFonts w:ascii="Arial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704F84"/>
    <w:rPr>
      <w:rFonts w:ascii="Arial" w:hAnsi="Arial"/>
      <w:b/>
      <w:bCs/>
      <w:sz w:val="26"/>
      <w:szCs w:val="28"/>
    </w:rPr>
  </w:style>
  <w:style w:type="character" w:styleId="HTML">
    <w:name w:val="HTML Variable"/>
    <w:aliases w:val="!Ссылки в документе"/>
    <w:basedOn w:val="a0"/>
    <w:rsid w:val="0027721D"/>
    <w:rPr>
      <w:rFonts w:ascii="Arial" w:hAnsi="Arial"/>
      <w:b w:val="0"/>
      <w:i w:val="0"/>
      <w:iCs/>
      <w:color w:val="0000FF"/>
      <w:sz w:val="24"/>
      <w:u w:val="none"/>
    </w:rPr>
  </w:style>
  <w:style w:type="paragraph" w:styleId="af2">
    <w:name w:val="annotation text"/>
    <w:aliases w:val="!Равноширинный текст документа"/>
    <w:basedOn w:val="a"/>
    <w:link w:val="af3"/>
    <w:rsid w:val="0027721D"/>
    <w:rPr>
      <w:rFonts w:ascii="Courier" w:hAnsi="Courier"/>
      <w:sz w:val="22"/>
      <w:szCs w:val="20"/>
    </w:rPr>
  </w:style>
  <w:style w:type="character" w:customStyle="1" w:styleId="af3">
    <w:name w:val="Текст примечания Знак"/>
    <w:aliases w:val="!Равноширинный текст документа Знак"/>
    <w:basedOn w:val="a0"/>
    <w:link w:val="af2"/>
    <w:rsid w:val="00704F84"/>
    <w:rPr>
      <w:rFonts w:ascii="Courier" w:hAnsi="Courier"/>
      <w:sz w:val="22"/>
    </w:rPr>
  </w:style>
  <w:style w:type="paragraph" w:customStyle="1" w:styleId="Title">
    <w:name w:val="Title!Название НПА"/>
    <w:basedOn w:val="a"/>
    <w:rsid w:val="0027721D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27721D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27721D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27721D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qFormat/>
    <w:rsid w:val="0027721D"/>
    <w:pPr>
      <w:jc w:val="center"/>
    </w:pPr>
    <w:rPr>
      <w:rFonts w:ascii="Arial" w:hAnsi="Arial" w:cs="Arial"/>
      <w:bCs/>
      <w:kern w:val="28"/>
      <w:sz w:val="24"/>
      <w:szCs w:val="32"/>
    </w:rPr>
  </w:style>
  <w:style w:type="paragraph" w:customStyle="1" w:styleId="Institution">
    <w:name w:val="Institution!Орган принятия"/>
    <w:basedOn w:val="NumberAndDate"/>
    <w:next w:val="a"/>
    <w:rsid w:val="0027721D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27721D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27721D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27721D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27721D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27721D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FE62BC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character" w:styleId="a3">
    <w:name w:val="Strong"/>
    <w:qFormat/>
    <w:rsid w:val="00FE62BC"/>
    <w:rPr>
      <w:b/>
      <w:bCs/>
    </w:rPr>
  </w:style>
  <w:style w:type="paragraph" w:styleId="a4">
    <w:name w:val="footnote text"/>
    <w:basedOn w:val="a"/>
    <w:link w:val="a5"/>
    <w:semiHidden/>
    <w:rsid w:val="00A718A9"/>
    <w:rPr>
      <w:sz w:val="20"/>
      <w:szCs w:val="20"/>
    </w:rPr>
  </w:style>
  <w:style w:type="character" w:styleId="a6">
    <w:name w:val="footnote reference"/>
    <w:semiHidden/>
    <w:rsid w:val="00A718A9"/>
    <w:rPr>
      <w:vertAlign w:val="superscript"/>
    </w:rPr>
  </w:style>
  <w:style w:type="paragraph" w:styleId="a7">
    <w:name w:val="header"/>
    <w:basedOn w:val="a"/>
    <w:link w:val="a8"/>
    <w:uiPriority w:val="99"/>
    <w:rsid w:val="00A1146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A11463"/>
    <w:rPr>
      <w:sz w:val="24"/>
      <w:szCs w:val="24"/>
    </w:rPr>
  </w:style>
  <w:style w:type="paragraph" w:styleId="a9">
    <w:name w:val="footer"/>
    <w:basedOn w:val="a"/>
    <w:link w:val="aa"/>
    <w:rsid w:val="00A1146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A11463"/>
    <w:rPr>
      <w:sz w:val="24"/>
      <w:szCs w:val="24"/>
    </w:rPr>
  </w:style>
  <w:style w:type="paragraph" w:styleId="ab">
    <w:name w:val="Balloon Text"/>
    <w:basedOn w:val="a"/>
    <w:link w:val="ac"/>
    <w:rsid w:val="00F3305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F3305C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6F4F6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d">
    <w:name w:val="Hyperlink"/>
    <w:basedOn w:val="a0"/>
    <w:rsid w:val="0027721D"/>
    <w:rPr>
      <w:color w:val="0000FF"/>
      <w:u w:val="none"/>
    </w:rPr>
  </w:style>
  <w:style w:type="paragraph" w:styleId="ae">
    <w:name w:val="List Paragraph"/>
    <w:basedOn w:val="a"/>
    <w:uiPriority w:val="34"/>
    <w:qFormat/>
    <w:rsid w:val="00762FF1"/>
    <w:pPr>
      <w:ind w:left="720"/>
      <w:contextualSpacing/>
    </w:pPr>
  </w:style>
  <w:style w:type="paragraph" w:customStyle="1" w:styleId="ConsPlusNormal">
    <w:name w:val="ConsPlusNormal"/>
    <w:rsid w:val="0034396F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customStyle="1" w:styleId="11">
    <w:name w:val="Обычный1"/>
    <w:rsid w:val="009D798A"/>
    <w:pPr>
      <w:spacing w:before="100" w:after="100"/>
    </w:pPr>
    <w:rPr>
      <w:sz w:val="24"/>
    </w:rPr>
  </w:style>
  <w:style w:type="character" w:customStyle="1" w:styleId="a5">
    <w:name w:val="Текст сноски Знак"/>
    <w:link w:val="a4"/>
    <w:semiHidden/>
    <w:rsid w:val="00A523D7"/>
  </w:style>
  <w:style w:type="table" w:styleId="af">
    <w:name w:val="Table Grid"/>
    <w:basedOn w:val="a1"/>
    <w:rsid w:val="00F926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vps3">
    <w:name w:val="rvps3"/>
    <w:basedOn w:val="a"/>
    <w:rsid w:val="005049D5"/>
    <w:pPr>
      <w:spacing w:before="100" w:beforeAutospacing="1" w:after="100" w:afterAutospacing="1"/>
    </w:pPr>
  </w:style>
  <w:style w:type="paragraph" w:customStyle="1" w:styleId="12">
    <w:name w:val="1"/>
    <w:basedOn w:val="a"/>
    <w:rsid w:val="005C6794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10">
    <w:name w:val="Заголовок 1 Знак"/>
    <w:aliases w:val="!Части документа Знак"/>
    <w:link w:val="1"/>
    <w:rsid w:val="003C3F3B"/>
    <w:rPr>
      <w:rFonts w:ascii="Arial" w:hAnsi="Arial" w:cs="Arial"/>
      <w:b/>
      <w:bCs/>
      <w:kern w:val="32"/>
      <w:sz w:val="32"/>
      <w:szCs w:val="32"/>
    </w:rPr>
  </w:style>
  <w:style w:type="paragraph" w:customStyle="1" w:styleId="ConsPlusNonformat">
    <w:name w:val="ConsPlusNonformat"/>
    <w:uiPriority w:val="99"/>
    <w:rsid w:val="0094162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0">
    <w:name w:val="No Spacing"/>
    <w:uiPriority w:val="1"/>
    <w:qFormat/>
    <w:rsid w:val="00F377D2"/>
    <w:rPr>
      <w:rFonts w:ascii="Calibri" w:eastAsia="Calibri" w:hAnsi="Calibri"/>
      <w:sz w:val="22"/>
      <w:szCs w:val="22"/>
      <w:lang w:eastAsia="en-US"/>
    </w:rPr>
  </w:style>
  <w:style w:type="paragraph" w:styleId="af1">
    <w:name w:val="Normal (Web)"/>
    <w:basedOn w:val="a"/>
    <w:uiPriority w:val="99"/>
    <w:unhideWhenUsed/>
    <w:rsid w:val="00424F3B"/>
    <w:pPr>
      <w:spacing w:before="100" w:beforeAutospacing="1" w:after="100" w:afterAutospacing="1"/>
    </w:pPr>
  </w:style>
  <w:style w:type="character" w:customStyle="1" w:styleId="20">
    <w:name w:val="Заголовок 2 Знак"/>
    <w:aliases w:val="!Разделы документа Знак"/>
    <w:basedOn w:val="a0"/>
    <w:link w:val="2"/>
    <w:rsid w:val="00704F84"/>
    <w:rPr>
      <w:rFonts w:ascii="Arial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704F84"/>
    <w:rPr>
      <w:rFonts w:ascii="Arial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704F84"/>
    <w:rPr>
      <w:rFonts w:ascii="Arial" w:hAnsi="Arial"/>
      <w:b/>
      <w:bCs/>
      <w:sz w:val="26"/>
      <w:szCs w:val="28"/>
    </w:rPr>
  </w:style>
  <w:style w:type="character" w:styleId="HTML">
    <w:name w:val="HTML Variable"/>
    <w:aliases w:val="!Ссылки в документе"/>
    <w:basedOn w:val="a0"/>
    <w:rsid w:val="0027721D"/>
    <w:rPr>
      <w:rFonts w:ascii="Arial" w:hAnsi="Arial"/>
      <w:b w:val="0"/>
      <w:i w:val="0"/>
      <w:iCs/>
      <w:color w:val="0000FF"/>
      <w:sz w:val="24"/>
      <w:u w:val="none"/>
    </w:rPr>
  </w:style>
  <w:style w:type="paragraph" w:styleId="af2">
    <w:name w:val="annotation text"/>
    <w:aliases w:val="!Равноширинный текст документа"/>
    <w:basedOn w:val="a"/>
    <w:link w:val="af3"/>
    <w:rsid w:val="0027721D"/>
    <w:rPr>
      <w:rFonts w:ascii="Courier" w:hAnsi="Courier"/>
      <w:sz w:val="22"/>
      <w:szCs w:val="20"/>
    </w:rPr>
  </w:style>
  <w:style w:type="character" w:customStyle="1" w:styleId="af3">
    <w:name w:val="Текст примечания Знак"/>
    <w:aliases w:val="!Равноширинный текст документа Знак"/>
    <w:basedOn w:val="a0"/>
    <w:link w:val="af2"/>
    <w:rsid w:val="00704F84"/>
    <w:rPr>
      <w:rFonts w:ascii="Courier" w:hAnsi="Courier"/>
      <w:sz w:val="22"/>
    </w:rPr>
  </w:style>
  <w:style w:type="paragraph" w:customStyle="1" w:styleId="Title">
    <w:name w:val="Title!Название НПА"/>
    <w:basedOn w:val="a"/>
    <w:rsid w:val="0027721D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27721D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27721D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27721D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qFormat/>
    <w:rsid w:val="0027721D"/>
    <w:pPr>
      <w:jc w:val="center"/>
    </w:pPr>
    <w:rPr>
      <w:rFonts w:ascii="Arial" w:hAnsi="Arial" w:cs="Arial"/>
      <w:bCs/>
      <w:kern w:val="28"/>
      <w:sz w:val="24"/>
      <w:szCs w:val="32"/>
    </w:rPr>
  </w:style>
  <w:style w:type="paragraph" w:customStyle="1" w:styleId="Institution">
    <w:name w:val="Institution!Орган принятия"/>
    <w:basedOn w:val="NumberAndDate"/>
    <w:next w:val="a"/>
    <w:rsid w:val="0027721D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85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69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459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22551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67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60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2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4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32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2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926202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463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490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1979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50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11" w:color="60B03F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663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14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8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4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2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60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648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8" w:space="0" w:color="5185B4"/>
                    <w:right w:val="none" w:sz="0" w:space="0" w:color="auto"/>
                  </w:divBdr>
                  <w:divsChild>
                    <w:div w:id="738527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120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7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4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1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6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4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SCLI.RU\&#1055;&#1057;%20&#1053;&#1055;&#1040;%20&#1045;&#1057;&#1048;&#1058;&#1054;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"/>
</file>

<file path=customXml/itemProps1.xml><?xml version="1.0" encoding="utf-8"?>
<ds:datastoreItem xmlns:ds="http://schemas.openxmlformats.org/officeDocument/2006/customXml" ds:itemID="{8FBB994D-D90B-497B-8DF1-C954750EDA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74</TotalTime>
  <Pages>3</Pages>
  <Words>966</Words>
  <Characters>5509</Characters>
  <Application>Microsoft Office Word</Application>
  <DocSecurity>0</DocSecurity>
  <Lines>45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Пояснительная записка</vt:lpstr>
      <vt:lpstr>Пояснительная записка</vt:lpstr>
    </vt:vector>
  </TitlesOfParts>
  <Company>SPecialiST RePack</Company>
  <LinksUpToDate>false</LinksUpToDate>
  <CharactersWithSpaces>6463</CharactersWithSpaces>
  <SharedDoc>false</SharedDoc>
  <HLinks>
    <vt:vector size="24" baseType="variant">
      <vt:variant>
        <vt:i4>851994</vt:i4>
      </vt:variant>
      <vt:variant>
        <vt:i4>9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2162725</vt:i4>
      </vt:variant>
      <vt:variant>
        <vt:i4>6</vt:i4>
      </vt:variant>
      <vt:variant>
        <vt:i4>0</vt:i4>
      </vt:variant>
      <vt:variant>
        <vt:i4>5</vt:i4>
      </vt:variant>
      <vt:variant>
        <vt:lpwstr>http://www.aksubayevo.tatar.ru/</vt:lpwstr>
      </vt:variant>
      <vt:variant>
        <vt:lpwstr/>
      </vt:variant>
      <vt:variant>
        <vt:i4>2162725</vt:i4>
      </vt:variant>
      <vt:variant>
        <vt:i4>3</vt:i4>
      </vt:variant>
      <vt:variant>
        <vt:i4>0</vt:i4>
      </vt:variant>
      <vt:variant>
        <vt:i4>5</vt:i4>
      </vt:variant>
      <vt:variant>
        <vt:lpwstr>http://www.aksubayevo.tatar.ru/</vt:lpwstr>
      </vt:variant>
      <vt:variant>
        <vt:lpwstr/>
      </vt:variant>
      <vt:variant>
        <vt:i4>65551</vt:i4>
      </vt:variant>
      <vt:variant>
        <vt:i4>0</vt:i4>
      </vt:variant>
      <vt:variant>
        <vt:i4>0</vt:i4>
      </vt:variant>
      <vt:variant>
        <vt:i4>5</vt:i4>
      </vt:variant>
      <vt:variant>
        <vt:lpwstr>http://www.______.tatar.ru/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creator>mardanova</dc:creator>
  <cp:lastModifiedBy>ICL</cp:lastModifiedBy>
  <cp:revision>13</cp:revision>
  <cp:lastPrinted>2024-02-16T04:47:00Z</cp:lastPrinted>
  <dcterms:created xsi:type="dcterms:W3CDTF">2025-04-10T13:56:00Z</dcterms:created>
  <dcterms:modified xsi:type="dcterms:W3CDTF">2025-05-05T12:49:00Z</dcterms:modified>
</cp:coreProperties>
</file>