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DF" w:rsidRDefault="00D05E0F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четвертое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r w:rsidR="00AC22DF">
        <w:rPr>
          <w:sz w:val="28"/>
          <w:szCs w:val="28"/>
        </w:rPr>
        <w:t>Читинского</w:t>
      </w:r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</w:p>
    <w:p w:rsidR="0007491E" w:rsidRPr="00D33941" w:rsidRDefault="0007491E" w:rsidP="0007491E">
      <w:pPr>
        <w:jc w:val="center"/>
        <w:rPr>
          <w:sz w:val="28"/>
          <w:szCs w:val="28"/>
        </w:rPr>
      </w:pPr>
      <w:proofErr w:type="spellStart"/>
      <w:r w:rsidRPr="00D33941">
        <w:rPr>
          <w:sz w:val="28"/>
          <w:szCs w:val="28"/>
        </w:rPr>
        <w:t>Пестречинского</w:t>
      </w:r>
      <w:proofErr w:type="spellEnd"/>
      <w:r w:rsidRPr="00D3394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AC22DF">
        <w:rPr>
          <w:sz w:val="28"/>
          <w:szCs w:val="28"/>
        </w:rPr>
        <w:t>Читинского</w:t>
      </w:r>
      <w:r w:rsidR="00D05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BB5BCF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 </w:t>
      </w:r>
      <w:r w:rsidR="0007491E" w:rsidRPr="00D05E0F">
        <w:rPr>
          <w:sz w:val="28"/>
          <w:szCs w:val="28"/>
        </w:rPr>
        <w:t>2025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года     </w:t>
      </w:r>
      <w:r w:rsidR="0007491E" w:rsidRPr="00D33941">
        <w:rPr>
          <w:sz w:val="28"/>
          <w:szCs w:val="28"/>
        </w:rPr>
        <w:tab/>
      </w:r>
      <w:r w:rsidR="0007491E" w:rsidRPr="00D33941">
        <w:rPr>
          <w:sz w:val="28"/>
          <w:szCs w:val="28"/>
        </w:rPr>
        <w:tab/>
      </w:r>
      <w:r w:rsidR="0007491E">
        <w:rPr>
          <w:sz w:val="28"/>
          <w:szCs w:val="28"/>
        </w:rPr>
        <w:tab/>
      </w:r>
      <w:r w:rsidR="0007491E">
        <w:rPr>
          <w:sz w:val="28"/>
          <w:szCs w:val="28"/>
        </w:rPr>
        <w:tab/>
      </w:r>
      <w:r w:rsidR="0007491E"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07491E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__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AC22DF">
        <w:rPr>
          <w:sz w:val="28"/>
          <w:szCs w:val="28"/>
        </w:rPr>
        <w:t>Читинского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D05E0F">
        <w:rPr>
          <w:sz w:val="28"/>
          <w:szCs w:val="28"/>
        </w:rPr>
        <w:t>9 апреля 2021 года №</w:t>
      </w:r>
      <w:r w:rsidR="00AC22DF">
        <w:rPr>
          <w:sz w:val="28"/>
          <w:szCs w:val="28"/>
        </w:rPr>
        <w:t>19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AC22DF">
        <w:rPr>
          <w:sz w:val="28"/>
          <w:szCs w:val="28"/>
        </w:rPr>
        <w:t>Читинского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AC22DF">
        <w:rPr>
          <w:sz w:val="28"/>
          <w:szCs w:val="28"/>
        </w:rPr>
        <w:t>Читинского</w:t>
      </w:r>
      <w:r w:rsidR="00D05E0F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  <w:proofErr w:type="gramEnd"/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AC22DF">
        <w:rPr>
          <w:sz w:val="28"/>
          <w:szCs w:val="28"/>
        </w:rPr>
        <w:t>Читинского</w:t>
      </w:r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D05E0F">
        <w:rPr>
          <w:sz w:val="28"/>
          <w:szCs w:val="28"/>
        </w:rPr>
        <w:t>9 апреля 2021 года №</w:t>
      </w:r>
      <w:r w:rsidR="00D05E0F" w:rsidRPr="00D05E0F">
        <w:rPr>
          <w:sz w:val="28"/>
          <w:szCs w:val="28"/>
        </w:rPr>
        <w:t>20</w:t>
      </w:r>
      <w:r w:rsidRPr="00D05E0F">
        <w:rPr>
          <w:sz w:val="28"/>
          <w:szCs w:val="28"/>
        </w:rPr>
        <w:t xml:space="preserve"> «Об оплате труда главы и муниципальных служащих </w:t>
      </w:r>
      <w:r w:rsidR="00AC22DF">
        <w:rPr>
          <w:sz w:val="28"/>
          <w:szCs w:val="28"/>
        </w:rPr>
        <w:t>Читинского</w:t>
      </w:r>
      <w:r w:rsidRPr="00D05E0F">
        <w:rPr>
          <w:sz w:val="28"/>
          <w:szCs w:val="28"/>
        </w:rPr>
        <w:t xml:space="preserve"> сельского поселения </w:t>
      </w:r>
      <w:proofErr w:type="spellStart"/>
      <w:r w:rsidRPr="00D05E0F">
        <w:rPr>
          <w:sz w:val="28"/>
          <w:szCs w:val="28"/>
        </w:rPr>
        <w:t>Пестречинского</w:t>
      </w:r>
      <w:proofErr w:type="spellEnd"/>
      <w:r w:rsidRPr="00D05E0F">
        <w:rPr>
          <w:sz w:val="28"/>
          <w:szCs w:val="28"/>
        </w:rPr>
        <w:t xml:space="preserve"> муниципального района Республики Татарстан»</w:t>
      </w:r>
      <w:r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Pr="00BB7443">
        <w:rPr>
          <w:sz w:val="28"/>
          <w:szCs w:val="28"/>
        </w:rPr>
        <w:t xml:space="preserve"> Совета </w:t>
      </w:r>
      <w:r w:rsidR="00AC22DF">
        <w:rPr>
          <w:sz w:val="28"/>
          <w:szCs w:val="28"/>
        </w:rPr>
        <w:t>Читинского</w:t>
      </w:r>
      <w:r>
        <w:rPr>
          <w:sz w:val="28"/>
          <w:szCs w:val="28"/>
        </w:rPr>
        <w:t xml:space="preserve"> сельского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C22DF">
        <w:rPr>
          <w:sz w:val="28"/>
          <w:szCs w:val="28"/>
        </w:rPr>
        <w:t>10 октября 2022 года № 49</w:t>
      </w:r>
      <w:r w:rsidRPr="00D05E0F">
        <w:rPr>
          <w:sz w:val="28"/>
          <w:szCs w:val="28"/>
        </w:rPr>
        <w:t xml:space="preserve">, 29 декабря 2022 года № </w:t>
      </w:r>
      <w:r w:rsidR="00AC22DF">
        <w:rPr>
          <w:sz w:val="28"/>
          <w:szCs w:val="28"/>
        </w:rPr>
        <w:t>59</w:t>
      </w:r>
      <w:r w:rsidRPr="00D05E0F">
        <w:rPr>
          <w:sz w:val="28"/>
          <w:szCs w:val="28"/>
        </w:rPr>
        <w:t xml:space="preserve">, 29 мая 2024 года № </w:t>
      </w:r>
      <w:r w:rsidR="00AC22DF">
        <w:rPr>
          <w:sz w:val="28"/>
          <w:szCs w:val="28"/>
        </w:rPr>
        <w:t>92</w:t>
      </w:r>
      <w:r w:rsidRPr="00D05E0F">
        <w:rPr>
          <w:sz w:val="28"/>
          <w:szCs w:val="28"/>
        </w:rPr>
        <w:t>, от 31</w:t>
      </w:r>
      <w:proofErr w:type="gramEnd"/>
      <w:r w:rsidRPr="00D05E0F">
        <w:rPr>
          <w:sz w:val="28"/>
          <w:szCs w:val="28"/>
        </w:rPr>
        <w:t xml:space="preserve"> января 2025 года №</w:t>
      </w:r>
      <w:r w:rsidR="00AC22DF">
        <w:rPr>
          <w:sz w:val="28"/>
          <w:szCs w:val="28"/>
        </w:rPr>
        <w:t>108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D05E0F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AC22DF">
        <w:rPr>
          <w:sz w:val="28"/>
          <w:szCs w:val="28"/>
        </w:rPr>
        <w:t>Читинского</w:t>
      </w:r>
      <w:r w:rsidR="00D05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D05E0F" w:rsidP="0007491E"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</w:t>
      </w:r>
      <w:proofErr w:type="spellStart"/>
      <w:r w:rsidR="00AC22DF">
        <w:rPr>
          <w:sz w:val="28"/>
          <w:szCs w:val="28"/>
        </w:rPr>
        <w:t>С.А.Файзрахманов</w:t>
      </w:r>
      <w:proofErr w:type="spellEnd"/>
      <w:r w:rsidR="0007491E">
        <w:rPr>
          <w:sz w:val="28"/>
          <w:szCs w:val="28"/>
        </w:rPr>
        <w:t xml:space="preserve">                                                                                   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92" w:rsidRDefault="008C1592" w:rsidP="00BB5BCF">
      <w:r>
        <w:separator/>
      </w:r>
    </w:p>
  </w:endnote>
  <w:endnote w:type="continuationSeparator" w:id="0">
    <w:p w:rsidR="008C1592" w:rsidRDefault="008C1592" w:rsidP="00BB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92" w:rsidRDefault="008C1592" w:rsidP="00BB5BCF">
      <w:r>
        <w:separator/>
      </w:r>
    </w:p>
  </w:footnote>
  <w:footnote w:type="continuationSeparator" w:id="0">
    <w:p w:rsidR="008C1592" w:rsidRDefault="008C1592" w:rsidP="00BB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CF" w:rsidRDefault="00BB5BCF" w:rsidP="00BB5BCF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C1592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C22DF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5BCF"/>
    <w:rsid w:val="00BB6129"/>
    <w:rsid w:val="00BB7443"/>
    <w:rsid w:val="00BC0FDE"/>
    <w:rsid w:val="00BC1E2D"/>
    <w:rsid w:val="00BC3368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05E0F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B5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5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5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5B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B5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5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5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5B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cp:lastPrinted>2020-08-27T11:19:00Z</cp:lastPrinted>
  <dcterms:created xsi:type="dcterms:W3CDTF">2025-05-10T10:53:00Z</dcterms:created>
  <dcterms:modified xsi:type="dcterms:W3CDTF">2025-05-28T07:46:00Z</dcterms:modified>
</cp:coreProperties>
</file>